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6E4" w:rsidRDefault="00D808F2" w:rsidP="00C6735A">
      <w:pPr>
        <w:rPr>
          <w:sz w:val="24"/>
          <w:szCs w:val="24"/>
        </w:rPr>
      </w:pPr>
      <w:r>
        <w:rPr>
          <w:noProof/>
          <w:sz w:val="24"/>
          <w:szCs w:val="24"/>
          <w:lang w:eastAsia="en-AU"/>
        </w:rPr>
        <mc:AlternateContent>
          <mc:Choice Requires="wps">
            <w:drawing>
              <wp:anchor distT="0" distB="0" distL="114300" distR="114300" simplePos="0" relativeHeight="251658240" behindDoc="0" locked="0" layoutInCell="1" allowOverlap="1" wp14:anchorId="3E86799B" wp14:editId="47F413A3">
                <wp:simplePos x="0" y="0"/>
                <wp:positionH relativeFrom="column">
                  <wp:posOffset>-802343</wp:posOffset>
                </wp:positionH>
                <wp:positionV relativeFrom="paragraph">
                  <wp:posOffset>-155358</wp:posOffset>
                </wp:positionV>
                <wp:extent cx="2679700" cy="9567923"/>
                <wp:effectExtent l="0" t="0" r="635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9567923"/>
                        </a:xfrm>
                        <a:prstGeom prst="rect">
                          <a:avLst/>
                        </a:prstGeom>
                        <a:solidFill>
                          <a:srgbClr val="FFFFFF"/>
                        </a:solidFill>
                        <a:ln w="28575">
                          <a:noFill/>
                          <a:miter lim="800000"/>
                          <a:headEnd/>
                          <a:tailEnd/>
                        </a:ln>
                      </wps:spPr>
                      <wps:txbx>
                        <w:txbxContent>
                          <w:p w:rsidR="005A23D8" w:rsidRPr="00E82309" w:rsidRDefault="005A23D8">
                            <w:pPr>
                              <w:rPr>
                                <w:rFonts w:ascii="Lucida Calligraphy" w:hAnsi="Lucida Calligraphy"/>
                                <w:b/>
                                <w:noProof/>
                                <w:sz w:val="20"/>
                                <w:szCs w:val="20"/>
                                <w:lang w:eastAsia="en-AU"/>
                              </w:rPr>
                            </w:pPr>
                          </w:p>
                          <w:p w:rsidR="005A23D8" w:rsidRDefault="005A23D8">
                            <w:pPr>
                              <w:rPr>
                                <w:noProof/>
                                <w:sz w:val="18"/>
                                <w:szCs w:val="18"/>
                                <w:lang w:eastAsia="en-AU"/>
                              </w:rPr>
                            </w:pPr>
                            <w:r>
                              <w:rPr>
                                <w:noProof/>
                                <w:lang w:eastAsia="en-AU"/>
                              </w:rPr>
                              <w:drawing>
                                <wp:inline distT="0" distB="0" distL="0" distR="0" wp14:anchorId="5316E965" wp14:editId="4D7428F4">
                                  <wp:extent cx="2468880" cy="918210"/>
                                  <wp:effectExtent l="0" t="0" r="762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8880" cy="918210"/>
                                          </a:xfrm>
                                          <a:prstGeom prst="rect">
                                            <a:avLst/>
                                          </a:prstGeom>
                                        </pic:spPr>
                                      </pic:pic>
                                    </a:graphicData>
                                  </a:graphic>
                                </wp:inline>
                              </w:drawing>
                            </w: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r>
                              <w:rPr>
                                <w:noProof/>
                                <w:sz w:val="18"/>
                                <w:szCs w:val="18"/>
                                <w:lang w:eastAsia="en-AU"/>
                              </w:rPr>
                              <w:drawing>
                                <wp:inline distT="0" distB="0" distL="0" distR="0" wp14:anchorId="62FE40D6" wp14:editId="4F0A3971">
                                  <wp:extent cx="1651000" cy="91635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Wht.jpg"/>
                                          <pic:cNvPicPr/>
                                        </pic:nvPicPr>
                                        <pic:blipFill>
                                          <a:blip r:embed="rId9">
                                            <a:extLst>
                                              <a:ext uri="{28A0092B-C50C-407E-A947-70E740481C1C}">
                                                <a14:useLocalDpi xmlns:a14="http://schemas.microsoft.com/office/drawing/2010/main" val="0"/>
                                              </a:ext>
                                            </a:extLst>
                                          </a:blip>
                                          <a:stretch>
                                            <a:fillRect/>
                                          </a:stretch>
                                        </pic:blipFill>
                                        <pic:spPr>
                                          <a:xfrm>
                                            <a:off x="0" y="0"/>
                                            <a:ext cx="1673195" cy="928676"/>
                                          </a:xfrm>
                                          <a:prstGeom prst="rect">
                                            <a:avLst/>
                                          </a:prstGeom>
                                        </pic:spPr>
                                      </pic:pic>
                                    </a:graphicData>
                                  </a:graphic>
                                </wp:inline>
                              </w:drawing>
                            </w:r>
                          </w:p>
                          <w:p w:rsidR="005A23D8" w:rsidRDefault="005A23D8">
                            <w:pPr>
                              <w:rPr>
                                <w:noProof/>
                                <w:sz w:val="18"/>
                                <w:szCs w:val="18"/>
                                <w:lang w:eastAsia="en-AU"/>
                              </w:rPr>
                            </w:pPr>
                          </w:p>
                          <w:p w:rsidR="005A23D8" w:rsidRDefault="005A23D8">
                            <w:pPr>
                              <w:rPr>
                                <w:noProof/>
                                <w:sz w:val="18"/>
                                <w:szCs w:val="18"/>
                                <w:lang w:eastAsia="en-AU"/>
                              </w:rPr>
                            </w:pPr>
                          </w:p>
                          <w:p w:rsidR="005A23D8" w:rsidRPr="00C6735A" w:rsidRDefault="005A23D8">
                            <w:pPr>
                              <w:rPr>
                                <w:noProof/>
                                <w:lang w:eastAsia="en-AU"/>
                              </w:rPr>
                            </w:pPr>
                            <w:r>
                              <w:rPr>
                                <w:noProof/>
                                <w:lang w:eastAsia="en-AU"/>
                              </w:rPr>
                              <w:t xml:space="preserve">        </w:t>
                            </w:r>
                          </w:p>
                          <w:p w:rsidR="005A23D8" w:rsidRDefault="005A23D8">
                            <w:pPr>
                              <w:rPr>
                                <w:noProof/>
                                <w:lang w:eastAsia="en-AU"/>
                              </w:rPr>
                            </w:pPr>
                          </w:p>
                          <w:p w:rsidR="005A23D8" w:rsidRPr="008859A1" w:rsidRDefault="005A23D8" w:rsidP="008859A1">
                            <w:pPr>
                              <w:jc w:val="center"/>
                              <w:rPr>
                                <w:b/>
                              </w:rPr>
                            </w:pPr>
                            <w:r w:rsidRPr="008859A1">
                              <w:rPr>
                                <w:b/>
                              </w:rPr>
                              <w:t>CLIENT DETAILS</w:t>
                            </w:r>
                          </w:p>
                          <w:p w:rsidR="005A23D8" w:rsidRDefault="005A23D8" w:rsidP="008859A1">
                            <w:pPr>
                              <w:jc w:val="center"/>
                            </w:pPr>
                          </w:p>
                          <w:p w:rsidR="005A23D8" w:rsidRDefault="005A23D8" w:rsidP="008859A1">
                            <w:pPr>
                              <w:jc w:val="center"/>
                            </w:pPr>
                            <w:r>
                              <w:t>Barwon Water</w:t>
                            </w:r>
                          </w:p>
                          <w:p w:rsidR="005A23D8" w:rsidRDefault="005A23D8" w:rsidP="008859A1">
                            <w:pPr>
                              <w:jc w:val="center"/>
                            </w:pPr>
                            <w:r>
                              <w:t>Co/- Tony Belcher</w:t>
                            </w:r>
                          </w:p>
                          <w:p w:rsidR="005A23D8" w:rsidRDefault="005A23D8" w:rsidP="008859A1">
                            <w:pPr>
                              <w:jc w:val="center"/>
                            </w:pPr>
                            <w:r>
                              <w:t>Strategic Projects Coordinator</w:t>
                            </w:r>
                          </w:p>
                          <w:p w:rsidR="005A23D8" w:rsidRDefault="005A23D8" w:rsidP="008859A1">
                            <w:pPr>
                              <w:jc w:val="center"/>
                            </w:pPr>
                            <w:r>
                              <w:t>Po Box 659</w:t>
                            </w:r>
                          </w:p>
                          <w:p w:rsidR="005A23D8" w:rsidRPr="00EA184E" w:rsidRDefault="005A23D8" w:rsidP="00442BB5">
                            <w:pPr>
                              <w:jc w:val="center"/>
                            </w:pPr>
                            <w:r w:rsidRPr="00EA184E">
                              <w:t>GEELONG, Vic, 3220</w:t>
                            </w:r>
                          </w:p>
                          <w:p w:rsidR="005A23D8" w:rsidRDefault="005A23D8" w:rsidP="000E7BAA">
                            <w:pPr>
                              <w:jc w:val="center"/>
                            </w:pPr>
                          </w:p>
                          <w:p w:rsidR="005A23D8" w:rsidRDefault="005A23D8" w:rsidP="003A06E4">
                            <w:pPr>
                              <w:jc w:val="center"/>
                            </w:pPr>
                            <w:r>
                              <w:t>Phone 03 5226 2534</w:t>
                            </w:r>
                          </w:p>
                          <w:p w:rsidR="005A23D8" w:rsidRDefault="005A23D8" w:rsidP="00523B6C"/>
                          <w:p w:rsidR="005A23D8" w:rsidRDefault="005A23D8" w:rsidP="00523B6C"/>
                          <w:p w:rsidR="005A23D8" w:rsidRDefault="005A23D8" w:rsidP="00523B6C"/>
                          <w:p w:rsidR="005A23D8" w:rsidRDefault="005A23D8" w:rsidP="00523B6C"/>
                          <w:p w:rsidR="005A23D8" w:rsidRDefault="005A23D8" w:rsidP="00523B6C"/>
                          <w:p w:rsidR="005A23D8" w:rsidRDefault="005A23D8" w:rsidP="000E7BAA">
                            <w:pPr>
                              <w:jc w:val="center"/>
                            </w:pPr>
                            <w:r>
                              <w:rPr>
                                <w:noProof/>
                                <w:lang w:eastAsia="en-AU"/>
                              </w:rPr>
                              <w:drawing>
                                <wp:inline distT="0" distB="0" distL="0" distR="0" wp14:anchorId="564A8CE0" wp14:editId="050B4BA4">
                                  <wp:extent cx="1004711" cy="1311575"/>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Promo2-GREY.jpg"/>
                                          <pic:cNvPicPr/>
                                        </pic:nvPicPr>
                                        <pic:blipFill>
                                          <a:blip r:embed="rId10">
                                            <a:extLst>
                                              <a:ext uri="{28A0092B-C50C-407E-A947-70E740481C1C}">
                                                <a14:useLocalDpi xmlns:a14="http://schemas.microsoft.com/office/drawing/2010/main" val="0"/>
                                              </a:ext>
                                            </a:extLst>
                                          </a:blip>
                                          <a:stretch>
                                            <a:fillRect/>
                                          </a:stretch>
                                        </pic:blipFill>
                                        <pic:spPr>
                                          <a:xfrm>
                                            <a:off x="0" y="0"/>
                                            <a:ext cx="1009066" cy="131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6799B" id="_x0000_t202" coordsize="21600,21600" o:spt="202" path="m,l,21600r21600,l21600,xe">
                <v:stroke joinstyle="miter"/>
                <v:path gradientshapeok="t" o:connecttype="rect"/>
              </v:shapetype>
              <v:shape id="Text Box 2" o:spid="_x0000_s1026" type="#_x0000_t202" style="position:absolute;margin-left:-63.2pt;margin-top:-12.25pt;width:211pt;height:75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8e8KAIAACsEAAAOAAAAZHJzL2Uyb0RvYy54bWysU9uO2yAQfa/Uf0C8N3acZJNYcVbbbFNV&#10;2l6k3X4AxthGxQwFEjv9+h1wNpu2b1V5QAwznDlzZtjcDp0iR2GdBF3Q6SSlRGgOldRNQb8/7d+t&#10;KHGe6Yop0KKgJ+Ho7fbtm01vcpFBC6oSliCIdnlvCtp6b/IkcbwVHXMTMEKjswbbMY+mbZLKsh7R&#10;O5VkaXqT9GArY4EL5/D2fnTSbcSva8H917p2whNVUOTm427jXoY92W5Y3lhmWsnPNNg/sOiY1Jj0&#10;AnXPPCMHK/+C6iS34KD2Ew5dAnUtuYg1YDXT9I9qHltmRKwFxXHmIpP7f7D8y/GbJbIq6Gy2pkSz&#10;Dpv0JAZP3sNAsqBPb1yOYY8GA/2A19jnWKszD8B/OKJh1zLdiDtroW8Fq5DfNLxMrp6OOC6AlP1n&#10;qDANO3iIQENtuyAeykEQHft0uvQmUOF4md0s18sUXRx96wVa2SzmYPnLc2Od/yigI+FQUIvNj/Ds&#10;+OB8oMPyl5CQzYGS1V4qFQ3blDtlyZHhoOzjOqP/FqY06ZHLarFcRGgNASAOUSc9TrKSXUFXaVjh&#10;PcuDHh90Fc+eSTWekYrSZ4GCJqM6figHDAyqlVCdUCoL48TiD8NDC/YXJT1Oa0HdzwOzghL1SaPc&#10;6+l8HsY7GvPFMkPDXnvKaw/THKEK6ikZjzs/fomDsbJpMdPYYA132KJaRvFeWZ1540RGTc+/J4z8&#10;tR2jXv/49hkAAP//AwBQSwMEFAAGAAgAAAAhAKRR8EHjAAAADQEAAA8AAABkcnMvZG93bnJldi54&#10;bWxMj8FOwzAMhu9IvENkJG5buqyrttJ0mjbBCQkYiHFMm9BWa5yqydru7TEnuNnyp9/fn20n27LB&#10;9L5xKGExj4AZLJ1usJLw8f44WwPzQaFWrUMj4Wo8bPPbm0yl2o34ZoZjqBiFoE+VhDqELuXcl7Wx&#10;ys9dZ5Bu3663KtDaV1z3aqRw23IRRQm3qkH6UKvO7GtTno8XK0EvN4fP0/N5eCp2+Po1vuD+ejhJ&#10;eX837R6ABTOFPxh+9UkdcnIq3AW1Z62E2UIkMbE0iXgFjBCxWSXACmLjtVgCzzP+v0X+AwAA//8D&#10;AFBLAQItABQABgAIAAAAIQC2gziS/gAAAOEBAAATAAAAAAAAAAAAAAAAAAAAAABbQ29udGVudF9U&#10;eXBlc10ueG1sUEsBAi0AFAAGAAgAAAAhADj9If/WAAAAlAEAAAsAAAAAAAAAAAAAAAAALwEAAF9y&#10;ZWxzLy5yZWxzUEsBAi0AFAAGAAgAAAAhAIXvx7woAgAAKwQAAA4AAAAAAAAAAAAAAAAALgIAAGRy&#10;cy9lMm9Eb2MueG1sUEsBAi0AFAAGAAgAAAAhAKRR8EHjAAAADQEAAA8AAAAAAAAAAAAAAAAAggQA&#10;AGRycy9kb3ducmV2LnhtbFBLBQYAAAAABAAEAPMAAACSBQAAAAA=&#10;" stroked="f" strokeweight="2.25pt">
                <v:textbox>
                  <w:txbxContent>
                    <w:p w:rsidR="005A23D8" w:rsidRPr="00E82309" w:rsidRDefault="005A23D8">
                      <w:pPr>
                        <w:rPr>
                          <w:rFonts w:ascii="Lucida Calligraphy" w:hAnsi="Lucida Calligraphy"/>
                          <w:b/>
                          <w:noProof/>
                          <w:sz w:val="20"/>
                          <w:szCs w:val="20"/>
                          <w:lang w:eastAsia="en-AU"/>
                        </w:rPr>
                      </w:pPr>
                    </w:p>
                    <w:p w:rsidR="005A23D8" w:rsidRDefault="005A23D8">
                      <w:pPr>
                        <w:rPr>
                          <w:noProof/>
                          <w:sz w:val="18"/>
                          <w:szCs w:val="18"/>
                          <w:lang w:eastAsia="en-AU"/>
                        </w:rPr>
                      </w:pPr>
                      <w:r>
                        <w:rPr>
                          <w:noProof/>
                          <w:lang w:eastAsia="en-AU"/>
                        </w:rPr>
                        <w:drawing>
                          <wp:inline distT="0" distB="0" distL="0" distR="0" wp14:anchorId="5316E965" wp14:editId="4D7428F4">
                            <wp:extent cx="2468880" cy="918210"/>
                            <wp:effectExtent l="0" t="0" r="762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8880" cy="918210"/>
                                    </a:xfrm>
                                    <a:prstGeom prst="rect">
                                      <a:avLst/>
                                    </a:prstGeom>
                                  </pic:spPr>
                                </pic:pic>
                              </a:graphicData>
                            </a:graphic>
                          </wp:inline>
                        </w:drawing>
                      </w: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pP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p>
                    <w:p w:rsidR="005A23D8" w:rsidRDefault="005A23D8" w:rsidP="00C6735A">
                      <w:pPr>
                        <w:jc w:val="center"/>
                        <w:rPr>
                          <w:noProof/>
                          <w:sz w:val="18"/>
                          <w:szCs w:val="18"/>
                          <w:lang w:eastAsia="en-AU"/>
                        </w:rPr>
                      </w:pPr>
                      <w:r>
                        <w:rPr>
                          <w:noProof/>
                          <w:sz w:val="18"/>
                          <w:szCs w:val="18"/>
                          <w:lang w:eastAsia="en-AU"/>
                        </w:rPr>
                        <w:drawing>
                          <wp:inline distT="0" distB="0" distL="0" distR="0" wp14:anchorId="62FE40D6" wp14:editId="4F0A3971">
                            <wp:extent cx="1651000" cy="91635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Wht.jpg"/>
                                    <pic:cNvPicPr/>
                                  </pic:nvPicPr>
                                  <pic:blipFill>
                                    <a:blip r:embed="rId12">
                                      <a:extLst>
                                        <a:ext uri="{28A0092B-C50C-407E-A947-70E740481C1C}">
                                          <a14:useLocalDpi xmlns:a14="http://schemas.microsoft.com/office/drawing/2010/main" val="0"/>
                                        </a:ext>
                                      </a:extLst>
                                    </a:blip>
                                    <a:stretch>
                                      <a:fillRect/>
                                    </a:stretch>
                                  </pic:blipFill>
                                  <pic:spPr>
                                    <a:xfrm>
                                      <a:off x="0" y="0"/>
                                      <a:ext cx="1673195" cy="928676"/>
                                    </a:xfrm>
                                    <a:prstGeom prst="rect">
                                      <a:avLst/>
                                    </a:prstGeom>
                                  </pic:spPr>
                                </pic:pic>
                              </a:graphicData>
                            </a:graphic>
                          </wp:inline>
                        </w:drawing>
                      </w:r>
                    </w:p>
                    <w:p w:rsidR="005A23D8" w:rsidRDefault="005A23D8">
                      <w:pPr>
                        <w:rPr>
                          <w:noProof/>
                          <w:sz w:val="18"/>
                          <w:szCs w:val="18"/>
                          <w:lang w:eastAsia="en-AU"/>
                        </w:rPr>
                      </w:pPr>
                    </w:p>
                    <w:p w:rsidR="005A23D8" w:rsidRDefault="005A23D8">
                      <w:pPr>
                        <w:rPr>
                          <w:noProof/>
                          <w:sz w:val="18"/>
                          <w:szCs w:val="18"/>
                          <w:lang w:eastAsia="en-AU"/>
                        </w:rPr>
                      </w:pPr>
                    </w:p>
                    <w:p w:rsidR="005A23D8" w:rsidRPr="00C6735A" w:rsidRDefault="005A23D8">
                      <w:pPr>
                        <w:rPr>
                          <w:noProof/>
                          <w:lang w:eastAsia="en-AU"/>
                        </w:rPr>
                      </w:pPr>
                      <w:r>
                        <w:rPr>
                          <w:noProof/>
                          <w:lang w:eastAsia="en-AU"/>
                        </w:rPr>
                        <w:t xml:space="preserve">        </w:t>
                      </w:r>
                    </w:p>
                    <w:p w:rsidR="005A23D8" w:rsidRDefault="005A23D8">
                      <w:pPr>
                        <w:rPr>
                          <w:noProof/>
                          <w:lang w:eastAsia="en-AU"/>
                        </w:rPr>
                      </w:pPr>
                    </w:p>
                    <w:p w:rsidR="005A23D8" w:rsidRPr="008859A1" w:rsidRDefault="005A23D8" w:rsidP="008859A1">
                      <w:pPr>
                        <w:jc w:val="center"/>
                        <w:rPr>
                          <w:b/>
                        </w:rPr>
                      </w:pPr>
                      <w:r w:rsidRPr="008859A1">
                        <w:rPr>
                          <w:b/>
                        </w:rPr>
                        <w:t>CLIENT DETAILS</w:t>
                      </w:r>
                    </w:p>
                    <w:p w:rsidR="005A23D8" w:rsidRDefault="005A23D8" w:rsidP="008859A1">
                      <w:pPr>
                        <w:jc w:val="center"/>
                      </w:pPr>
                    </w:p>
                    <w:p w:rsidR="005A23D8" w:rsidRDefault="005A23D8" w:rsidP="008859A1">
                      <w:pPr>
                        <w:jc w:val="center"/>
                      </w:pPr>
                      <w:r>
                        <w:t>Barwon Water</w:t>
                      </w:r>
                    </w:p>
                    <w:p w:rsidR="005A23D8" w:rsidRDefault="005A23D8" w:rsidP="008859A1">
                      <w:pPr>
                        <w:jc w:val="center"/>
                      </w:pPr>
                      <w:r>
                        <w:t>Co/- Tony Belcher</w:t>
                      </w:r>
                    </w:p>
                    <w:p w:rsidR="005A23D8" w:rsidRDefault="005A23D8" w:rsidP="008859A1">
                      <w:pPr>
                        <w:jc w:val="center"/>
                      </w:pPr>
                      <w:r>
                        <w:t>Strategic Projects Coordinator</w:t>
                      </w:r>
                    </w:p>
                    <w:p w:rsidR="005A23D8" w:rsidRDefault="005A23D8" w:rsidP="008859A1">
                      <w:pPr>
                        <w:jc w:val="center"/>
                      </w:pPr>
                      <w:r>
                        <w:t>Po Box 659</w:t>
                      </w:r>
                    </w:p>
                    <w:p w:rsidR="005A23D8" w:rsidRPr="00EA184E" w:rsidRDefault="005A23D8" w:rsidP="00442BB5">
                      <w:pPr>
                        <w:jc w:val="center"/>
                      </w:pPr>
                      <w:r w:rsidRPr="00EA184E">
                        <w:t>GEELONG, Vic, 3220</w:t>
                      </w:r>
                    </w:p>
                    <w:p w:rsidR="005A23D8" w:rsidRDefault="005A23D8" w:rsidP="000E7BAA">
                      <w:pPr>
                        <w:jc w:val="center"/>
                      </w:pPr>
                    </w:p>
                    <w:p w:rsidR="005A23D8" w:rsidRDefault="005A23D8" w:rsidP="003A06E4">
                      <w:pPr>
                        <w:jc w:val="center"/>
                      </w:pPr>
                      <w:r>
                        <w:t>Phone 03 5226 2534</w:t>
                      </w:r>
                    </w:p>
                    <w:p w:rsidR="005A23D8" w:rsidRDefault="005A23D8" w:rsidP="00523B6C"/>
                    <w:p w:rsidR="005A23D8" w:rsidRDefault="005A23D8" w:rsidP="00523B6C"/>
                    <w:p w:rsidR="005A23D8" w:rsidRDefault="005A23D8" w:rsidP="00523B6C"/>
                    <w:p w:rsidR="005A23D8" w:rsidRDefault="005A23D8" w:rsidP="00523B6C"/>
                    <w:p w:rsidR="005A23D8" w:rsidRDefault="005A23D8" w:rsidP="00523B6C"/>
                    <w:p w:rsidR="005A23D8" w:rsidRDefault="005A23D8" w:rsidP="000E7BAA">
                      <w:pPr>
                        <w:jc w:val="center"/>
                      </w:pPr>
                      <w:r>
                        <w:rPr>
                          <w:noProof/>
                          <w:lang w:eastAsia="en-AU"/>
                        </w:rPr>
                        <w:drawing>
                          <wp:inline distT="0" distB="0" distL="0" distR="0" wp14:anchorId="564A8CE0" wp14:editId="050B4BA4">
                            <wp:extent cx="1004711" cy="1311575"/>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Promo2-GREY.jpg"/>
                                    <pic:cNvPicPr/>
                                  </pic:nvPicPr>
                                  <pic:blipFill>
                                    <a:blip r:embed="rId13">
                                      <a:extLst>
                                        <a:ext uri="{28A0092B-C50C-407E-A947-70E740481C1C}">
                                          <a14:useLocalDpi xmlns:a14="http://schemas.microsoft.com/office/drawing/2010/main" val="0"/>
                                        </a:ext>
                                      </a:extLst>
                                    </a:blip>
                                    <a:stretch>
                                      <a:fillRect/>
                                    </a:stretch>
                                  </pic:blipFill>
                                  <pic:spPr>
                                    <a:xfrm>
                                      <a:off x="0" y="0"/>
                                      <a:ext cx="1009066" cy="1317260"/>
                                    </a:xfrm>
                                    <a:prstGeom prst="rect">
                                      <a:avLst/>
                                    </a:prstGeom>
                                  </pic:spPr>
                                </pic:pic>
                              </a:graphicData>
                            </a:graphic>
                          </wp:inline>
                        </w:drawing>
                      </w:r>
                    </w:p>
                  </w:txbxContent>
                </v:textbox>
              </v:shape>
            </w:pict>
          </mc:Fallback>
        </mc:AlternateContent>
      </w:r>
    </w:p>
    <w:p w:rsidR="003A06E4" w:rsidRDefault="003A06E4" w:rsidP="00C91296">
      <w:pPr>
        <w:ind w:left="3118"/>
        <w:rPr>
          <w:sz w:val="24"/>
          <w:szCs w:val="24"/>
        </w:rPr>
      </w:pPr>
    </w:p>
    <w:p w:rsidR="00C91296" w:rsidRPr="00C6735A" w:rsidRDefault="00C91296" w:rsidP="00B85883">
      <w:pPr>
        <w:ind w:left="3118"/>
        <w:jc w:val="center"/>
        <w:rPr>
          <w:rFonts w:ascii="Lucida Calligraphy" w:hAnsi="Lucida Calligraphy"/>
          <w:sz w:val="32"/>
          <w:szCs w:val="32"/>
        </w:rPr>
      </w:pPr>
      <w:r w:rsidRPr="00C6735A">
        <w:rPr>
          <w:rFonts w:ascii="Lucida Calligraphy" w:hAnsi="Lucida Calligraphy"/>
          <w:sz w:val="32"/>
          <w:szCs w:val="32"/>
        </w:rPr>
        <w:t>Arboricultural Assessment for:</w:t>
      </w:r>
    </w:p>
    <w:p w:rsidR="00D16B83" w:rsidRDefault="00D16B83" w:rsidP="003A06E4">
      <w:pPr>
        <w:rPr>
          <w:rFonts w:ascii="Lucida Calligraphy" w:hAnsi="Lucida Calligraphy"/>
          <w:b/>
          <w:sz w:val="28"/>
          <w:szCs w:val="28"/>
        </w:rPr>
      </w:pPr>
    </w:p>
    <w:p w:rsidR="00EA4DA3" w:rsidRPr="00C6735A" w:rsidRDefault="002C4185" w:rsidP="00B85883">
      <w:pPr>
        <w:ind w:left="3118"/>
        <w:jc w:val="center"/>
        <w:rPr>
          <w:rFonts w:ascii="Lucida Calligraphy" w:hAnsi="Lucida Calligraphy"/>
          <w:b/>
          <w:sz w:val="40"/>
          <w:szCs w:val="40"/>
        </w:rPr>
      </w:pPr>
      <w:r w:rsidRPr="00C6735A">
        <w:rPr>
          <w:rFonts w:ascii="Lucida Calligraphy" w:hAnsi="Lucida Calligraphy"/>
          <w:b/>
          <w:sz w:val="40"/>
          <w:szCs w:val="40"/>
        </w:rPr>
        <w:t>38 – 42 Mainsail Drive</w:t>
      </w:r>
      <w:r w:rsidR="00E9578C" w:rsidRPr="00C6735A">
        <w:rPr>
          <w:rFonts w:ascii="Lucida Calligraphy" w:hAnsi="Lucida Calligraphy"/>
          <w:b/>
          <w:sz w:val="40"/>
          <w:szCs w:val="40"/>
        </w:rPr>
        <w:t>,</w:t>
      </w:r>
    </w:p>
    <w:p w:rsidR="00AC27F7" w:rsidRPr="00C6735A" w:rsidRDefault="00D808F2" w:rsidP="00B85883">
      <w:pPr>
        <w:ind w:left="3118"/>
        <w:jc w:val="center"/>
        <w:rPr>
          <w:rFonts w:ascii="Lucida Calligraphy" w:hAnsi="Lucida Calligraphy"/>
          <w:b/>
          <w:sz w:val="40"/>
          <w:szCs w:val="40"/>
        </w:rPr>
      </w:pPr>
      <w:r>
        <w:rPr>
          <w:rFonts w:ascii="Lucida Calligraphy" w:hAnsi="Lucida Calligraphy"/>
          <w:noProof/>
          <w:sz w:val="28"/>
          <w:szCs w:val="28"/>
          <w:lang w:eastAsia="en-AU"/>
        </w:rPr>
        <mc:AlternateContent>
          <mc:Choice Requires="wps">
            <w:drawing>
              <wp:anchor distT="0" distB="0" distL="114300" distR="114300" simplePos="0" relativeHeight="252894719" behindDoc="0" locked="0" layoutInCell="1" allowOverlap="1" wp14:anchorId="755A141B" wp14:editId="1BC2332B">
                <wp:simplePos x="0" y="0"/>
                <wp:positionH relativeFrom="column">
                  <wp:posOffset>-699135</wp:posOffset>
                </wp:positionH>
                <wp:positionV relativeFrom="paragraph">
                  <wp:posOffset>298450</wp:posOffset>
                </wp:positionV>
                <wp:extent cx="2273300" cy="2171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73300"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D8" w:rsidRDefault="005A23D8" w:rsidP="00C6735A">
                            <w:pPr>
                              <w:rPr>
                                <w:noProof/>
                                <w:lang w:eastAsia="en-AU"/>
                              </w:rPr>
                            </w:pPr>
                            <w:r>
                              <w:rPr>
                                <w:noProof/>
                                <w:lang w:eastAsia="en-AU"/>
                              </w:rPr>
                              <w:t>Matthew Branagh</w:t>
                            </w:r>
                          </w:p>
                          <w:p w:rsidR="005A23D8" w:rsidRDefault="005A23D8" w:rsidP="00C6735A">
                            <w:pPr>
                              <w:rPr>
                                <w:noProof/>
                                <w:sz w:val="16"/>
                                <w:szCs w:val="16"/>
                                <w:lang w:eastAsia="en-AU"/>
                              </w:rPr>
                            </w:pPr>
                            <w:r w:rsidRPr="00E82309">
                              <w:rPr>
                                <w:noProof/>
                                <w:sz w:val="16"/>
                                <w:szCs w:val="16"/>
                                <w:lang w:eastAsia="en-AU"/>
                              </w:rPr>
                              <w:t xml:space="preserve">Diploma of Horticulture – Arboriculture ACAS, </w:t>
                            </w:r>
                          </w:p>
                          <w:p w:rsidR="005A23D8" w:rsidRDefault="005A23D8" w:rsidP="00C6735A">
                            <w:pPr>
                              <w:rPr>
                                <w:noProof/>
                                <w:sz w:val="16"/>
                                <w:szCs w:val="16"/>
                                <w:lang w:eastAsia="en-AU"/>
                              </w:rPr>
                            </w:pPr>
                            <w:r w:rsidRPr="00E82309">
                              <w:rPr>
                                <w:noProof/>
                                <w:sz w:val="16"/>
                                <w:szCs w:val="16"/>
                                <w:lang w:eastAsia="en-AU"/>
                              </w:rPr>
                              <w:t xml:space="preserve">Advanced Cert Horticulture, </w:t>
                            </w:r>
                          </w:p>
                          <w:p w:rsidR="005A23D8" w:rsidRPr="00E82309" w:rsidRDefault="005A23D8" w:rsidP="00C6735A">
                            <w:pPr>
                              <w:rPr>
                                <w:noProof/>
                                <w:sz w:val="16"/>
                                <w:szCs w:val="16"/>
                                <w:lang w:eastAsia="en-AU"/>
                              </w:rPr>
                            </w:pPr>
                            <w:r w:rsidRPr="00E82309">
                              <w:rPr>
                                <w:noProof/>
                                <w:sz w:val="16"/>
                                <w:szCs w:val="16"/>
                                <w:lang w:eastAsia="en-AU"/>
                              </w:rPr>
                              <w:t>Advanced Cert Aroriculture</w:t>
                            </w:r>
                            <w:r>
                              <w:rPr>
                                <w:noProof/>
                                <w:sz w:val="16"/>
                                <w:szCs w:val="16"/>
                                <w:lang w:eastAsia="en-AU"/>
                              </w:rPr>
                              <w:t>,</w:t>
                            </w:r>
                          </w:p>
                          <w:p w:rsidR="005A23D8" w:rsidRDefault="005A23D8" w:rsidP="00C6735A">
                            <w:pPr>
                              <w:rPr>
                                <w:noProof/>
                                <w:lang w:eastAsia="en-AU"/>
                              </w:rPr>
                            </w:pPr>
                            <w:r w:rsidRPr="00E82309">
                              <w:rPr>
                                <w:noProof/>
                                <w:sz w:val="16"/>
                                <w:szCs w:val="16"/>
                                <w:lang w:eastAsia="en-AU"/>
                              </w:rPr>
                              <w:t>Cert IV Business Management, Certificate of Arboricultural Consulting, Trade Qualification in Gardening and Landscaping</w:t>
                            </w:r>
                          </w:p>
                          <w:p w:rsidR="005A23D8" w:rsidRDefault="005A23D8" w:rsidP="00C6735A">
                            <w:pPr>
                              <w:rPr>
                                <w:noProof/>
                                <w:lang w:eastAsia="en-AU"/>
                              </w:rPr>
                            </w:pPr>
                          </w:p>
                          <w:p w:rsidR="005A23D8" w:rsidRDefault="005A23D8" w:rsidP="00C6735A">
                            <w:pPr>
                              <w:rPr>
                                <w:noProof/>
                                <w:lang w:eastAsia="en-AU"/>
                              </w:rPr>
                            </w:pPr>
                            <w:r>
                              <w:rPr>
                                <w:noProof/>
                                <w:lang w:eastAsia="en-AU"/>
                              </w:rPr>
                              <w:t>PO Box 660,</w:t>
                            </w:r>
                          </w:p>
                          <w:p w:rsidR="005A23D8" w:rsidRDefault="005A23D8" w:rsidP="00C6735A">
                            <w:pPr>
                              <w:rPr>
                                <w:noProof/>
                                <w:lang w:eastAsia="en-AU"/>
                              </w:rPr>
                            </w:pPr>
                            <w:r>
                              <w:rPr>
                                <w:noProof/>
                                <w:lang w:eastAsia="en-AU"/>
                              </w:rPr>
                              <w:t>DRYSDALE Vic, 3222</w:t>
                            </w:r>
                          </w:p>
                          <w:p w:rsidR="005A23D8" w:rsidRDefault="005A23D8" w:rsidP="00C6735A">
                            <w:pPr>
                              <w:rPr>
                                <w:noProof/>
                                <w:lang w:eastAsia="en-AU"/>
                              </w:rPr>
                            </w:pPr>
                            <w:r>
                              <w:rPr>
                                <w:noProof/>
                                <w:lang w:eastAsia="en-AU"/>
                              </w:rPr>
                              <w:t>Ph 0468 874233</w:t>
                            </w:r>
                          </w:p>
                          <w:p w:rsidR="005A23D8" w:rsidRDefault="005A23D8" w:rsidP="00C6735A">
                            <w:pPr>
                              <w:rPr>
                                <w:noProof/>
                                <w:lang w:eastAsia="en-AU"/>
                              </w:rPr>
                            </w:pPr>
                            <w:r>
                              <w:rPr>
                                <w:noProof/>
                                <w:lang w:eastAsia="en-AU"/>
                              </w:rPr>
                              <w:t>ABN 20 625 418 599</w:t>
                            </w:r>
                          </w:p>
                          <w:p w:rsidR="005A23D8" w:rsidRDefault="00DD69B5" w:rsidP="00C6735A">
                            <w:pPr>
                              <w:rPr>
                                <w:noProof/>
                                <w:sz w:val="18"/>
                                <w:szCs w:val="18"/>
                                <w:lang w:eastAsia="en-AU"/>
                              </w:rPr>
                            </w:pPr>
                            <w:hyperlink r:id="rId14" w:history="1">
                              <w:r w:rsidR="005A23D8" w:rsidRPr="003A4140">
                                <w:rPr>
                                  <w:rStyle w:val="Hyperlink"/>
                                  <w:noProof/>
                                  <w:sz w:val="18"/>
                                  <w:szCs w:val="18"/>
                                  <w:lang w:eastAsia="en-AU"/>
                                </w:rPr>
                                <w:t>arborist@letstalkabouttrees.com.au</w:t>
                              </w:r>
                            </w:hyperlink>
                          </w:p>
                          <w:p w:rsidR="005A23D8" w:rsidRDefault="005A23D8" w:rsidP="00C6735A">
                            <w:pPr>
                              <w:rPr>
                                <w:noProof/>
                                <w:sz w:val="18"/>
                                <w:szCs w:val="18"/>
                                <w:lang w:eastAsia="en-AU"/>
                              </w:rPr>
                            </w:pPr>
                          </w:p>
                          <w:p w:rsidR="005A23D8" w:rsidRDefault="005A2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A141B" id="Text Box 16" o:spid="_x0000_s1027" type="#_x0000_t202" style="position:absolute;left:0;text-align:left;margin-left:-55.05pt;margin-top:23.5pt;width:179pt;height:171pt;z-index:2528947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p7gQIAAGwFAAAOAAAAZHJzL2Uyb0RvYy54bWysVE1v2zAMvQ/YfxB0X52kH9mCOkXWosOA&#10;oi3WDj0rstQYk0VNUhJnv35Psp0G3S4ddrEp8okiHz/OL9rGsI3yoSZb8vHRiDNlJVW1fS7598fr&#10;Dx85C1HYShiyquQ7FfjF/P27862bqQmtyFTKMzixYbZ1JV/F6GZFEeRKNSIckVMWRk2+ERFH/1xU&#10;XmzhvTHFZDQ6K7bkK+dJqhCgveqMfJ79a61kvNM6qMhMyRFbzF+fv8v0LebnYvbshVvVsg9D/EMU&#10;jagtHt27uhJRsLWv/3DV1NJTIB2PJDUFaV1LlXNANuPRq2weVsKpnAvICW5PU/h/buXt5t6zukLt&#10;zjizokGNHlUb2WdqGVTgZ+vCDLAHB2BsoQd20AcoU9qt9k36IyEGO5je7dlN3iSUk8n0+HgEk4Rt&#10;Mp6OpzjAf/Fy3fkQvyhqWBJK7lG+zKrY3ITYQQdIes3SdW1MLqGxbFvys+PTUb6wt8C5sQmrcjP0&#10;blJKXehZijujEsbYb0qDjJxBUuQ2VJfGs41AAwkplY05+ewX6ITSCOItF3v8S1RvudzlMbxMNu4v&#10;N7Uln7N/FXb1YwhZd3hwfpB3EmO7bLsuGCq7pGqHgnvqRiY4eV2jKDcixHvhMSMoJOY+3uGjDYF8&#10;6iXOVuR//U2f8GhdWDnbYuZKHn6uhVecma8WTf1pfHKShjQfTk6nExz8oWV5aLHr5pJQlTE2jJNZ&#10;TPhoBlF7ap6wHhbpVZiElXi75HEQL2O3CbBepFosMghj6US8sQ9OJtepSKnlHtsn4V3flxEtfUvD&#10;dIrZq/bssOmmpcU6kq5z7yaeO1Z7/jHSufv79ZN2xuE5o16W5Pw3AAAA//8DAFBLAwQUAAYACAAA&#10;ACEA2CQePeMAAAALAQAADwAAAGRycy9kb3ducmV2LnhtbEyPwU7DMBBE70j8g7VI3Fo7odA0xKmq&#10;SBUSgkNLL9w2sZtE2OsQu23g6zEnOK72aeZNsZ6sYWc9+t6RhGQugGlqnOqplXB4284yYD4gKTSO&#10;tIQv7WFdXl8VmCt3oZ0+70PLYgj5HCV0IQw5577ptEU/d4Om+Du60WKI59hyNeIlhlvDUyEeuMWe&#10;YkOHg6463XzsT1bCc7V9xV2d2uzbVE8vx83weXi/l/L2Zto8Agt6Cn8w/OpHdSijU+1OpDwzEmZJ&#10;IpLISlgs46hIpIvlClgt4S5bCeBlwf9vKH8AAAD//wMAUEsBAi0AFAAGAAgAAAAhALaDOJL+AAAA&#10;4QEAABMAAAAAAAAAAAAAAAAAAAAAAFtDb250ZW50X1R5cGVzXS54bWxQSwECLQAUAAYACAAAACEA&#10;OP0h/9YAAACUAQAACwAAAAAAAAAAAAAAAAAvAQAAX3JlbHMvLnJlbHNQSwECLQAUAAYACAAAACEA&#10;7FX6e4ECAABsBQAADgAAAAAAAAAAAAAAAAAuAgAAZHJzL2Uyb0RvYy54bWxQSwECLQAUAAYACAAA&#10;ACEA2CQePeMAAAALAQAADwAAAAAAAAAAAAAAAADbBAAAZHJzL2Rvd25yZXYueG1sUEsFBgAAAAAE&#10;AAQA8wAAAOsFAAAAAA==&#10;" filled="f" stroked="f" strokeweight=".5pt">
                <v:textbox>
                  <w:txbxContent>
                    <w:p w:rsidR="005A23D8" w:rsidRDefault="005A23D8" w:rsidP="00C6735A">
                      <w:pPr>
                        <w:rPr>
                          <w:noProof/>
                          <w:lang w:eastAsia="en-AU"/>
                        </w:rPr>
                      </w:pPr>
                      <w:r>
                        <w:rPr>
                          <w:noProof/>
                          <w:lang w:eastAsia="en-AU"/>
                        </w:rPr>
                        <w:t>Matthew Branagh</w:t>
                      </w:r>
                    </w:p>
                    <w:p w:rsidR="005A23D8" w:rsidRDefault="005A23D8" w:rsidP="00C6735A">
                      <w:pPr>
                        <w:rPr>
                          <w:noProof/>
                          <w:sz w:val="16"/>
                          <w:szCs w:val="16"/>
                          <w:lang w:eastAsia="en-AU"/>
                        </w:rPr>
                      </w:pPr>
                      <w:r w:rsidRPr="00E82309">
                        <w:rPr>
                          <w:noProof/>
                          <w:sz w:val="16"/>
                          <w:szCs w:val="16"/>
                          <w:lang w:eastAsia="en-AU"/>
                        </w:rPr>
                        <w:t xml:space="preserve">Diploma of Horticulture – Arboriculture ACAS, </w:t>
                      </w:r>
                    </w:p>
                    <w:p w:rsidR="005A23D8" w:rsidRDefault="005A23D8" w:rsidP="00C6735A">
                      <w:pPr>
                        <w:rPr>
                          <w:noProof/>
                          <w:sz w:val="16"/>
                          <w:szCs w:val="16"/>
                          <w:lang w:eastAsia="en-AU"/>
                        </w:rPr>
                      </w:pPr>
                      <w:r w:rsidRPr="00E82309">
                        <w:rPr>
                          <w:noProof/>
                          <w:sz w:val="16"/>
                          <w:szCs w:val="16"/>
                          <w:lang w:eastAsia="en-AU"/>
                        </w:rPr>
                        <w:t xml:space="preserve">Advanced Cert Horticulture, </w:t>
                      </w:r>
                    </w:p>
                    <w:p w:rsidR="005A23D8" w:rsidRPr="00E82309" w:rsidRDefault="005A23D8" w:rsidP="00C6735A">
                      <w:pPr>
                        <w:rPr>
                          <w:noProof/>
                          <w:sz w:val="16"/>
                          <w:szCs w:val="16"/>
                          <w:lang w:eastAsia="en-AU"/>
                        </w:rPr>
                      </w:pPr>
                      <w:r w:rsidRPr="00E82309">
                        <w:rPr>
                          <w:noProof/>
                          <w:sz w:val="16"/>
                          <w:szCs w:val="16"/>
                          <w:lang w:eastAsia="en-AU"/>
                        </w:rPr>
                        <w:t>Advanced Cert Aroriculture</w:t>
                      </w:r>
                      <w:r>
                        <w:rPr>
                          <w:noProof/>
                          <w:sz w:val="16"/>
                          <w:szCs w:val="16"/>
                          <w:lang w:eastAsia="en-AU"/>
                        </w:rPr>
                        <w:t>,</w:t>
                      </w:r>
                    </w:p>
                    <w:p w:rsidR="005A23D8" w:rsidRDefault="005A23D8" w:rsidP="00C6735A">
                      <w:pPr>
                        <w:rPr>
                          <w:noProof/>
                          <w:lang w:eastAsia="en-AU"/>
                        </w:rPr>
                      </w:pPr>
                      <w:r w:rsidRPr="00E82309">
                        <w:rPr>
                          <w:noProof/>
                          <w:sz w:val="16"/>
                          <w:szCs w:val="16"/>
                          <w:lang w:eastAsia="en-AU"/>
                        </w:rPr>
                        <w:t>Cert IV Business Management, Certificate of Arboricultural Consulting, Trade Qualification in Gardening and Landscaping</w:t>
                      </w:r>
                    </w:p>
                    <w:p w:rsidR="005A23D8" w:rsidRDefault="005A23D8" w:rsidP="00C6735A">
                      <w:pPr>
                        <w:rPr>
                          <w:noProof/>
                          <w:lang w:eastAsia="en-AU"/>
                        </w:rPr>
                      </w:pPr>
                    </w:p>
                    <w:p w:rsidR="005A23D8" w:rsidRDefault="005A23D8" w:rsidP="00C6735A">
                      <w:pPr>
                        <w:rPr>
                          <w:noProof/>
                          <w:lang w:eastAsia="en-AU"/>
                        </w:rPr>
                      </w:pPr>
                      <w:r>
                        <w:rPr>
                          <w:noProof/>
                          <w:lang w:eastAsia="en-AU"/>
                        </w:rPr>
                        <w:t>PO Box 660,</w:t>
                      </w:r>
                    </w:p>
                    <w:p w:rsidR="005A23D8" w:rsidRDefault="005A23D8" w:rsidP="00C6735A">
                      <w:pPr>
                        <w:rPr>
                          <w:noProof/>
                          <w:lang w:eastAsia="en-AU"/>
                        </w:rPr>
                      </w:pPr>
                      <w:r>
                        <w:rPr>
                          <w:noProof/>
                          <w:lang w:eastAsia="en-AU"/>
                        </w:rPr>
                        <w:t>DRYSDALE Vic, 3222</w:t>
                      </w:r>
                    </w:p>
                    <w:p w:rsidR="005A23D8" w:rsidRDefault="005A23D8" w:rsidP="00C6735A">
                      <w:pPr>
                        <w:rPr>
                          <w:noProof/>
                          <w:lang w:eastAsia="en-AU"/>
                        </w:rPr>
                      </w:pPr>
                      <w:r>
                        <w:rPr>
                          <w:noProof/>
                          <w:lang w:eastAsia="en-AU"/>
                        </w:rPr>
                        <w:t>Ph 0468 874233</w:t>
                      </w:r>
                    </w:p>
                    <w:p w:rsidR="005A23D8" w:rsidRDefault="005A23D8" w:rsidP="00C6735A">
                      <w:pPr>
                        <w:rPr>
                          <w:noProof/>
                          <w:lang w:eastAsia="en-AU"/>
                        </w:rPr>
                      </w:pPr>
                      <w:r>
                        <w:rPr>
                          <w:noProof/>
                          <w:lang w:eastAsia="en-AU"/>
                        </w:rPr>
                        <w:t>ABN 20 625 418 599</w:t>
                      </w:r>
                    </w:p>
                    <w:p w:rsidR="005A23D8" w:rsidRDefault="005A23D8" w:rsidP="00C6735A">
                      <w:pPr>
                        <w:rPr>
                          <w:noProof/>
                          <w:sz w:val="18"/>
                          <w:szCs w:val="18"/>
                          <w:lang w:eastAsia="en-AU"/>
                        </w:rPr>
                      </w:pPr>
                      <w:hyperlink r:id="rId15" w:history="1">
                        <w:r w:rsidRPr="003A4140">
                          <w:rPr>
                            <w:rStyle w:val="Hyperlink"/>
                            <w:noProof/>
                            <w:sz w:val="18"/>
                            <w:szCs w:val="18"/>
                            <w:lang w:eastAsia="en-AU"/>
                          </w:rPr>
                          <w:t>arborist@letstalkabouttrees.com.au</w:t>
                        </w:r>
                      </w:hyperlink>
                    </w:p>
                    <w:p w:rsidR="005A23D8" w:rsidRDefault="005A23D8" w:rsidP="00C6735A">
                      <w:pPr>
                        <w:rPr>
                          <w:noProof/>
                          <w:sz w:val="18"/>
                          <w:szCs w:val="18"/>
                          <w:lang w:eastAsia="en-AU"/>
                        </w:rPr>
                      </w:pPr>
                    </w:p>
                    <w:p w:rsidR="005A23D8" w:rsidRDefault="005A23D8"/>
                  </w:txbxContent>
                </v:textbox>
              </v:shape>
            </w:pict>
          </mc:Fallback>
        </mc:AlternateContent>
      </w:r>
      <w:r w:rsidR="002C4185" w:rsidRPr="00C6735A">
        <w:rPr>
          <w:rFonts w:ascii="Lucida Calligraphy" w:hAnsi="Lucida Calligraphy"/>
          <w:b/>
          <w:sz w:val="40"/>
          <w:szCs w:val="40"/>
        </w:rPr>
        <w:t>ST LEONARDS</w:t>
      </w:r>
      <w:r w:rsidR="00AC27F7" w:rsidRPr="00C6735A">
        <w:rPr>
          <w:rFonts w:ascii="Lucida Calligraphy" w:hAnsi="Lucida Calligraphy"/>
          <w:b/>
          <w:sz w:val="40"/>
          <w:szCs w:val="40"/>
        </w:rPr>
        <w:t>,</w:t>
      </w:r>
    </w:p>
    <w:p w:rsidR="00AC27F7" w:rsidRPr="00C6735A" w:rsidRDefault="002C4185" w:rsidP="00B85883">
      <w:pPr>
        <w:ind w:left="3118"/>
        <w:jc w:val="center"/>
        <w:rPr>
          <w:rFonts w:ascii="Lucida Calligraphy" w:hAnsi="Lucida Calligraphy"/>
          <w:b/>
          <w:sz w:val="40"/>
          <w:szCs w:val="40"/>
        </w:rPr>
      </w:pPr>
      <w:r w:rsidRPr="00C6735A">
        <w:rPr>
          <w:rFonts w:ascii="Lucida Calligraphy" w:hAnsi="Lucida Calligraphy"/>
          <w:b/>
          <w:sz w:val="40"/>
          <w:szCs w:val="40"/>
        </w:rPr>
        <w:t>VICTORIA 3223</w:t>
      </w:r>
    </w:p>
    <w:p w:rsidR="00C91296" w:rsidRDefault="00C91296" w:rsidP="00C91296">
      <w:pPr>
        <w:ind w:left="3118"/>
        <w:rPr>
          <w:rFonts w:ascii="Lucida Calligraphy" w:hAnsi="Lucida Calligraphy"/>
          <w:sz w:val="28"/>
          <w:szCs w:val="28"/>
        </w:rPr>
      </w:pPr>
    </w:p>
    <w:p w:rsidR="00C91296" w:rsidRPr="00C6735A" w:rsidRDefault="00444C17" w:rsidP="00D16B83">
      <w:pPr>
        <w:ind w:left="3118"/>
        <w:jc w:val="center"/>
        <w:rPr>
          <w:rFonts w:ascii="Lucida Calligraphy" w:hAnsi="Lucida Calligraphy"/>
          <w:b/>
          <w:sz w:val="36"/>
          <w:szCs w:val="36"/>
        </w:rPr>
      </w:pPr>
      <w:r w:rsidRPr="00C6735A">
        <w:rPr>
          <w:rFonts w:ascii="Lucida Calligraphy" w:hAnsi="Lucida Calligraphy"/>
          <w:b/>
          <w:sz w:val="36"/>
          <w:szCs w:val="36"/>
        </w:rPr>
        <w:t>Tree Health and Hazard Risk Assessment</w:t>
      </w:r>
    </w:p>
    <w:p w:rsidR="00C91296" w:rsidRPr="00C91296" w:rsidRDefault="00C91296" w:rsidP="00B85883">
      <w:pPr>
        <w:rPr>
          <w:rFonts w:ascii="Lucida Calligraphy" w:hAnsi="Lucida Calligraphy"/>
          <w:sz w:val="24"/>
          <w:szCs w:val="24"/>
        </w:rPr>
      </w:pPr>
    </w:p>
    <w:p w:rsidR="00C6735A" w:rsidRDefault="00C6735A" w:rsidP="00B85883">
      <w:pPr>
        <w:ind w:left="3118"/>
        <w:jc w:val="center"/>
        <w:rPr>
          <w:rFonts w:ascii="Lucida Calligraphy" w:hAnsi="Lucida Calligraphy"/>
          <w:sz w:val="28"/>
          <w:szCs w:val="28"/>
        </w:rPr>
      </w:pPr>
    </w:p>
    <w:p w:rsidR="00C6735A" w:rsidRDefault="00C6735A" w:rsidP="00B85883">
      <w:pPr>
        <w:ind w:left="3118"/>
        <w:jc w:val="center"/>
        <w:rPr>
          <w:rFonts w:ascii="Lucida Calligraphy" w:hAnsi="Lucida Calligraphy"/>
          <w:sz w:val="28"/>
          <w:szCs w:val="28"/>
        </w:rPr>
      </w:pPr>
    </w:p>
    <w:p w:rsidR="00C91296" w:rsidRPr="00FF1AF3" w:rsidRDefault="00C91296" w:rsidP="00B85883">
      <w:pPr>
        <w:ind w:left="3118"/>
        <w:jc w:val="center"/>
        <w:rPr>
          <w:rFonts w:ascii="Lucida Calligraphy" w:hAnsi="Lucida Calligraphy"/>
          <w:sz w:val="28"/>
          <w:szCs w:val="28"/>
        </w:rPr>
      </w:pPr>
      <w:r w:rsidRPr="00FF1AF3">
        <w:rPr>
          <w:rFonts w:ascii="Lucida Calligraphy" w:hAnsi="Lucida Calligraphy"/>
          <w:sz w:val="28"/>
          <w:szCs w:val="28"/>
        </w:rPr>
        <w:t>This report has been commissioned by:</w:t>
      </w:r>
    </w:p>
    <w:p w:rsidR="00C91296" w:rsidRDefault="00C91296" w:rsidP="00C91296">
      <w:pPr>
        <w:ind w:left="3118"/>
        <w:rPr>
          <w:rFonts w:ascii="Lucida Calligraphy" w:hAnsi="Lucida Calligraphy"/>
          <w:sz w:val="24"/>
          <w:szCs w:val="24"/>
        </w:rPr>
      </w:pPr>
    </w:p>
    <w:p w:rsidR="00EA4DA3" w:rsidRPr="00FF1AF3" w:rsidRDefault="00444C17" w:rsidP="00B85883">
      <w:pPr>
        <w:ind w:left="3118"/>
        <w:jc w:val="center"/>
        <w:rPr>
          <w:rFonts w:ascii="Lucida Calligraphy" w:hAnsi="Lucida Calligraphy"/>
          <w:b/>
          <w:sz w:val="36"/>
          <w:szCs w:val="36"/>
        </w:rPr>
      </w:pPr>
      <w:r>
        <w:rPr>
          <w:rFonts w:ascii="Lucida Calligraphy" w:hAnsi="Lucida Calligraphy"/>
          <w:b/>
          <w:sz w:val="36"/>
          <w:szCs w:val="36"/>
        </w:rPr>
        <w:t>Barwon Water</w:t>
      </w:r>
    </w:p>
    <w:p w:rsidR="00983DCE" w:rsidRDefault="00983DCE" w:rsidP="00B85883">
      <w:pPr>
        <w:ind w:left="3118"/>
        <w:jc w:val="center"/>
        <w:rPr>
          <w:rFonts w:ascii="Lucida Calligraphy" w:hAnsi="Lucida Calligraphy"/>
          <w:b/>
          <w:sz w:val="28"/>
          <w:szCs w:val="28"/>
        </w:rPr>
      </w:pPr>
    </w:p>
    <w:p w:rsidR="009B4F4D" w:rsidRPr="00FF1AF3" w:rsidRDefault="009B4F4D" w:rsidP="00B85883">
      <w:pPr>
        <w:ind w:left="3118"/>
        <w:jc w:val="center"/>
        <w:rPr>
          <w:rFonts w:ascii="Lucida Calligraphy" w:hAnsi="Lucida Calligraphy"/>
          <w:sz w:val="28"/>
          <w:szCs w:val="28"/>
        </w:rPr>
      </w:pPr>
      <w:r w:rsidRPr="00FF1AF3">
        <w:rPr>
          <w:rFonts w:ascii="Lucida Calligraphy" w:hAnsi="Lucida Calligraphy"/>
          <w:sz w:val="28"/>
          <w:szCs w:val="28"/>
        </w:rPr>
        <w:t>In reference to</w:t>
      </w:r>
      <w:r w:rsidR="00AC27F7" w:rsidRPr="00FF1AF3">
        <w:rPr>
          <w:rFonts w:ascii="Lucida Calligraphy" w:hAnsi="Lucida Calligraphy"/>
          <w:sz w:val="28"/>
          <w:szCs w:val="28"/>
        </w:rPr>
        <w:t>:</w:t>
      </w:r>
    </w:p>
    <w:p w:rsidR="007D3CA8" w:rsidRPr="00FF1AF3" w:rsidRDefault="00444C17" w:rsidP="009B4F4D">
      <w:pPr>
        <w:ind w:left="3118"/>
        <w:jc w:val="center"/>
        <w:rPr>
          <w:rFonts w:ascii="Lucida Calligraphy" w:hAnsi="Lucida Calligraphy"/>
          <w:sz w:val="28"/>
          <w:szCs w:val="28"/>
        </w:rPr>
      </w:pPr>
      <w:r>
        <w:rPr>
          <w:rFonts w:ascii="Lucida Calligraphy" w:hAnsi="Lucida Calligraphy"/>
          <w:sz w:val="28"/>
          <w:szCs w:val="28"/>
        </w:rPr>
        <w:t>Tree Management,</w:t>
      </w:r>
      <w:r w:rsidR="0077605B" w:rsidRPr="00FF1AF3">
        <w:rPr>
          <w:rFonts w:ascii="Lucida Calligraphy" w:hAnsi="Lucida Calligraphy"/>
          <w:sz w:val="28"/>
          <w:szCs w:val="28"/>
        </w:rPr>
        <w:t xml:space="preserve"> Health</w:t>
      </w:r>
      <w:r>
        <w:rPr>
          <w:rFonts w:ascii="Lucida Calligraphy" w:hAnsi="Lucida Calligraphy"/>
          <w:sz w:val="28"/>
          <w:szCs w:val="28"/>
        </w:rPr>
        <w:t xml:space="preserve"> and Retention Value, in view of Planning for development of the site.</w:t>
      </w:r>
    </w:p>
    <w:p w:rsidR="001C7DDD" w:rsidRPr="00FF1AF3" w:rsidRDefault="001C7DDD" w:rsidP="009B4F4D">
      <w:pPr>
        <w:ind w:left="3118"/>
        <w:jc w:val="center"/>
        <w:rPr>
          <w:rFonts w:ascii="Lucida Calligraphy" w:hAnsi="Lucida Calligraphy"/>
          <w:sz w:val="28"/>
          <w:szCs w:val="28"/>
        </w:rPr>
      </w:pPr>
    </w:p>
    <w:p w:rsidR="009B4F4D" w:rsidRPr="00FF1AF3" w:rsidRDefault="009B4F4D" w:rsidP="009B4F4D">
      <w:pPr>
        <w:ind w:left="3118"/>
        <w:jc w:val="center"/>
        <w:rPr>
          <w:rFonts w:ascii="Lucida Calligraphy" w:hAnsi="Lucida Calligraphy"/>
          <w:sz w:val="28"/>
          <w:szCs w:val="28"/>
        </w:rPr>
      </w:pPr>
    </w:p>
    <w:p w:rsidR="00C91296" w:rsidRPr="00FF1AF3" w:rsidRDefault="00C91296" w:rsidP="00FF1AF3">
      <w:pPr>
        <w:ind w:left="3118"/>
        <w:jc w:val="center"/>
        <w:rPr>
          <w:rFonts w:ascii="Lucida Calligraphy" w:hAnsi="Lucida Calligraphy"/>
          <w:sz w:val="28"/>
          <w:szCs w:val="28"/>
        </w:rPr>
      </w:pPr>
      <w:r w:rsidRPr="00FF1AF3">
        <w:rPr>
          <w:rFonts w:ascii="Lucida Calligraphy" w:hAnsi="Lucida Calligraphy"/>
          <w:sz w:val="28"/>
          <w:szCs w:val="28"/>
        </w:rPr>
        <w:t xml:space="preserve">Date:  </w:t>
      </w:r>
      <w:r w:rsidR="00EA184E" w:rsidRPr="00FF1AF3">
        <w:rPr>
          <w:rFonts w:ascii="Lucida Calligraphy" w:hAnsi="Lucida Calligraphy"/>
          <w:sz w:val="28"/>
          <w:szCs w:val="28"/>
        </w:rPr>
        <w:t>March</w:t>
      </w:r>
      <w:r w:rsidR="009C46CD" w:rsidRPr="00FF1AF3">
        <w:rPr>
          <w:rFonts w:ascii="Lucida Calligraphy" w:hAnsi="Lucida Calligraphy"/>
          <w:sz w:val="28"/>
          <w:szCs w:val="28"/>
        </w:rPr>
        <w:t xml:space="preserve"> 2015</w:t>
      </w:r>
    </w:p>
    <w:p w:rsidR="00C91296" w:rsidRDefault="00C91296">
      <w:pPr>
        <w:rPr>
          <w:sz w:val="24"/>
          <w:szCs w:val="24"/>
        </w:rPr>
      </w:pPr>
    </w:p>
    <w:p w:rsidR="00C91296" w:rsidRDefault="00C91296">
      <w:pPr>
        <w:rPr>
          <w:sz w:val="24"/>
          <w:szCs w:val="24"/>
        </w:rPr>
      </w:pPr>
    </w:p>
    <w:p w:rsidR="00C91296" w:rsidRDefault="00C6735A">
      <w:pPr>
        <w:rPr>
          <w:sz w:val="24"/>
          <w:szCs w:val="24"/>
        </w:rPr>
      </w:pPr>
      <w:r>
        <w:rPr>
          <w:noProof/>
          <w:sz w:val="24"/>
          <w:szCs w:val="24"/>
          <w:lang w:eastAsia="en-AU"/>
        </w:rPr>
        <w:drawing>
          <wp:anchor distT="36576" distB="36576" distL="36576" distR="36576" simplePos="0" relativeHeight="251673600" behindDoc="0" locked="0" layoutInCell="1" allowOverlap="1" wp14:anchorId="008A19F6" wp14:editId="4D12962F">
            <wp:simplePos x="0" y="0"/>
            <wp:positionH relativeFrom="column">
              <wp:posOffset>1736637</wp:posOffset>
            </wp:positionH>
            <wp:positionV relativeFrom="paragraph">
              <wp:posOffset>128248</wp:posOffset>
            </wp:positionV>
            <wp:extent cx="4412816" cy="2947427"/>
            <wp:effectExtent l="95250" t="114300" r="121285" b="1200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92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12816" cy="2947427"/>
                    </a:xfrm>
                    <a:prstGeom prst="snip2DiagRect">
                      <a:avLst/>
                    </a:prstGeom>
                    <a:solidFill>
                      <a:srgbClr val="FFFFFF">
                        <a:shade val="85000"/>
                      </a:srgbClr>
                    </a:solidFill>
                    <a:ln w="88900" cap="sq">
                      <a:no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91296" w:rsidRDefault="00C91296">
      <w:pPr>
        <w:rPr>
          <w:sz w:val="24"/>
          <w:szCs w:val="24"/>
        </w:rPr>
      </w:pPr>
    </w:p>
    <w:p w:rsidR="006A5397" w:rsidRDefault="006A5397">
      <w:pPr>
        <w:rPr>
          <w:sz w:val="24"/>
          <w:szCs w:val="24"/>
        </w:rPr>
      </w:pPr>
    </w:p>
    <w:p w:rsidR="006A5397" w:rsidRDefault="006A5397">
      <w:pPr>
        <w:rPr>
          <w:sz w:val="24"/>
          <w:szCs w:val="24"/>
        </w:rPr>
      </w:pPr>
    </w:p>
    <w:p w:rsidR="006A5397" w:rsidRDefault="006A5397">
      <w:pPr>
        <w:rPr>
          <w:sz w:val="24"/>
          <w:szCs w:val="24"/>
        </w:rPr>
      </w:pPr>
    </w:p>
    <w:p w:rsidR="006A5397" w:rsidRDefault="006A5397">
      <w:pPr>
        <w:rPr>
          <w:sz w:val="24"/>
          <w:szCs w:val="24"/>
        </w:rPr>
      </w:pPr>
    </w:p>
    <w:p w:rsidR="006A5397" w:rsidRDefault="006A5397">
      <w:pPr>
        <w:rPr>
          <w:sz w:val="24"/>
          <w:szCs w:val="24"/>
        </w:rPr>
      </w:pPr>
    </w:p>
    <w:p w:rsidR="00B85883" w:rsidRDefault="00B85883" w:rsidP="006A5397">
      <w:pPr>
        <w:jc w:val="right"/>
        <w:rPr>
          <w:sz w:val="24"/>
          <w:szCs w:val="24"/>
        </w:rPr>
      </w:pPr>
    </w:p>
    <w:p w:rsidR="00B85883" w:rsidRDefault="00B85883" w:rsidP="006A5397">
      <w:pPr>
        <w:jc w:val="right"/>
        <w:rPr>
          <w:sz w:val="24"/>
          <w:szCs w:val="24"/>
        </w:rPr>
      </w:pPr>
    </w:p>
    <w:p w:rsidR="008859A1" w:rsidRDefault="008859A1" w:rsidP="006A5397">
      <w:pPr>
        <w:jc w:val="right"/>
        <w:rPr>
          <w:sz w:val="24"/>
          <w:szCs w:val="24"/>
        </w:rPr>
      </w:pPr>
    </w:p>
    <w:p w:rsidR="008859A1" w:rsidRDefault="008859A1" w:rsidP="006A5397">
      <w:pPr>
        <w:jc w:val="right"/>
        <w:rPr>
          <w:sz w:val="24"/>
          <w:szCs w:val="24"/>
        </w:rPr>
      </w:pPr>
    </w:p>
    <w:p w:rsidR="007816FF" w:rsidRDefault="007816FF" w:rsidP="006A5397">
      <w:pPr>
        <w:jc w:val="right"/>
        <w:rPr>
          <w:sz w:val="24"/>
          <w:szCs w:val="24"/>
        </w:rPr>
      </w:pPr>
    </w:p>
    <w:p w:rsidR="007816FF" w:rsidRDefault="00EA184E" w:rsidP="006A5397">
      <w:pPr>
        <w:jc w:val="right"/>
        <w:rPr>
          <w:sz w:val="24"/>
          <w:szCs w:val="24"/>
        </w:rPr>
      </w:pPr>
      <w:r>
        <w:rPr>
          <w:noProof/>
          <w:sz w:val="24"/>
          <w:szCs w:val="24"/>
          <w:lang w:eastAsia="en-AU"/>
        </w:rPr>
        <mc:AlternateContent>
          <mc:Choice Requires="wps">
            <w:drawing>
              <wp:anchor distT="0" distB="0" distL="114300" distR="114300" simplePos="0" relativeHeight="251663872" behindDoc="0" locked="0" layoutInCell="1" allowOverlap="1" wp14:anchorId="0FEE38F0" wp14:editId="410B0403">
                <wp:simplePos x="0" y="0"/>
                <wp:positionH relativeFrom="margin">
                  <wp:align>right</wp:align>
                </wp:positionH>
                <wp:positionV relativeFrom="paragraph">
                  <wp:posOffset>1666240</wp:posOffset>
                </wp:positionV>
                <wp:extent cx="1485900" cy="394970"/>
                <wp:effectExtent l="0" t="0" r="0" b="5080"/>
                <wp:wrapNone/>
                <wp:docPr id="3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3D8" w:rsidRDefault="005A23D8">
                            <w:pPr>
                              <w:rPr>
                                <w:rFonts w:ascii="Lucida Calligraphy" w:hAnsi="Lucida Calligraphy"/>
                                <w:sz w:val="16"/>
                                <w:szCs w:val="16"/>
                              </w:rPr>
                            </w:pPr>
                            <w:r w:rsidRPr="00EA34D6">
                              <w:rPr>
                                <w:sz w:val="16"/>
                                <w:szCs w:val="16"/>
                              </w:rPr>
                              <w:sym w:font="Symbol" w:char="F0D3"/>
                            </w:r>
                            <w:r>
                              <w:rPr>
                                <w:sz w:val="16"/>
                                <w:szCs w:val="16"/>
                              </w:rPr>
                              <w:t xml:space="preserve"> 2015</w:t>
                            </w:r>
                            <w:r w:rsidRPr="00EA34D6">
                              <w:rPr>
                                <w:sz w:val="16"/>
                                <w:szCs w:val="16"/>
                              </w:rPr>
                              <w:t xml:space="preserve">, </w:t>
                            </w:r>
                            <w:r w:rsidRPr="00EA34D6">
                              <w:rPr>
                                <w:rFonts w:ascii="Lucida Calligraphy" w:hAnsi="Lucida Calligraphy"/>
                                <w:sz w:val="16"/>
                                <w:szCs w:val="16"/>
                              </w:rPr>
                              <w:t>Let’s Talk About Trees</w:t>
                            </w:r>
                          </w:p>
                          <w:p w:rsidR="005A23D8" w:rsidRPr="00EA34D6" w:rsidRDefault="005A23D8" w:rsidP="00EA184E">
                            <w:pPr>
                              <w:rPr>
                                <w:rFonts w:ascii="Lucida Calligraphy" w:hAnsi="Lucida Calligraphy"/>
                                <w:sz w:val="16"/>
                                <w:szCs w:val="16"/>
                              </w:rPr>
                            </w:pPr>
                            <w:r>
                              <w:rPr>
                                <w:rFonts w:ascii="Lucida Calligraphy" w:hAnsi="Lucida Calligraphy"/>
                                <w:sz w:val="16"/>
                                <w:szCs w:val="16"/>
                              </w:rPr>
                              <w:t xml:space="preserve">              </w:t>
                            </w:r>
                            <w:r w:rsidR="00665288">
                              <w:rPr>
                                <w:rFonts w:ascii="Lucida Calligraphy" w:hAnsi="Lucida Calligraphy"/>
                                <w:sz w:val="16"/>
                                <w:szCs w:val="16"/>
                              </w:rPr>
                              <w:t xml:space="preserve">Version </w:t>
                            </w:r>
                            <w:r w:rsidR="00665288">
                              <w:rPr>
                                <w:rFonts w:ascii="Lucida Calligraphy" w:hAnsi="Lucida Calligraphy"/>
                                <w:sz w:val="16"/>
                                <w:szCs w:val="16"/>
                              </w:rPr>
                              <w:t>1.3</w:t>
                            </w:r>
                            <w:bookmarkStart w:id="0" w:name="_GoBack"/>
                            <w:bookmarkEnd w:id="0"/>
                            <w:r>
                              <w:rPr>
                                <w:rFonts w:ascii="Lucida Calligraphy" w:hAnsi="Lucida Calligraphy"/>
                                <w:sz w:val="16"/>
                                <w:szCs w:val="16"/>
                              </w:rPr>
                              <w:t xml:space="preserv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E38F0" id="_x0000_t202" coordsize="21600,21600" o:spt="202" path="m,l,21600r21600,l21600,xe">
                <v:stroke joinstyle="miter"/>
                <v:path gradientshapeok="t" o:connecttype="rect"/>
              </v:shapetype>
              <v:shape id="Text Box 3" o:spid="_x0000_s1028" type="#_x0000_t202" style="position:absolute;left:0;text-align:left;margin-left:65.8pt;margin-top:131.2pt;width:117pt;height:31.1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j7hgIAABg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iwGs9m&#10;QJUiHZD0yAePbvSAZqE+vXEVuD0YcPQDbAPPMVdn7jX95JDSty1RW35tre5bThjEl4WTydnREccF&#10;kE3/VjO4huy8jkBDY7tQPCgHAnTg6enETQiFhiuL5bxMwUTBNiuL8iKSl5DqeNpY519z3aEwqbEF&#10;7iM62d87H6Ih1dElXOa0FGwtpIwLu93cSov2BHSyjl9M4JmbVMFZ6XBsRBx3IEi4I9hCuJH3r2WW&#10;F+lNXk7Wi+XFpFgX8wnEvJykWXlTLtKiLO7W30KAWVG1gjGu7oXiRw1mxd9xfOiGUT1RhaivcTnP&#10;5yNFf0wyjd/vkuyEh5aUoqvx8uREqkDsK8UgbVJ5IuQ4T34OP1YZanD8x6pEGQTmRw34YTNExeVH&#10;dW00ewJdWA20AcPwnMCk1fYLRj20Zo3d5x2xHCP5RoG2yqwoQi/HRTG/yGFhzy2bcwtRFKBq7DEa&#10;p7d+7P+dsWLbwk2jmpW+Bj02IkolCHeM6qBiaL+Y0+GpCP19vo5ePx601XcAAAD//wMAUEsDBBQA&#10;BgAIAAAAIQBzOH++3QAAAAgBAAAPAAAAZHJzL2Rvd25yZXYueG1sTI/BTsMwEETvSPyDtUhcEHVw&#10;Q0rTbCpAAvXa0g9w4m0SEa+j2G3Sv8ec4Dg7q5k3xXa2vbjQ6DvHCE+LBARx7UzHDcLx6+PxBYQP&#10;mo3uHRPClTxsy9ubQufGTbynyyE0IoawzzVCG8KQS+nrlqz2CzcQR+/kRqtDlGMjzainGG57qZIk&#10;k1Z3HBtaPdB7S/X34WwRTrvp4Xk9VZ/huNqn2ZvuVpW7It7fza8bEIHm8PcMv/gRHcrIVLkzGy96&#10;hDgkIKhMpSCirZZpvFQIS5VmIMtC/h9Q/gAAAP//AwBQSwECLQAUAAYACAAAACEAtoM4kv4AAADh&#10;AQAAEwAAAAAAAAAAAAAAAAAAAAAAW0NvbnRlbnRfVHlwZXNdLnhtbFBLAQItABQABgAIAAAAIQA4&#10;/SH/1gAAAJQBAAALAAAAAAAAAAAAAAAAAC8BAABfcmVscy8ucmVsc1BLAQItABQABgAIAAAAIQD4&#10;COj7hgIAABgFAAAOAAAAAAAAAAAAAAAAAC4CAABkcnMvZTJvRG9jLnhtbFBLAQItABQABgAIAAAA&#10;IQBzOH++3QAAAAgBAAAPAAAAAAAAAAAAAAAAAOAEAABkcnMvZG93bnJldi54bWxQSwUGAAAAAAQA&#10;BADzAAAA6gUAAAAA&#10;" stroked="f">
                <v:textbox>
                  <w:txbxContent>
                    <w:p w:rsidR="005A23D8" w:rsidRDefault="005A23D8">
                      <w:pPr>
                        <w:rPr>
                          <w:rFonts w:ascii="Lucida Calligraphy" w:hAnsi="Lucida Calligraphy"/>
                          <w:sz w:val="16"/>
                          <w:szCs w:val="16"/>
                        </w:rPr>
                      </w:pPr>
                      <w:r w:rsidRPr="00EA34D6">
                        <w:rPr>
                          <w:sz w:val="16"/>
                          <w:szCs w:val="16"/>
                        </w:rPr>
                        <w:sym w:font="Symbol" w:char="F0D3"/>
                      </w:r>
                      <w:r>
                        <w:rPr>
                          <w:sz w:val="16"/>
                          <w:szCs w:val="16"/>
                        </w:rPr>
                        <w:t xml:space="preserve"> 2015</w:t>
                      </w:r>
                      <w:r w:rsidRPr="00EA34D6">
                        <w:rPr>
                          <w:sz w:val="16"/>
                          <w:szCs w:val="16"/>
                        </w:rPr>
                        <w:t xml:space="preserve">, </w:t>
                      </w:r>
                      <w:r w:rsidRPr="00EA34D6">
                        <w:rPr>
                          <w:rFonts w:ascii="Lucida Calligraphy" w:hAnsi="Lucida Calligraphy"/>
                          <w:sz w:val="16"/>
                          <w:szCs w:val="16"/>
                        </w:rPr>
                        <w:t>Let’s Talk About Trees</w:t>
                      </w:r>
                    </w:p>
                    <w:p w:rsidR="005A23D8" w:rsidRPr="00EA34D6" w:rsidRDefault="005A23D8" w:rsidP="00EA184E">
                      <w:pPr>
                        <w:rPr>
                          <w:rFonts w:ascii="Lucida Calligraphy" w:hAnsi="Lucida Calligraphy"/>
                          <w:sz w:val="16"/>
                          <w:szCs w:val="16"/>
                        </w:rPr>
                      </w:pPr>
                      <w:r>
                        <w:rPr>
                          <w:rFonts w:ascii="Lucida Calligraphy" w:hAnsi="Lucida Calligraphy"/>
                          <w:sz w:val="16"/>
                          <w:szCs w:val="16"/>
                        </w:rPr>
                        <w:t xml:space="preserve">              </w:t>
                      </w:r>
                      <w:r w:rsidR="00665288">
                        <w:rPr>
                          <w:rFonts w:ascii="Lucida Calligraphy" w:hAnsi="Lucida Calligraphy"/>
                          <w:sz w:val="16"/>
                          <w:szCs w:val="16"/>
                        </w:rPr>
                        <w:t xml:space="preserve">Version </w:t>
                      </w:r>
                      <w:r w:rsidR="00665288">
                        <w:rPr>
                          <w:rFonts w:ascii="Lucida Calligraphy" w:hAnsi="Lucida Calligraphy"/>
                          <w:sz w:val="16"/>
                          <w:szCs w:val="16"/>
                        </w:rPr>
                        <w:t>1.3</w:t>
                      </w:r>
                      <w:bookmarkStart w:id="1" w:name="_GoBack"/>
                      <w:bookmarkEnd w:id="1"/>
                      <w:r>
                        <w:rPr>
                          <w:rFonts w:ascii="Lucida Calligraphy" w:hAnsi="Lucida Calligraphy"/>
                          <w:sz w:val="16"/>
                          <w:szCs w:val="16"/>
                        </w:rPr>
                        <w:t xml:space="preserve"> (Final)</w:t>
                      </w:r>
                    </w:p>
                  </w:txbxContent>
                </v:textbox>
                <w10:wrap anchorx="margin"/>
              </v:shape>
            </w:pict>
          </mc:Fallback>
        </mc:AlternateContent>
      </w:r>
    </w:p>
    <w:p w:rsidR="00EA34D6" w:rsidRDefault="00EA34D6" w:rsidP="007816FF">
      <w:pPr>
        <w:rPr>
          <w:sz w:val="24"/>
          <w:szCs w:val="24"/>
        </w:rPr>
        <w:sectPr w:rsidR="00EA34D6" w:rsidSect="00C91296">
          <w:headerReference w:type="default" r:id="rId17"/>
          <w:footerReference w:type="default" r:id="rId18"/>
          <w:footerReference w:type="first" r:id="rId19"/>
          <w:pgSz w:w="11906" w:h="16838" w:code="9"/>
          <w:pgMar w:top="992" w:right="851" w:bottom="992" w:left="1701" w:header="709" w:footer="709" w:gutter="0"/>
          <w:cols w:space="708"/>
          <w:titlePg/>
          <w:docGrid w:linePitch="360"/>
        </w:sect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523B6C" w:rsidP="00EA34D6">
      <w:pPr>
        <w:jc w:val="center"/>
        <w:rPr>
          <w:b/>
          <w:sz w:val="28"/>
          <w:szCs w:val="28"/>
        </w:rPr>
      </w:pPr>
      <w:r>
        <w:rPr>
          <w:noProof/>
          <w:lang w:eastAsia="en-AU"/>
        </w:rPr>
        <w:drawing>
          <wp:inline distT="0" distB="0" distL="0" distR="0" wp14:anchorId="4671B244" wp14:editId="12D0B140">
            <wp:extent cx="2748282" cy="152529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AT LOGO.jpg"/>
                    <pic:cNvPicPr/>
                  </pic:nvPicPr>
                  <pic:blipFill>
                    <a:blip r:embed="rId9">
                      <a:extLst>
                        <a:ext uri="{28A0092B-C50C-407E-A947-70E740481C1C}">
                          <a14:useLocalDpi xmlns:a14="http://schemas.microsoft.com/office/drawing/2010/main" val="0"/>
                        </a:ext>
                      </a:extLst>
                    </a:blip>
                    <a:stretch>
                      <a:fillRect/>
                    </a:stretch>
                  </pic:blipFill>
                  <pic:spPr>
                    <a:xfrm>
                      <a:off x="0" y="0"/>
                      <a:ext cx="2748282" cy="1525296"/>
                    </a:xfrm>
                    <a:prstGeom prst="rect">
                      <a:avLst/>
                    </a:prstGeom>
                  </pic:spPr>
                </pic:pic>
              </a:graphicData>
            </a:graphic>
          </wp:inline>
        </w:drawing>
      </w: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F95DB8">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715107" w:rsidRDefault="00715107" w:rsidP="00EA34D6">
      <w:pPr>
        <w:jc w:val="center"/>
        <w:rPr>
          <w:b/>
          <w:sz w:val="28"/>
          <w:szCs w:val="28"/>
        </w:rPr>
      </w:pPr>
    </w:p>
    <w:p w:rsidR="00C91296" w:rsidRPr="00EA34D6" w:rsidRDefault="00EA34D6" w:rsidP="00EA34D6">
      <w:pPr>
        <w:jc w:val="center"/>
        <w:rPr>
          <w:b/>
          <w:sz w:val="28"/>
          <w:szCs w:val="28"/>
        </w:rPr>
      </w:pPr>
      <w:r w:rsidRPr="00EA34D6">
        <w:rPr>
          <w:b/>
          <w:sz w:val="28"/>
          <w:szCs w:val="28"/>
        </w:rPr>
        <w:t>Table of Contents</w:t>
      </w:r>
    </w:p>
    <w:p w:rsidR="00EA34D6" w:rsidRDefault="00EA34D6">
      <w:pPr>
        <w:rPr>
          <w:sz w:val="24"/>
          <w:szCs w:val="24"/>
        </w:rPr>
      </w:pPr>
    </w:p>
    <w:p w:rsidR="00EA34D6" w:rsidRDefault="00EA34D6">
      <w:pPr>
        <w:rPr>
          <w:sz w:val="24"/>
          <w:szCs w:val="24"/>
        </w:rPr>
      </w:pPr>
    </w:p>
    <w:sdt>
      <w:sdtPr>
        <w:rPr>
          <w:rFonts w:ascii="Arial Narrow" w:eastAsiaTheme="minorHAnsi" w:hAnsi="Arial Narrow" w:cstheme="minorBidi"/>
          <w:b w:val="0"/>
          <w:bCs w:val="0"/>
          <w:color w:val="auto"/>
          <w:sz w:val="22"/>
          <w:szCs w:val="22"/>
          <w:lang w:val="en-AU"/>
        </w:rPr>
        <w:id w:val="13268547"/>
        <w:docPartObj>
          <w:docPartGallery w:val="Table of Contents"/>
          <w:docPartUnique/>
        </w:docPartObj>
      </w:sdtPr>
      <w:sdtEndPr/>
      <w:sdtContent>
        <w:p w:rsidR="00F616A7" w:rsidRDefault="00F616A7">
          <w:pPr>
            <w:pStyle w:val="TOCHeading"/>
          </w:pPr>
        </w:p>
        <w:p w:rsidR="00F4310D" w:rsidRDefault="00774EA9">
          <w:pPr>
            <w:pStyle w:val="TOC1"/>
            <w:tabs>
              <w:tab w:val="right" w:leader="dot" w:pos="9344"/>
            </w:tabs>
            <w:rPr>
              <w:rFonts w:asciiTheme="minorHAnsi" w:eastAsiaTheme="minorEastAsia" w:hAnsiTheme="minorHAnsi"/>
              <w:noProof/>
              <w:lang w:eastAsia="en-AU"/>
            </w:rPr>
          </w:pPr>
          <w:r>
            <w:fldChar w:fldCharType="begin"/>
          </w:r>
          <w:r w:rsidR="00F616A7">
            <w:instrText xml:space="preserve"> TOC \o "1-3" \h \z \u </w:instrText>
          </w:r>
          <w:r>
            <w:fldChar w:fldCharType="separate"/>
          </w:r>
          <w:hyperlink w:anchor="_Toc414915887" w:history="1">
            <w:r w:rsidR="00F4310D" w:rsidRPr="005F1D8C">
              <w:rPr>
                <w:rStyle w:val="Hyperlink"/>
                <w:rFonts w:ascii="Verdana" w:hAnsi="Verdana"/>
                <w:noProof/>
              </w:rPr>
              <w:t>1.0 Key Objectives</w:t>
            </w:r>
            <w:r w:rsidR="00F4310D">
              <w:rPr>
                <w:noProof/>
                <w:webHidden/>
              </w:rPr>
              <w:tab/>
            </w:r>
            <w:r w:rsidR="00F4310D">
              <w:rPr>
                <w:noProof/>
                <w:webHidden/>
              </w:rPr>
              <w:fldChar w:fldCharType="begin"/>
            </w:r>
            <w:r w:rsidR="00F4310D">
              <w:rPr>
                <w:noProof/>
                <w:webHidden/>
              </w:rPr>
              <w:instrText xml:space="preserve"> PAGEREF _Toc414915887 \h </w:instrText>
            </w:r>
            <w:r w:rsidR="00F4310D">
              <w:rPr>
                <w:noProof/>
                <w:webHidden/>
              </w:rPr>
            </w:r>
            <w:r w:rsidR="00F4310D">
              <w:rPr>
                <w:noProof/>
                <w:webHidden/>
              </w:rPr>
              <w:fldChar w:fldCharType="separate"/>
            </w:r>
            <w:r w:rsidR="00724C3D">
              <w:rPr>
                <w:noProof/>
                <w:webHidden/>
              </w:rPr>
              <w:t>4</w:t>
            </w:r>
            <w:r w:rsidR="00F4310D">
              <w:rPr>
                <w:noProof/>
                <w:webHidden/>
              </w:rPr>
              <w:fldChar w:fldCharType="end"/>
            </w:r>
          </w:hyperlink>
        </w:p>
        <w:p w:rsidR="00F4310D" w:rsidRDefault="00DD69B5">
          <w:pPr>
            <w:pStyle w:val="TOC1"/>
            <w:tabs>
              <w:tab w:val="right" w:leader="dot" w:pos="9344"/>
            </w:tabs>
            <w:rPr>
              <w:rFonts w:asciiTheme="minorHAnsi" w:eastAsiaTheme="minorEastAsia" w:hAnsiTheme="minorHAnsi"/>
              <w:noProof/>
              <w:lang w:eastAsia="en-AU"/>
            </w:rPr>
          </w:pPr>
          <w:hyperlink w:anchor="_Toc414915888" w:history="1">
            <w:r w:rsidR="00F4310D" w:rsidRPr="005F1D8C">
              <w:rPr>
                <w:rStyle w:val="Hyperlink"/>
                <w:rFonts w:ascii="Verdana" w:hAnsi="Verdana"/>
                <w:noProof/>
              </w:rPr>
              <w:t>2.0 Methodology</w:t>
            </w:r>
            <w:r w:rsidR="00F4310D">
              <w:rPr>
                <w:noProof/>
                <w:webHidden/>
              </w:rPr>
              <w:tab/>
            </w:r>
            <w:r w:rsidR="00F4310D">
              <w:rPr>
                <w:noProof/>
                <w:webHidden/>
              </w:rPr>
              <w:fldChar w:fldCharType="begin"/>
            </w:r>
            <w:r w:rsidR="00F4310D">
              <w:rPr>
                <w:noProof/>
                <w:webHidden/>
              </w:rPr>
              <w:instrText xml:space="preserve"> PAGEREF _Toc414915888 \h </w:instrText>
            </w:r>
            <w:r w:rsidR="00F4310D">
              <w:rPr>
                <w:noProof/>
                <w:webHidden/>
              </w:rPr>
            </w:r>
            <w:r w:rsidR="00F4310D">
              <w:rPr>
                <w:noProof/>
                <w:webHidden/>
              </w:rPr>
              <w:fldChar w:fldCharType="separate"/>
            </w:r>
            <w:r w:rsidR="00724C3D">
              <w:rPr>
                <w:noProof/>
                <w:webHidden/>
              </w:rPr>
              <w:t>4</w:t>
            </w:r>
            <w:r w:rsidR="00F4310D">
              <w:rPr>
                <w:noProof/>
                <w:webHidden/>
              </w:rPr>
              <w:fldChar w:fldCharType="end"/>
            </w:r>
          </w:hyperlink>
        </w:p>
        <w:p w:rsidR="00F4310D" w:rsidRDefault="00DD69B5">
          <w:pPr>
            <w:pStyle w:val="TOC1"/>
            <w:tabs>
              <w:tab w:val="right" w:leader="dot" w:pos="9344"/>
            </w:tabs>
            <w:rPr>
              <w:rFonts w:asciiTheme="minorHAnsi" w:eastAsiaTheme="minorEastAsia" w:hAnsiTheme="minorHAnsi"/>
              <w:noProof/>
              <w:lang w:eastAsia="en-AU"/>
            </w:rPr>
          </w:pPr>
          <w:hyperlink w:anchor="_Toc414915889" w:history="1">
            <w:r w:rsidR="00F4310D" w:rsidRPr="005F1D8C">
              <w:rPr>
                <w:rStyle w:val="Hyperlink"/>
                <w:rFonts w:ascii="Verdana" w:hAnsi="Verdana"/>
                <w:noProof/>
              </w:rPr>
              <w:t>3.0</w:t>
            </w:r>
            <w:r w:rsidR="00F4310D" w:rsidRPr="005F1D8C">
              <w:rPr>
                <w:rStyle w:val="Hyperlink"/>
                <w:noProof/>
              </w:rPr>
              <w:t xml:space="preserve"> </w:t>
            </w:r>
            <w:r w:rsidR="00F4310D" w:rsidRPr="005F1D8C">
              <w:rPr>
                <w:rStyle w:val="Hyperlink"/>
                <w:rFonts w:ascii="Verdana" w:hAnsi="Verdana"/>
                <w:noProof/>
              </w:rPr>
              <w:t>Observations / Discussions</w:t>
            </w:r>
            <w:r w:rsidR="00F4310D">
              <w:rPr>
                <w:noProof/>
                <w:webHidden/>
              </w:rPr>
              <w:tab/>
            </w:r>
            <w:r w:rsidR="00F4310D">
              <w:rPr>
                <w:noProof/>
                <w:webHidden/>
              </w:rPr>
              <w:fldChar w:fldCharType="begin"/>
            </w:r>
            <w:r w:rsidR="00F4310D">
              <w:rPr>
                <w:noProof/>
                <w:webHidden/>
              </w:rPr>
              <w:instrText xml:space="preserve"> PAGEREF _Toc414915889 \h </w:instrText>
            </w:r>
            <w:r w:rsidR="00F4310D">
              <w:rPr>
                <w:noProof/>
                <w:webHidden/>
              </w:rPr>
            </w:r>
            <w:r w:rsidR="00F4310D">
              <w:rPr>
                <w:noProof/>
                <w:webHidden/>
              </w:rPr>
              <w:fldChar w:fldCharType="separate"/>
            </w:r>
            <w:r w:rsidR="00724C3D">
              <w:rPr>
                <w:noProof/>
                <w:webHidden/>
              </w:rPr>
              <w:t>5</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890" w:history="1">
            <w:r w:rsidR="00F4310D" w:rsidRPr="005F1D8C">
              <w:rPr>
                <w:rStyle w:val="Hyperlink"/>
                <w:rFonts w:ascii="Verdana" w:hAnsi="Verdana"/>
                <w:noProof/>
              </w:rPr>
              <w:t>3.1 General Observations</w:t>
            </w:r>
            <w:r w:rsidR="00F4310D">
              <w:rPr>
                <w:noProof/>
                <w:webHidden/>
              </w:rPr>
              <w:tab/>
            </w:r>
            <w:r w:rsidR="00F4310D">
              <w:rPr>
                <w:noProof/>
                <w:webHidden/>
              </w:rPr>
              <w:fldChar w:fldCharType="begin"/>
            </w:r>
            <w:r w:rsidR="00F4310D">
              <w:rPr>
                <w:noProof/>
                <w:webHidden/>
              </w:rPr>
              <w:instrText xml:space="preserve"> PAGEREF _Toc414915890 \h </w:instrText>
            </w:r>
            <w:r w:rsidR="00F4310D">
              <w:rPr>
                <w:noProof/>
                <w:webHidden/>
              </w:rPr>
            </w:r>
            <w:r w:rsidR="00F4310D">
              <w:rPr>
                <w:noProof/>
                <w:webHidden/>
              </w:rPr>
              <w:fldChar w:fldCharType="separate"/>
            </w:r>
            <w:r w:rsidR="00724C3D">
              <w:rPr>
                <w:noProof/>
                <w:webHidden/>
              </w:rPr>
              <w:t>5</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891" w:history="1">
            <w:r w:rsidR="00F4310D" w:rsidRPr="005F1D8C">
              <w:rPr>
                <w:rStyle w:val="Hyperlink"/>
                <w:rFonts w:ascii="Verdana" w:hAnsi="Verdana"/>
                <w:noProof/>
              </w:rPr>
              <w:t>3.2 Discussion</w:t>
            </w:r>
            <w:r w:rsidR="00F4310D">
              <w:rPr>
                <w:noProof/>
                <w:webHidden/>
              </w:rPr>
              <w:tab/>
            </w:r>
            <w:r w:rsidR="00F4310D">
              <w:rPr>
                <w:noProof/>
                <w:webHidden/>
              </w:rPr>
              <w:fldChar w:fldCharType="begin"/>
            </w:r>
            <w:r w:rsidR="00F4310D">
              <w:rPr>
                <w:noProof/>
                <w:webHidden/>
              </w:rPr>
              <w:instrText xml:space="preserve"> PAGEREF _Toc414915891 \h </w:instrText>
            </w:r>
            <w:r w:rsidR="00F4310D">
              <w:rPr>
                <w:noProof/>
                <w:webHidden/>
              </w:rPr>
            </w:r>
            <w:r w:rsidR="00F4310D">
              <w:rPr>
                <w:noProof/>
                <w:webHidden/>
              </w:rPr>
              <w:fldChar w:fldCharType="separate"/>
            </w:r>
            <w:r w:rsidR="00724C3D">
              <w:rPr>
                <w:noProof/>
                <w:webHidden/>
              </w:rPr>
              <w:t>12</w:t>
            </w:r>
            <w:r w:rsidR="00F4310D">
              <w:rPr>
                <w:noProof/>
                <w:webHidden/>
              </w:rPr>
              <w:fldChar w:fldCharType="end"/>
            </w:r>
          </w:hyperlink>
        </w:p>
        <w:p w:rsidR="00F4310D" w:rsidRDefault="00DD69B5">
          <w:pPr>
            <w:pStyle w:val="TOC1"/>
            <w:tabs>
              <w:tab w:val="right" w:leader="dot" w:pos="9344"/>
            </w:tabs>
            <w:rPr>
              <w:rFonts w:asciiTheme="minorHAnsi" w:eastAsiaTheme="minorEastAsia" w:hAnsiTheme="minorHAnsi"/>
              <w:noProof/>
              <w:lang w:eastAsia="en-AU"/>
            </w:rPr>
          </w:pPr>
          <w:hyperlink w:anchor="_Toc414915892" w:history="1">
            <w:r w:rsidR="00F4310D" w:rsidRPr="005F1D8C">
              <w:rPr>
                <w:rStyle w:val="Hyperlink"/>
                <w:rFonts w:ascii="Verdana" w:hAnsi="Verdana"/>
                <w:noProof/>
              </w:rPr>
              <w:t>4.0 Conclusion</w:t>
            </w:r>
            <w:r w:rsidR="00F4310D">
              <w:rPr>
                <w:noProof/>
                <w:webHidden/>
              </w:rPr>
              <w:tab/>
            </w:r>
            <w:r w:rsidR="00F4310D">
              <w:rPr>
                <w:noProof/>
                <w:webHidden/>
              </w:rPr>
              <w:fldChar w:fldCharType="begin"/>
            </w:r>
            <w:r w:rsidR="00F4310D">
              <w:rPr>
                <w:noProof/>
                <w:webHidden/>
              </w:rPr>
              <w:instrText xml:space="preserve"> PAGEREF _Toc414915892 \h </w:instrText>
            </w:r>
            <w:r w:rsidR="00F4310D">
              <w:rPr>
                <w:noProof/>
                <w:webHidden/>
              </w:rPr>
            </w:r>
            <w:r w:rsidR="00F4310D">
              <w:rPr>
                <w:noProof/>
                <w:webHidden/>
              </w:rPr>
              <w:fldChar w:fldCharType="separate"/>
            </w:r>
            <w:r w:rsidR="00724C3D">
              <w:rPr>
                <w:noProof/>
                <w:webHidden/>
              </w:rPr>
              <w:t>13</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893" w:history="1">
            <w:r w:rsidR="00F4310D" w:rsidRPr="005F1D8C">
              <w:rPr>
                <w:rStyle w:val="Hyperlink"/>
                <w:rFonts w:eastAsia="Times New Roman"/>
                <w:noProof/>
                <w:lang w:eastAsia="en-AU"/>
              </w:rPr>
              <w:t>Option 1</w:t>
            </w:r>
            <w:r w:rsidR="00F4310D">
              <w:rPr>
                <w:noProof/>
                <w:webHidden/>
              </w:rPr>
              <w:tab/>
            </w:r>
            <w:r w:rsidR="00F4310D">
              <w:rPr>
                <w:noProof/>
                <w:webHidden/>
              </w:rPr>
              <w:fldChar w:fldCharType="begin"/>
            </w:r>
            <w:r w:rsidR="00F4310D">
              <w:rPr>
                <w:noProof/>
                <w:webHidden/>
              </w:rPr>
              <w:instrText xml:space="preserve"> PAGEREF _Toc414915893 \h </w:instrText>
            </w:r>
            <w:r w:rsidR="00F4310D">
              <w:rPr>
                <w:noProof/>
                <w:webHidden/>
              </w:rPr>
            </w:r>
            <w:r w:rsidR="00F4310D">
              <w:rPr>
                <w:noProof/>
                <w:webHidden/>
              </w:rPr>
              <w:fldChar w:fldCharType="separate"/>
            </w:r>
            <w:r w:rsidR="00724C3D">
              <w:rPr>
                <w:noProof/>
                <w:webHidden/>
              </w:rPr>
              <w:t>13</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894" w:history="1">
            <w:r w:rsidR="00F4310D" w:rsidRPr="005F1D8C">
              <w:rPr>
                <w:rStyle w:val="Hyperlink"/>
                <w:noProof/>
                <w:lang w:eastAsia="en-AU"/>
              </w:rPr>
              <w:t>Option 2</w:t>
            </w:r>
            <w:r w:rsidR="00F4310D">
              <w:rPr>
                <w:noProof/>
                <w:webHidden/>
              </w:rPr>
              <w:tab/>
            </w:r>
            <w:r w:rsidR="00F4310D">
              <w:rPr>
                <w:noProof/>
                <w:webHidden/>
              </w:rPr>
              <w:fldChar w:fldCharType="begin"/>
            </w:r>
            <w:r w:rsidR="00F4310D">
              <w:rPr>
                <w:noProof/>
                <w:webHidden/>
              </w:rPr>
              <w:instrText xml:space="preserve"> PAGEREF _Toc414915894 \h </w:instrText>
            </w:r>
            <w:r w:rsidR="00F4310D">
              <w:rPr>
                <w:noProof/>
                <w:webHidden/>
              </w:rPr>
            </w:r>
            <w:r w:rsidR="00F4310D">
              <w:rPr>
                <w:noProof/>
                <w:webHidden/>
              </w:rPr>
              <w:fldChar w:fldCharType="separate"/>
            </w:r>
            <w:r w:rsidR="00724C3D">
              <w:rPr>
                <w:noProof/>
                <w:webHidden/>
              </w:rPr>
              <w:t>14</w:t>
            </w:r>
            <w:r w:rsidR="00F4310D">
              <w:rPr>
                <w:noProof/>
                <w:webHidden/>
              </w:rPr>
              <w:fldChar w:fldCharType="end"/>
            </w:r>
          </w:hyperlink>
        </w:p>
        <w:p w:rsidR="00F4310D" w:rsidRDefault="00DD69B5">
          <w:pPr>
            <w:pStyle w:val="TOC1"/>
            <w:tabs>
              <w:tab w:val="left" w:pos="660"/>
              <w:tab w:val="right" w:leader="dot" w:pos="9344"/>
            </w:tabs>
            <w:rPr>
              <w:rFonts w:asciiTheme="minorHAnsi" w:eastAsiaTheme="minorEastAsia" w:hAnsiTheme="minorHAnsi"/>
              <w:noProof/>
              <w:lang w:eastAsia="en-AU"/>
            </w:rPr>
          </w:pPr>
          <w:hyperlink w:anchor="_Toc414915895" w:history="1">
            <w:r w:rsidR="00F4310D" w:rsidRPr="005F1D8C">
              <w:rPr>
                <w:rStyle w:val="Hyperlink"/>
                <w:rFonts w:ascii="Verdana" w:hAnsi="Verdana"/>
                <w:noProof/>
              </w:rPr>
              <w:t>5.0</w:t>
            </w:r>
            <w:r w:rsidR="00F4310D">
              <w:rPr>
                <w:rFonts w:asciiTheme="minorHAnsi" w:eastAsiaTheme="minorEastAsia" w:hAnsiTheme="minorHAnsi"/>
                <w:noProof/>
                <w:lang w:eastAsia="en-AU"/>
              </w:rPr>
              <w:t xml:space="preserve"> </w:t>
            </w:r>
            <w:r w:rsidR="00F4310D" w:rsidRPr="005F1D8C">
              <w:rPr>
                <w:rStyle w:val="Hyperlink"/>
                <w:rFonts w:ascii="Verdana" w:hAnsi="Verdana"/>
                <w:noProof/>
              </w:rPr>
              <w:t>Recommendation</w:t>
            </w:r>
            <w:r w:rsidR="00F4310D">
              <w:rPr>
                <w:noProof/>
                <w:webHidden/>
              </w:rPr>
              <w:tab/>
            </w:r>
            <w:r w:rsidR="00F4310D">
              <w:rPr>
                <w:noProof/>
                <w:webHidden/>
              </w:rPr>
              <w:fldChar w:fldCharType="begin"/>
            </w:r>
            <w:r w:rsidR="00F4310D">
              <w:rPr>
                <w:noProof/>
                <w:webHidden/>
              </w:rPr>
              <w:instrText xml:space="preserve"> PAGEREF _Toc414915895 \h </w:instrText>
            </w:r>
            <w:r w:rsidR="00F4310D">
              <w:rPr>
                <w:noProof/>
                <w:webHidden/>
              </w:rPr>
            </w:r>
            <w:r w:rsidR="00F4310D">
              <w:rPr>
                <w:noProof/>
                <w:webHidden/>
              </w:rPr>
              <w:fldChar w:fldCharType="separate"/>
            </w:r>
            <w:r w:rsidR="00724C3D">
              <w:rPr>
                <w:noProof/>
                <w:webHidden/>
              </w:rPr>
              <w:t>15</w:t>
            </w:r>
            <w:r w:rsidR="00F4310D">
              <w:rPr>
                <w:noProof/>
                <w:webHidden/>
              </w:rPr>
              <w:fldChar w:fldCharType="end"/>
            </w:r>
          </w:hyperlink>
        </w:p>
        <w:p w:rsidR="00F4310D" w:rsidRDefault="00DD69B5">
          <w:pPr>
            <w:pStyle w:val="TOC1"/>
            <w:tabs>
              <w:tab w:val="right" w:leader="dot" w:pos="9344"/>
            </w:tabs>
            <w:rPr>
              <w:rFonts w:asciiTheme="minorHAnsi" w:eastAsiaTheme="minorEastAsia" w:hAnsiTheme="minorHAnsi"/>
              <w:noProof/>
              <w:lang w:eastAsia="en-AU"/>
            </w:rPr>
          </w:pPr>
          <w:hyperlink w:anchor="_Toc414915896" w:history="1">
            <w:r w:rsidR="00F4310D" w:rsidRPr="005F1D8C">
              <w:rPr>
                <w:rStyle w:val="Hyperlink"/>
                <w:rFonts w:ascii="Verdana" w:hAnsi="Verdana"/>
                <w:noProof/>
              </w:rPr>
              <w:t>6.0 Appendices</w:t>
            </w:r>
            <w:r w:rsidR="00F4310D">
              <w:rPr>
                <w:noProof/>
                <w:webHidden/>
              </w:rPr>
              <w:tab/>
            </w:r>
            <w:r w:rsidR="00F4310D">
              <w:rPr>
                <w:noProof/>
                <w:webHidden/>
              </w:rPr>
              <w:fldChar w:fldCharType="begin"/>
            </w:r>
            <w:r w:rsidR="00F4310D">
              <w:rPr>
                <w:noProof/>
                <w:webHidden/>
              </w:rPr>
              <w:instrText xml:space="preserve"> PAGEREF _Toc414915896 \h </w:instrText>
            </w:r>
            <w:r w:rsidR="00F4310D">
              <w:rPr>
                <w:noProof/>
                <w:webHidden/>
              </w:rPr>
            </w:r>
            <w:r w:rsidR="00F4310D">
              <w:rPr>
                <w:noProof/>
                <w:webHidden/>
              </w:rPr>
              <w:fldChar w:fldCharType="separate"/>
            </w:r>
            <w:r w:rsidR="00724C3D">
              <w:rPr>
                <w:noProof/>
                <w:webHidden/>
              </w:rPr>
              <w:t>16</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897" w:history="1">
            <w:r w:rsidR="00F4310D" w:rsidRPr="005F1D8C">
              <w:rPr>
                <w:rStyle w:val="Hyperlink"/>
                <w:rFonts w:ascii="Verdana" w:hAnsi="Verdana"/>
                <w:noProof/>
              </w:rPr>
              <w:t>6.1 Photographs</w:t>
            </w:r>
            <w:r w:rsidR="00F4310D">
              <w:rPr>
                <w:noProof/>
                <w:webHidden/>
              </w:rPr>
              <w:tab/>
            </w:r>
            <w:r w:rsidR="00F4310D">
              <w:rPr>
                <w:noProof/>
                <w:webHidden/>
              </w:rPr>
              <w:fldChar w:fldCharType="begin"/>
            </w:r>
            <w:r w:rsidR="00F4310D">
              <w:rPr>
                <w:noProof/>
                <w:webHidden/>
              </w:rPr>
              <w:instrText xml:space="preserve"> PAGEREF _Toc414915897 \h </w:instrText>
            </w:r>
            <w:r w:rsidR="00F4310D">
              <w:rPr>
                <w:noProof/>
                <w:webHidden/>
              </w:rPr>
            </w:r>
            <w:r w:rsidR="00F4310D">
              <w:rPr>
                <w:noProof/>
                <w:webHidden/>
              </w:rPr>
              <w:fldChar w:fldCharType="separate"/>
            </w:r>
            <w:r w:rsidR="00724C3D">
              <w:rPr>
                <w:noProof/>
                <w:webHidden/>
              </w:rPr>
              <w:t>16</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901" w:history="1">
            <w:r w:rsidR="00F4310D" w:rsidRPr="005F1D8C">
              <w:rPr>
                <w:rStyle w:val="Hyperlink"/>
                <w:rFonts w:ascii="Verdana" w:hAnsi="Verdana"/>
                <w:noProof/>
              </w:rPr>
              <w:t>6.2 Site Detail</w:t>
            </w:r>
            <w:r w:rsidR="00F4310D">
              <w:rPr>
                <w:noProof/>
                <w:webHidden/>
              </w:rPr>
              <w:tab/>
            </w:r>
            <w:r w:rsidR="00F4310D">
              <w:rPr>
                <w:noProof/>
                <w:webHidden/>
              </w:rPr>
              <w:fldChar w:fldCharType="begin"/>
            </w:r>
            <w:r w:rsidR="00F4310D">
              <w:rPr>
                <w:noProof/>
                <w:webHidden/>
              </w:rPr>
              <w:instrText xml:space="preserve"> PAGEREF _Toc414915901 \h </w:instrText>
            </w:r>
            <w:r w:rsidR="00F4310D">
              <w:rPr>
                <w:noProof/>
                <w:webHidden/>
              </w:rPr>
            </w:r>
            <w:r w:rsidR="00F4310D">
              <w:rPr>
                <w:noProof/>
                <w:webHidden/>
              </w:rPr>
              <w:fldChar w:fldCharType="separate"/>
            </w:r>
            <w:r w:rsidR="00724C3D">
              <w:rPr>
                <w:noProof/>
                <w:webHidden/>
              </w:rPr>
              <w:t>18</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902" w:history="1">
            <w:r w:rsidR="00F4310D" w:rsidRPr="005F1D8C">
              <w:rPr>
                <w:rStyle w:val="Hyperlink"/>
                <w:rFonts w:ascii="Verdana" w:hAnsi="Verdana"/>
                <w:noProof/>
              </w:rPr>
              <w:t>6.3 Structural Root Zone &amp; Tree Protection Zone.</w:t>
            </w:r>
            <w:r w:rsidR="00F4310D">
              <w:rPr>
                <w:noProof/>
                <w:webHidden/>
              </w:rPr>
              <w:tab/>
            </w:r>
            <w:r w:rsidR="00F4310D">
              <w:rPr>
                <w:noProof/>
                <w:webHidden/>
              </w:rPr>
              <w:fldChar w:fldCharType="begin"/>
            </w:r>
            <w:r w:rsidR="00F4310D">
              <w:rPr>
                <w:noProof/>
                <w:webHidden/>
              </w:rPr>
              <w:instrText xml:space="preserve"> PAGEREF _Toc414915902 \h </w:instrText>
            </w:r>
            <w:r w:rsidR="00F4310D">
              <w:rPr>
                <w:noProof/>
                <w:webHidden/>
              </w:rPr>
            </w:r>
            <w:r w:rsidR="00F4310D">
              <w:rPr>
                <w:noProof/>
                <w:webHidden/>
              </w:rPr>
              <w:fldChar w:fldCharType="separate"/>
            </w:r>
            <w:r w:rsidR="00724C3D">
              <w:rPr>
                <w:noProof/>
                <w:webHidden/>
              </w:rPr>
              <w:t>20</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903" w:history="1">
            <w:r w:rsidR="00F4310D" w:rsidRPr="005F1D8C">
              <w:rPr>
                <w:rStyle w:val="Hyperlink"/>
                <w:rFonts w:ascii="Verdana" w:hAnsi="Verdana"/>
                <w:noProof/>
              </w:rPr>
              <w:t>6.4 Tree Protection Zone Encroachment Examples</w:t>
            </w:r>
            <w:r w:rsidR="00F4310D">
              <w:rPr>
                <w:noProof/>
                <w:webHidden/>
              </w:rPr>
              <w:tab/>
            </w:r>
            <w:r w:rsidR="00F4310D">
              <w:rPr>
                <w:noProof/>
                <w:webHidden/>
              </w:rPr>
              <w:fldChar w:fldCharType="begin"/>
            </w:r>
            <w:r w:rsidR="00F4310D">
              <w:rPr>
                <w:noProof/>
                <w:webHidden/>
              </w:rPr>
              <w:instrText xml:space="preserve"> PAGEREF _Toc414915903 \h </w:instrText>
            </w:r>
            <w:r w:rsidR="00F4310D">
              <w:rPr>
                <w:noProof/>
                <w:webHidden/>
              </w:rPr>
            </w:r>
            <w:r w:rsidR="00F4310D">
              <w:rPr>
                <w:noProof/>
                <w:webHidden/>
              </w:rPr>
              <w:fldChar w:fldCharType="separate"/>
            </w:r>
            <w:r w:rsidR="00724C3D">
              <w:rPr>
                <w:noProof/>
                <w:webHidden/>
              </w:rPr>
              <w:t>21</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904" w:history="1">
            <w:r w:rsidR="00F4310D" w:rsidRPr="005F1D8C">
              <w:rPr>
                <w:rStyle w:val="Hyperlink"/>
                <w:rFonts w:ascii="Verdana" w:hAnsi="Verdana"/>
                <w:noProof/>
              </w:rPr>
              <w:t>6.5 Tree Protection Zone (TPZ) Signs</w:t>
            </w:r>
            <w:r w:rsidR="00F4310D">
              <w:rPr>
                <w:noProof/>
                <w:webHidden/>
              </w:rPr>
              <w:tab/>
            </w:r>
            <w:r w:rsidR="00F4310D">
              <w:rPr>
                <w:noProof/>
                <w:webHidden/>
              </w:rPr>
              <w:fldChar w:fldCharType="begin"/>
            </w:r>
            <w:r w:rsidR="00F4310D">
              <w:rPr>
                <w:noProof/>
                <w:webHidden/>
              </w:rPr>
              <w:instrText xml:space="preserve"> PAGEREF _Toc414915904 \h </w:instrText>
            </w:r>
            <w:r w:rsidR="00F4310D">
              <w:rPr>
                <w:noProof/>
                <w:webHidden/>
              </w:rPr>
            </w:r>
            <w:r w:rsidR="00F4310D">
              <w:rPr>
                <w:noProof/>
                <w:webHidden/>
              </w:rPr>
              <w:fldChar w:fldCharType="separate"/>
            </w:r>
            <w:r w:rsidR="00724C3D">
              <w:rPr>
                <w:noProof/>
                <w:webHidden/>
              </w:rPr>
              <w:t>22</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905" w:history="1">
            <w:r w:rsidR="00F4310D" w:rsidRPr="005F1D8C">
              <w:rPr>
                <w:rStyle w:val="Hyperlink"/>
                <w:rFonts w:ascii="Verdana" w:hAnsi="Verdana"/>
                <w:noProof/>
              </w:rPr>
              <w:t>6.6 Tree Protection Zone (TPZ) Example</w:t>
            </w:r>
            <w:r w:rsidR="00F4310D">
              <w:rPr>
                <w:noProof/>
                <w:webHidden/>
              </w:rPr>
              <w:tab/>
            </w:r>
            <w:r w:rsidR="00F4310D">
              <w:rPr>
                <w:noProof/>
                <w:webHidden/>
              </w:rPr>
              <w:fldChar w:fldCharType="begin"/>
            </w:r>
            <w:r w:rsidR="00F4310D">
              <w:rPr>
                <w:noProof/>
                <w:webHidden/>
              </w:rPr>
              <w:instrText xml:space="preserve"> PAGEREF _Toc414915905 \h </w:instrText>
            </w:r>
            <w:r w:rsidR="00F4310D">
              <w:rPr>
                <w:noProof/>
                <w:webHidden/>
              </w:rPr>
            </w:r>
            <w:r w:rsidR="00F4310D">
              <w:rPr>
                <w:noProof/>
                <w:webHidden/>
              </w:rPr>
              <w:fldChar w:fldCharType="separate"/>
            </w:r>
            <w:r w:rsidR="00724C3D">
              <w:rPr>
                <w:noProof/>
                <w:webHidden/>
              </w:rPr>
              <w:t>23</w:t>
            </w:r>
            <w:r w:rsidR="00F4310D">
              <w:rPr>
                <w:noProof/>
                <w:webHidden/>
              </w:rPr>
              <w:fldChar w:fldCharType="end"/>
            </w:r>
          </w:hyperlink>
        </w:p>
        <w:p w:rsidR="00F4310D" w:rsidRDefault="00DD69B5">
          <w:pPr>
            <w:pStyle w:val="TOC2"/>
            <w:tabs>
              <w:tab w:val="right" w:leader="dot" w:pos="9344"/>
            </w:tabs>
            <w:rPr>
              <w:rFonts w:asciiTheme="minorHAnsi" w:eastAsiaTheme="minorEastAsia" w:hAnsiTheme="minorHAnsi"/>
              <w:noProof/>
              <w:lang w:eastAsia="en-AU"/>
            </w:rPr>
          </w:pPr>
          <w:hyperlink w:anchor="_Toc414915906" w:history="1">
            <w:r w:rsidR="00F4310D" w:rsidRPr="005F1D8C">
              <w:rPr>
                <w:rStyle w:val="Hyperlink"/>
                <w:rFonts w:ascii="Verdana" w:hAnsi="Verdana"/>
                <w:noProof/>
              </w:rPr>
              <w:t>6.7 Indicative Stages in Development</w:t>
            </w:r>
            <w:r w:rsidR="00F4310D">
              <w:rPr>
                <w:noProof/>
                <w:webHidden/>
              </w:rPr>
              <w:tab/>
            </w:r>
            <w:r w:rsidR="00F4310D">
              <w:rPr>
                <w:noProof/>
                <w:webHidden/>
              </w:rPr>
              <w:fldChar w:fldCharType="begin"/>
            </w:r>
            <w:r w:rsidR="00F4310D">
              <w:rPr>
                <w:noProof/>
                <w:webHidden/>
              </w:rPr>
              <w:instrText xml:space="preserve"> PAGEREF _Toc414915906 \h </w:instrText>
            </w:r>
            <w:r w:rsidR="00F4310D">
              <w:rPr>
                <w:noProof/>
                <w:webHidden/>
              </w:rPr>
            </w:r>
            <w:r w:rsidR="00F4310D">
              <w:rPr>
                <w:noProof/>
                <w:webHidden/>
              </w:rPr>
              <w:fldChar w:fldCharType="separate"/>
            </w:r>
            <w:r w:rsidR="00724C3D">
              <w:rPr>
                <w:noProof/>
                <w:webHidden/>
              </w:rPr>
              <w:t>24</w:t>
            </w:r>
            <w:r w:rsidR="00F4310D">
              <w:rPr>
                <w:noProof/>
                <w:webHidden/>
              </w:rPr>
              <w:fldChar w:fldCharType="end"/>
            </w:r>
          </w:hyperlink>
        </w:p>
        <w:p w:rsidR="00F4310D" w:rsidRDefault="00DD69B5">
          <w:pPr>
            <w:pStyle w:val="TOC1"/>
            <w:tabs>
              <w:tab w:val="right" w:leader="dot" w:pos="9344"/>
            </w:tabs>
            <w:rPr>
              <w:rFonts w:asciiTheme="minorHAnsi" w:eastAsiaTheme="minorEastAsia" w:hAnsiTheme="minorHAnsi"/>
              <w:noProof/>
              <w:lang w:eastAsia="en-AU"/>
            </w:rPr>
          </w:pPr>
          <w:hyperlink w:anchor="_Toc414915907" w:history="1">
            <w:r w:rsidR="00F4310D" w:rsidRPr="005F1D8C">
              <w:rPr>
                <w:rStyle w:val="Hyperlink"/>
                <w:rFonts w:ascii="Verdana" w:hAnsi="Verdana"/>
                <w:noProof/>
              </w:rPr>
              <w:t>7.0 References</w:t>
            </w:r>
            <w:r w:rsidR="00F4310D">
              <w:rPr>
                <w:noProof/>
                <w:webHidden/>
              </w:rPr>
              <w:tab/>
            </w:r>
            <w:r w:rsidR="00F4310D">
              <w:rPr>
                <w:noProof/>
                <w:webHidden/>
              </w:rPr>
              <w:fldChar w:fldCharType="begin"/>
            </w:r>
            <w:r w:rsidR="00F4310D">
              <w:rPr>
                <w:noProof/>
                <w:webHidden/>
              </w:rPr>
              <w:instrText xml:space="preserve"> PAGEREF _Toc414915907 \h </w:instrText>
            </w:r>
            <w:r w:rsidR="00F4310D">
              <w:rPr>
                <w:noProof/>
                <w:webHidden/>
              </w:rPr>
            </w:r>
            <w:r w:rsidR="00F4310D">
              <w:rPr>
                <w:noProof/>
                <w:webHidden/>
              </w:rPr>
              <w:fldChar w:fldCharType="separate"/>
            </w:r>
            <w:r w:rsidR="00724C3D">
              <w:rPr>
                <w:noProof/>
                <w:webHidden/>
              </w:rPr>
              <w:t>26</w:t>
            </w:r>
            <w:r w:rsidR="00F4310D">
              <w:rPr>
                <w:noProof/>
                <w:webHidden/>
              </w:rPr>
              <w:fldChar w:fldCharType="end"/>
            </w:r>
          </w:hyperlink>
        </w:p>
        <w:p w:rsidR="00F4310D" w:rsidRDefault="00DD69B5">
          <w:pPr>
            <w:pStyle w:val="TOC1"/>
            <w:tabs>
              <w:tab w:val="right" w:leader="dot" w:pos="9344"/>
            </w:tabs>
            <w:rPr>
              <w:rFonts w:asciiTheme="minorHAnsi" w:eastAsiaTheme="minorEastAsia" w:hAnsiTheme="minorHAnsi"/>
              <w:noProof/>
              <w:lang w:eastAsia="en-AU"/>
            </w:rPr>
          </w:pPr>
          <w:hyperlink w:anchor="_Toc414915908" w:history="1">
            <w:r w:rsidR="00F4310D" w:rsidRPr="005F1D8C">
              <w:rPr>
                <w:rStyle w:val="Hyperlink"/>
                <w:rFonts w:ascii="Verdana" w:hAnsi="Verdana"/>
                <w:noProof/>
              </w:rPr>
              <w:t>8.0 Terms and Limitations of the Report</w:t>
            </w:r>
            <w:r w:rsidR="00F4310D">
              <w:rPr>
                <w:noProof/>
                <w:webHidden/>
              </w:rPr>
              <w:tab/>
            </w:r>
            <w:r w:rsidR="00F4310D">
              <w:rPr>
                <w:noProof/>
                <w:webHidden/>
              </w:rPr>
              <w:fldChar w:fldCharType="begin"/>
            </w:r>
            <w:r w:rsidR="00F4310D">
              <w:rPr>
                <w:noProof/>
                <w:webHidden/>
              </w:rPr>
              <w:instrText xml:space="preserve"> PAGEREF _Toc414915908 \h </w:instrText>
            </w:r>
            <w:r w:rsidR="00F4310D">
              <w:rPr>
                <w:noProof/>
                <w:webHidden/>
              </w:rPr>
            </w:r>
            <w:r w:rsidR="00F4310D">
              <w:rPr>
                <w:noProof/>
                <w:webHidden/>
              </w:rPr>
              <w:fldChar w:fldCharType="separate"/>
            </w:r>
            <w:r w:rsidR="00724C3D">
              <w:rPr>
                <w:noProof/>
                <w:webHidden/>
              </w:rPr>
              <w:t>27</w:t>
            </w:r>
            <w:r w:rsidR="00F4310D">
              <w:rPr>
                <w:noProof/>
                <w:webHidden/>
              </w:rPr>
              <w:fldChar w:fldCharType="end"/>
            </w:r>
          </w:hyperlink>
        </w:p>
        <w:p w:rsidR="00F616A7" w:rsidRDefault="00774EA9">
          <w:r>
            <w:fldChar w:fldCharType="end"/>
          </w:r>
        </w:p>
      </w:sdtContent>
    </w:sdt>
    <w:p w:rsidR="00EA34D6" w:rsidRDefault="00EA34D6">
      <w:pPr>
        <w:rPr>
          <w:sz w:val="24"/>
          <w:szCs w:val="24"/>
        </w:rPr>
      </w:pPr>
    </w:p>
    <w:p w:rsidR="00EA34D6" w:rsidRDefault="00EA34D6">
      <w:pPr>
        <w:rPr>
          <w:sz w:val="24"/>
          <w:szCs w:val="24"/>
        </w:rPr>
      </w:pPr>
    </w:p>
    <w:p w:rsidR="00EA34D6" w:rsidRPr="00D4187A" w:rsidRDefault="00D47782">
      <w:pPr>
        <w:rPr>
          <w:vanish/>
          <w:color w:val="0070C0"/>
          <w:sz w:val="24"/>
          <w:szCs w:val="24"/>
        </w:rPr>
      </w:pPr>
      <w:r w:rsidRPr="00D4187A">
        <w:rPr>
          <w:vanish/>
          <w:color w:val="0070C0"/>
          <w:sz w:val="24"/>
          <w:szCs w:val="24"/>
        </w:rPr>
        <w:t>The Table of Contents is populated by using ‘Styles’ each heading throughout the document is designated a particular Style which allows you to just populate the document and update the TOC prior to printing.</w:t>
      </w:r>
    </w:p>
    <w:p w:rsidR="00D47782" w:rsidRPr="00D4187A" w:rsidRDefault="00D47782">
      <w:pPr>
        <w:rPr>
          <w:vanish/>
          <w:color w:val="0070C0"/>
          <w:sz w:val="24"/>
          <w:szCs w:val="24"/>
        </w:rPr>
      </w:pPr>
      <w:r w:rsidRPr="00D4187A">
        <w:rPr>
          <w:vanish/>
          <w:color w:val="0070C0"/>
          <w:sz w:val="24"/>
          <w:szCs w:val="24"/>
        </w:rPr>
        <w:t>To update the TOC, using your mouse, click anywhere in the Table and RIGHT mouse click</w:t>
      </w:r>
      <w:r w:rsidR="00D4187A" w:rsidRPr="00D4187A">
        <w:rPr>
          <w:vanish/>
          <w:color w:val="0070C0"/>
          <w:sz w:val="24"/>
          <w:szCs w:val="24"/>
        </w:rPr>
        <w:t xml:space="preserve"> and select Update fields, select update entire table from the next selection.  This will make sure that the TOC reflects the document.</w:t>
      </w:r>
    </w:p>
    <w:p w:rsidR="00EA34D6" w:rsidRDefault="00EA34D6">
      <w:pPr>
        <w:rPr>
          <w:sz w:val="24"/>
          <w:szCs w:val="24"/>
        </w:rPr>
      </w:pPr>
    </w:p>
    <w:p w:rsidR="00EA34D6" w:rsidRDefault="00EA34D6">
      <w:pPr>
        <w:rPr>
          <w:sz w:val="24"/>
          <w:szCs w:val="24"/>
        </w:rPr>
      </w:pPr>
    </w:p>
    <w:p w:rsidR="007E781A" w:rsidRPr="006143A1" w:rsidRDefault="006143A1">
      <w:pPr>
        <w:rPr>
          <w:vanish/>
          <w:color w:val="0070C0"/>
          <w:sz w:val="24"/>
          <w:szCs w:val="24"/>
        </w:rPr>
      </w:pPr>
      <w:r w:rsidRPr="006143A1">
        <w:rPr>
          <w:vanish/>
          <w:color w:val="0070C0"/>
          <w:sz w:val="24"/>
          <w:szCs w:val="24"/>
        </w:rPr>
        <w:t>To insert Footnotes and/or Endnotes is something I need to show you, once you’ve seen how it’s done, you’ll be fine.  It’s too hard to explain what has to be done, far easier to show you.</w:t>
      </w:r>
    </w:p>
    <w:p w:rsidR="00EA34D6" w:rsidRDefault="00EA34D6">
      <w:pPr>
        <w:rPr>
          <w:sz w:val="24"/>
          <w:szCs w:val="24"/>
        </w:rPr>
        <w:sectPr w:rsidR="00EA34D6" w:rsidSect="00DC5CDE">
          <w:headerReference w:type="even" r:id="rId20"/>
          <w:headerReference w:type="default" r:id="rId21"/>
          <w:headerReference w:type="first" r:id="rId22"/>
          <w:footerReference w:type="first" r:id="rId23"/>
          <w:pgSz w:w="11906" w:h="16838" w:code="9"/>
          <w:pgMar w:top="1418" w:right="851" w:bottom="992" w:left="1701" w:header="709" w:footer="709" w:gutter="0"/>
          <w:cols w:space="708"/>
          <w:titlePg/>
          <w:docGrid w:linePitch="360"/>
        </w:sectPr>
      </w:pPr>
    </w:p>
    <w:p w:rsidR="007064AA" w:rsidRDefault="007064AA" w:rsidP="007E781A">
      <w:pPr>
        <w:pStyle w:val="Heading1"/>
        <w:spacing w:before="120" w:after="120"/>
        <w:rPr>
          <w:rFonts w:ascii="Verdana" w:hAnsi="Verdana"/>
          <w:color w:val="auto"/>
        </w:rPr>
      </w:pPr>
    </w:p>
    <w:p w:rsidR="00EA34D6" w:rsidRPr="003B1C71" w:rsidRDefault="003B1C71" w:rsidP="007E781A">
      <w:pPr>
        <w:pStyle w:val="Heading1"/>
        <w:spacing w:before="120" w:after="120"/>
        <w:rPr>
          <w:rFonts w:ascii="Verdana" w:hAnsi="Verdana"/>
          <w:color w:val="auto"/>
        </w:rPr>
      </w:pPr>
      <w:bookmarkStart w:id="2" w:name="_Toc414915887"/>
      <w:r w:rsidRPr="003B1C71">
        <w:rPr>
          <w:rFonts w:ascii="Verdana" w:hAnsi="Verdana"/>
          <w:color w:val="auto"/>
        </w:rPr>
        <w:t xml:space="preserve">1.0 </w:t>
      </w:r>
      <w:r w:rsidR="007E781A" w:rsidRPr="003B1C71">
        <w:rPr>
          <w:rFonts w:ascii="Verdana" w:hAnsi="Verdana"/>
          <w:color w:val="auto"/>
        </w:rPr>
        <w:t>Key Objectives</w:t>
      </w:r>
      <w:bookmarkEnd w:id="2"/>
    </w:p>
    <w:p w:rsidR="004D0714" w:rsidRDefault="004D0714" w:rsidP="00085556">
      <w:pPr>
        <w:widowControl w:val="0"/>
        <w:ind w:left="720"/>
        <w:jc w:val="both"/>
        <w:rPr>
          <w:rFonts w:ascii="Verdana" w:eastAsia="Times New Roman" w:hAnsi="Verdana" w:cs="Times New Roman"/>
          <w:color w:val="000000"/>
          <w:kern w:val="28"/>
          <w:lang w:eastAsia="en-AU"/>
        </w:rPr>
      </w:pPr>
    </w:p>
    <w:p w:rsidR="007064AA" w:rsidRDefault="007064AA" w:rsidP="00085556">
      <w:pPr>
        <w:widowControl w:val="0"/>
        <w:ind w:left="720"/>
        <w:jc w:val="both"/>
        <w:rPr>
          <w:rFonts w:ascii="Verdana" w:eastAsia="Times New Roman" w:hAnsi="Verdana" w:cs="Times New Roman"/>
          <w:color w:val="000000"/>
          <w:kern w:val="28"/>
          <w:lang w:eastAsia="en-AU"/>
        </w:rPr>
      </w:pPr>
    </w:p>
    <w:p w:rsidR="00085556" w:rsidRPr="004D0714" w:rsidRDefault="00085556" w:rsidP="00085556">
      <w:pPr>
        <w:widowControl w:val="0"/>
        <w:ind w:left="720"/>
        <w:jc w:val="both"/>
        <w:rPr>
          <w:rFonts w:ascii="Verdana" w:eastAsia="Times New Roman" w:hAnsi="Verdana" w:cs="Times New Roman"/>
          <w:color w:val="000000"/>
          <w:kern w:val="28"/>
          <w:sz w:val="24"/>
          <w:szCs w:val="24"/>
          <w:lang w:eastAsia="en-AU"/>
        </w:rPr>
      </w:pPr>
      <w:r w:rsidRPr="004D0714">
        <w:rPr>
          <w:rFonts w:ascii="Verdana" w:eastAsia="Times New Roman" w:hAnsi="Verdana" w:cs="Times New Roman"/>
          <w:color w:val="000000"/>
          <w:kern w:val="28"/>
          <w:sz w:val="24"/>
          <w:szCs w:val="24"/>
          <w:lang w:eastAsia="en-AU"/>
        </w:rPr>
        <w:t>This report has been commis</w:t>
      </w:r>
      <w:r w:rsidR="00507A9F">
        <w:rPr>
          <w:rFonts w:ascii="Verdana" w:eastAsia="Times New Roman" w:hAnsi="Verdana" w:cs="Times New Roman"/>
          <w:color w:val="000000"/>
          <w:kern w:val="28"/>
          <w:sz w:val="24"/>
          <w:szCs w:val="24"/>
          <w:lang w:eastAsia="en-AU"/>
        </w:rPr>
        <w:t>sione</w:t>
      </w:r>
      <w:r w:rsidR="004A44BF">
        <w:rPr>
          <w:rFonts w:ascii="Verdana" w:eastAsia="Times New Roman" w:hAnsi="Verdana" w:cs="Times New Roman"/>
          <w:color w:val="000000"/>
          <w:kern w:val="28"/>
          <w:sz w:val="24"/>
          <w:szCs w:val="24"/>
          <w:lang w:eastAsia="en-AU"/>
        </w:rPr>
        <w:t>d by Barwon Water</w:t>
      </w:r>
      <w:r w:rsidR="00094CC3">
        <w:rPr>
          <w:rFonts w:ascii="Verdana" w:eastAsia="Times New Roman" w:hAnsi="Verdana" w:cs="Times New Roman"/>
          <w:color w:val="000000"/>
          <w:kern w:val="28"/>
          <w:sz w:val="24"/>
          <w:szCs w:val="24"/>
          <w:lang w:eastAsia="en-AU"/>
        </w:rPr>
        <w:t xml:space="preserve">, </w:t>
      </w:r>
      <w:r w:rsidR="00EE20C8" w:rsidRPr="004D0714">
        <w:rPr>
          <w:rFonts w:ascii="Verdana" w:eastAsia="Times New Roman" w:hAnsi="Verdana" w:cs="Times New Roman"/>
          <w:color w:val="000000"/>
          <w:kern w:val="28"/>
          <w:sz w:val="24"/>
          <w:szCs w:val="24"/>
          <w:lang w:eastAsia="en-AU"/>
        </w:rPr>
        <w:t>for t</w:t>
      </w:r>
      <w:r w:rsidR="00301D4F">
        <w:rPr>
          <w:rFonts w:ascii="Verdana" w:eastAsia="Times New Roman" w:hAnsi="Verdana" w:cs="Times New Roman"/>
          <w:color w:val="000000"/>
          <w:kern w:val="28"/>
          <w:sz w:val="24"/>
          <w:szCs w:val="24"/>
          <w:lang w:eastAsia="en-AU"/>
        </w:rPr>
        <w:t xml:space="preserve">he undertaking of a visual </w:t>
      </w:r>
      <w:r w:rsidR="007C5615">
        <w:rPr>
          <w:rFonts w:ascii="Verdana" w:eastAsia="Times New Roman" w:hAnsi="Verdana" w:cs="Times New Roman"/>
          <w:color w:val="000000"/>
          <w:kern w:val="28"/>
          <w:sz w:val="24"/>
          <w:szCs w:val="24"/>
          <w:lang w:eastAsia="en-AU"/>
        </w:rPr>
        <w:t xml:space="preserve">tree </w:t>
      </w:r>
      <w:r w:rsidR="00EE20C8" w:rsidRPr="004D0714">
        <w:rPr>
          <w:rFonts w:ascii="Verdana" w:eastAsia="Times New Roman" w:hAnsi="Verdana" w:cs="Times New Roman"/>
          <w:color w:val="000000"/>
          <w:kern w:val="28"/>
          <w:sz w:val="24"/>
          <w:szCs w:val="24"/>
          <w:lang w:eastAsia="en-AU"/>
        </w:rPr>
        <w:t>assessment</w:t>
      </w:r>
      <w:r w:rsidR="001814C8">
        <w:rPr>
          <w:rFonts w:ascii="Verdana" w:eastAsia="Times New Roman" w:hAnsi="Verdana" w:cs="Times New Roman"/>
          <w:color w:val="000000"/>
          <w:kern w:val="28"/>
          <w:sz w:val="24"/>
          <w:szCs w:val="24"/>
          <w:lang w:eastAsia="en-AU"/>
        </w:rPr>
        <w:t xml:space="preserve"> and determining the protective measures</w:t>
      </w:r>
      <w:r w:rsidR="007C5615">
        <w:rPr>
          <w:rFonts w:ascii="Verdana" w:eastAsia="Times New Roman" w:hAnsi="Verdana" w:cs="Times New Roman"/>
          <w:color w:val="000000"/>
          <w:kern w:val="28"/>
          <w:sz w:val="24"/>
          <w:szCs w:val="24"/>
          <w:lang w:eastAsia="en-AU"/>
        </w:rPr>
        <w:t>,</w:t>
      </w:r>
      <w:r w:rsidR="00943A8B">
        <w:rPr>
          <w:rFonts w:ascii="Verdana" w:eastAsia="Times New Roman" w:hAnsi="Verdana" w:cs="Times New Roman"/>
          <w:color w:val="000000"/>
          <w:kern w:val="28"/>
          <w:sz w:val="24"/>
          <w:szCs w:val="24"/>
          <w:lang w:eastAsia="en-AU"/>
        </w:rPr>
        <w:t xml:space="preserve"> </w:t>
      </w:r>
      <w:r w:rsidR="008312B5">
        <w:rPr>
          <w:rFonts w:ascii="Verdana" w:eastAsia="Times New Roman" w:hAnsi="Verdana" w:cs="Times New Roman"/>
          <w:color w:val="000000"/>
          <w:kern w:val="28"/>
          <w:sz w:val="24"/>
          <w:szCs w:val="24"/>
          <w:lang w:eastAsia="en-AU"/>
        </w:rPr>
        <w:t xml:space="preserve">health </w:t>
      </w:r>
      <w:r w:rsidR="00943A8B">
        <w:rPr>
          <w:rFonts w:ascii="Verdana" w:eastAsia="Times New Roman" w:hAnsi="Verdana" w:cs="Times New Roman"/>
          <w:color w:val="000000"/>
          <w:kern w:val="28"/>
          <w:sz w:val="24"/>
          <w:szCs w:val="24"/>
          <w:lang w:eastAsia="en-AU"/>
        </w:rPr>
        <w:t xml:space="preserve">and retention value of </w:t>
      </w:r>
      <w:r w:rsidR="001814C8">
        <w:rPr>
          <w:rFonts w:ascii="Verdana" w:eastAsia="Times New Roman" w:hAnsi="Verdana" w:cs="Times New Roman"/>
          <w:color w:val="000000"/>
          <w:kern w:val="28"/>
          <w:sz w:val="24"/>
          <w:szCs w:val="24"/>
          <w:lang w:eastAsia="en-AU"/>
        </w:rPr>
        <w:t>trees</w:t>
      </w:r>
      <w:r w:rsidR="00EE20C8" w:rsidRPr="004D0714">
        <w:rPr>
          <w:rFonts w:ascii="Verdana" w:eastAsia="Times New Roman" w:hAnsi="Verdana" w:cs="Times New Roman"/>
          <w:color w:val="000000"/>
          <w:kern w:val="28"/>
          <w:sz w:val="24"/>
          <w:szCs w:val="24"/>
          <w:lang w:eastAsia="en-AU"/>
        </w:rPr>
        <w:t xml:space="preserve"> </w:t>
      </w:r>
      <w:r w:rsidR="00306892">
        <w:rPr>
          <w:rFonts w:ascii="Verdana" w:eastAsia="Times New Roman" w:hAnsi="Verdana" w:cs="Times New Roman"/>
          <w:color w:val="000000"/>
          <w:kern w:val="28"/>
          <w:sz w:val="24"/>
          <w:szCs w:val="24"/>
          <w:lang w:eastAsia="en-AU"/>
        </w:rPr>
        <w:t xml:space="preserve">located </w:t>
      </w:r>
      <w:r w:rsidR="000B7370">
        <w:rPr>
          <w:rFonts w:ascii="Verdana" w:eastAsia="Times New Roman" w:hAnsi="Verdana" w:cs="Times New Roman"/>
          <w:color w:val="000000"/>
          <w:kern w:val="28"/>
          <w:sz w:val="24"/>
          <w:szCs w:val="24"/>
          <w:lang w:eastAsia="en-AU"/>
        </w:rPr>
        <w:t>on a parcel of land known as 38 – 42 Mainsail Drive, St Leonards, Victoria 3223</w:t>
      </w:r>
    </w:p>
    <w:p w:rsidR="00817C3E" w:rsidRPr="004D0714" w:rsidRDefault="00817C3E" w:rsidP="00085556">
      <w:pPr>
        <w:widowControl w:val="0"/>
        <w:ind w:left="720"/>
        <w:jc w:val="both"/>
        <w:rPr>
          <w:rFonts w:ascii="Verdana" w:eastAsia="Times New Roman" w:hAnsi="Verdana" w:cs="Times New Roman"/>
          <w:color w:val="000000"/>
          <w:kern w:val="28"/>
          <w:sz w:val="24"/>
          <w:szCs w:val="24"/>
          <w:lang w:eastAsia="en-AU"/>
        </w:rPr>
      </w:pPr>
    </w:p>
    <w:p w:rsidR="00094CC3" w:rsidRDefault="00085556" w:rsidP="00FB1290">
      <w:pPr>
        <w:widowControl w:val="0"/>
        <w:ind w:left="720"/>
        <w:jc w:val="both"/>
        <w:rPr>
          <w:rFonts w:ascii="Verdana" w:eastAsia="Times New Roman" w:hAnsi="Verdana" w:cs="Times New Roman"/>
          <w:color w:val="000000"/>
          <w:kern w:val="28"/>
          <w:sz w:val="24"/>
          <w:szCs w:val="24"/>
          <w:lang w:eastAsia="en-AU"/>
        </w:rPr>
      </w:pPr>
      <w:r w:rsidRPr="004D0714">
        <w:rPr>
          <w:rFonts w:ascii="Verdana" w:eastAsia="Times New Roman" w:hAnsi="Verdana" w:cs="Times New Roman"/>
          <w:color w:val="000000"/>
          <w:kern w:val="28"/>
          <w:sz w:val="24"/>
          <w:szCs w:val="24"/>
          <w:lang w:eastAsia="en-AU"/>
        </w:rPr>
        <w:t xml:space="preserve">It </w:t>
      </w:r>
      <w:r w:rsidR="00301D4F">
        <w:rPr>
          <w:rFonts w:ascii="Verdana" w:eastAsia="Times New Roman" w:hAnsi="Verdana" w:cs="Times New Roman"/>
          <w:color w:val="000000"/>
          <w:kern w:val="28"/>
          <w:sz w:val="24"/>
          <w:szCs w:val="24"/>
          <w:lang w:eastAsia="en-AU"/>
        </w:rPr>
        <w:t xml:space="preserve">is to </w:t>
      </w:r>
      <w:r w:rsidR="008312B5">
        <w:rPr>
          <w:rFonts w:ascii="Verdana" w:eastAsia="Times New Roman" w:hAnsi="Verdana" w:cs="Times New Roman"/>
          <w:color w:val="000000"/>
          <w:kern w:val="28"/>
          <w:sz w:val="24"/>
          <w:szCs w:val="24"/>
          <w:lang w:eastAsia="en-AU"/>
        </w:rPr>
        <w:t>determine the health of trees on site</w:t>
      </w:r>
      <w:r w:rsidR="00E9218C">
        <w:rPr>
          <w:rFonts w:ascii="Verdana" w:eastAsia="Times New Roman" w:hAnsi="Verdana" w:cs="Times New Roman"/>
          <w:color w:val="000000"/>
          <w:kern w:val="28"/>
          <w:sz w:val="24"/>
          <w:szCs w:val="24"/>
          <w:lang w:eastAsia="en-AU"/>
        </w:rPr>
        <w:t>,</w:t>
      </w:r>
      <w:r w:rsidR="008312B5">
        <w:rPr>
          <w:rFonts w:ascii="Verdana" w:eastAsia="Times New Roman" w:hAnsi="Verdana" w:cs="Times New Roman"/>
          <w:color w:val="000000"/>
          <w:kern w:val="28"/>
          <w:sz w:val="24"/>
          <w:szCs w:val="24"/>
          <w:lang w:eastAsia="en-AU"/>
        </w:rPr>
        <w:t xml:space="preserve"> </w:t>
      </w:r>
      <w:r w:rsidR="000B7370">
        <w:rPr>
          <w:rFonts w:ascii="Verdana" w:eastAsia="Times New Roman" w:hAnsi="Verdana" w:cs="Times New Roman"/>
          <w:color w:val="000000"/>
          <w:kern w:val="28"/>
          <w:sz w:val="24"/>
          <w:szCs w:val="24"/>
          <w:lang w:eastAsia="en-AU"/>
        </w:rPr>
        <w:t>determine retention value and give protective measures i</w:t>
      </w:r>
      <w:r w:rsidR="00B134B7">
        <w:rPr>
          <w:rFonts w:ascii="Verdana" w:eastAsia="Times New Roman" w:hAnsi="Verdana" w:cs="Times New Roman"/>
          <w:color w:val="000000"/>
          <w:kern w:val="28"/>
          <w:sz w:val="24"/>
          <w:szCs w:val="24"/>
          <w:lang w:eastAsia="en-AU"/>
        </w:rPr>
        <w:t>n order that they can be managed in the safest manner.</w:t>
      </w:r>
    </w:p>
    <w:p w:rsidR="00094CC3" w:rsidRDefault="00094CC3" w:rsidP="00FB1290">
      <w:pPr>
        <w:widowControl w:val="0"/>
        <w:ind w:left="720"/>
        <w:jc w:val="both"/>
        <w:rPr>
          <w:rFonts w:ascii="Verdana" w:eastAsia="Times New Roman" w:hAnsi="Verdana" w:cs="Times New Roman"/>
          <w:color w:val="000000"/>
          <w:kern w:val="28"/>
          <w:sz w:val="24"/>
          <w:szCs w:val="24"/>
          <w:lang w:eastAsia="en-AU"/>
        </w:rPr>
      </w:pPr>
    </w:p>
    <w:p w:rsidR="00094CC3" w:rsidRDefault="00094CC3" w:rsidP="00FB1290">
      <w:pPr>
        <w:widowControl w:val="0"/>
        <w:ind w:left="720"/>
        <w:jc w:val="both"/>
        <w:rPr>
          <w:rFonts w:ascii="Verdana" w:eastAsia="Times New Roman" w:hAnsi="Verdana" w:cs="Times New Roman"/>
          <w:color w:val="000000"/>
          <w:kern w:val="28"/>
          <w:sz w:val="24"/>
          <w:szCs w:val="24"/>
          <w:lang w:eastAsia="en-AU"/>
        </w:rPr>
      </w:pPr>
    </w:p>
    <w:p w:rsidR="008B60B8" w:rsidRDefault="008B60B8" w:rsidP="00FB1290">
      <w:pPr>
        <w:widowControl w:val="0"/>
        <w:ind w:left="720"/>
        <w:jc w:val="both"/>
        <w:rPr>
          <w:rFonts w:ascii="Verdana" w:eastAsia="Times New Roman" w:hAnsi="Verdana" w:cs="Times New Roman"/>
          <w:color w:val="000000"/>
          <w:kern w:val="28"/>
          <w:sz w:val="24"/>
          <w:szCs w:val="24"/>
          <w:lang w:eastAsia="en-AU"/>
        </w:rPr>
      </w:pPr>
    </w:p>
    <w:p w:rsidR="008B60B8" w:rsidRDefault="008B60B8" w:rsidP="00FB1290">
      <w:pPr>
        <w:widowControl w:val="0"/>
        <w:ind w:left="720"/>
        <w:jc w:val="both"/>
        <w:rPr>
          <w:rFonts w:ascii="Verdana" w:eastAsia="Times New Roman" w:hAnsi="Verdana" w:cs="Times New Roman"/>
          <w:color w:val="000000"/>
          <w:kern w:val="28"/>
          <w:sz w:val="24"/>
          <w:szCs w:val="24"/>
          <w:lang w:eastAsia="en-AU"/>
        </w:rPr>
      </w:pPr>
    </w:p>
    <w:p w:rsidR="004D0714" w:rsidRPr="00AF417D" w:rsidRDefault="004D0714" w:rsidP="00AF417D">
      <w:pPr>
        <w:widowControl w:val="0"/>
        <w:rPr>
          <w:rFonts w:ascii="Times New Roman" w:eastAsia="Times New Roman" w:hAnsi="Times New Roman" w:cs="Times New Roman"/>
          <w:color w:val="000000"/>
          <w:kern w:val="28"/>
          <w:sz w:val="20"/>
          <w:szCs w:val="20"/>
          <w:lang w:eastAsia="en-AU"/>
        </w:rPr>
      </w:pPr>
    </w:p>
    <w:p w:rsidR="00EA34D6" w:rsidRDefault="003B1C71" w:rsidP="007E781A">
      <w:pPr>
        <w:pStyle w:val="Heading1"/>
        <w:spacing w:before="120" w:after="120"/>
        <w:rPr>
          <w:rFonts w:ascii="Verdana" w:hAnsi="Verdana"/>
          <w:color w:val="auto"/>
        </w:rPr>
      </w:pPr>
      <w:bookmarkStart w:id="3" w:name="_Toc414915888"/>
      <w:r w:rsidRPr="003B1C71">
        <w:rPr>
          <w:rFonts w:ascii="Verdana" w:hAnsi="Verdana"/>
          <w:color w:val="auto"/>
        </w:rPr>
        <w:t xml:space="preserve">2.0 </w:t>
      </w:r>
      <w:r w:rsidR="007E781A" w:rsidRPr="003B1C71">
        <w:rPr>
          <w:rFonts w:ascii="Verdana" w:hAnsi="Verdana"/>
          <w:color w:val="auto"/>
        </w:rPr>
        <w:t>Methodology</w:t>
      </w:r>
      <w:bookmarkEnd w:id="3"/>
    </w:p>
    <w:p w:rsidR="007064AA" w:rsidRPr="007064AA" w:rsidRDefault="007064AA" w:rsidP="007064AA"/>
    <w:p w:rsidR="00B85883" w:rsidRPr="004D0714" w:rsidRDefault="00B85883" w:rsidP="00B85883">
      <w:pPr>
        <w:widowControl w:val="0"/>
        <w:ind w:left="720"/>
        <w:jc w:val="both"/>
        <w:rPr>
          <w:rFonts w:ascii="Verdana" w:eastAsia="Times New Roman" w:hAnsi="Verdana" w:cs="Times New Roman"/>
          <w:color w:val="000000"/>
          <w:kern w:val="28"/>
          <w:sz w:val="24"/>
          <w:szCs w:val="24"/>
          <w:lang w:eastAsia="en-AU"/>
        </w:rPr>
      </w:pPr>
      <w:r w:rsidRPr="004D0714">
        <w:rPr>
          <w:rFonts w:ascii="Verdana" w:eastAsia="Times New Roman" w:hAnsi="Verdana" w:cs="Times New Roman"/>
          <w:color w:val="000000"/>
          <w:kern w:val="28"/>
          <w:sz w:val="24"/>
          <w:szCs w:val="24"/>
          <w:lang w:eastAsia="en-AU"/>
        </w:rPr>
        <w:t>The inspection for this report was p</w:t>
      </w:r>
      <w:r w:rsidR="00F13B89">
        <w:rPr>
          <w:rFonts w:ascii="Verdana" w:eastAsia="Times New Roman" w:hAnsi="Verdana" w:cs="Times New Roman"/>
          <w:color w:val="000000"/>
          <w:kern w:val="28"/>
          <w:sz w:val="24"/>
          <w:szCs w:val="24"/>
          <w:lang w:eastAsia="en-AU"/>
        </w:rPr>
        <w:t xml:space="preserve">erformed on site, on the </w:t>
      </w:r>
      <w:r w:rsidR="000B7370">
        <w:rPr>
          <w:rFonts w:ascii="Verdana" w:eastAsia="Times New Roman" w:hAnsi="Verdana" w:cs="Times New Roman"/>
          <w:color w:val="000000"/>
          <w:kern w:val="28"/>
          <w:sz w:val="24"/>
          <w:szCs w:val="24"/>
          <w:lang w:eastAsia="en-AU"/>
        </w:rPr>
        <w:t>16</w:t>
      </w:r>
      <w:r w:rsidR="00F13B89" w:rsidRPr="00F13B89">
        <w:rPr>
          <w:rFonts w:ascii="Verdana" w:eastAsia="Times New Roman" w:hAnsi="Verdana" w:cs="Times New Roman"/>
          <w:color w:val="000000"/>
          <w:kern w:val="28"/>
          <w:sz w:val="24"/>
          <w:szCs w:val="24"/>
          <w:vertAlign w:val="superscript"/>
          <w:lang w:eastAsia="en-AU"/>
        </w:rPr>
        <w:t>th</w:t>
      </w:r>
      <w:r w:rsidR="00B134B7">
        <w:rPr>
          <w:rFonts w:ascii="Verdana" w:eastAsia="Times New Roman" w:hAnsi="Verdana" w:cs="Times New Roman"/>
          <w:color w:val="000000"/>
          <w:kern w:val="28"/>
          <w:sz w:val="24"/>
          <w:szCs w:val="24"/>
          <w:lang w:eastAsia="en-AU"/>
        </w:rPr>
        <w:t xml:space="preserve"> of March</w:t>
      </w:r>
      <w:r w:rsidR="00E9218C">
        <w:rPr>
          <w:rFonts w:ascii="Verdana" w:eastAsia="Times New Roman" w:hAnsi="Verdana" w:cs="Times New Roman"/>
          <w:color w:val="000000"/>
          <w:kern w:val="28"/>
          <w:sz w:val="24"/>
          <w:szCs w:val="24"/>
          <w:lang w:eastAsia="en-AU"/>
        </w:rPr>
        <w:t xml:space="preserve"> 2015</w:t>
      </w:r>
      <w:r w:rsidR="004B72F7">
        <w:rPr>
          <w:rFonts w:ascii="Verdana" w:eastAsia="Times New Roman" w:hAnsi="Verdana" w:cs="Times New Roman"/>
          <w:color w:val="000000"/>
          <w:kern w:val="28"/>
          <w:sz w:val="24"/>
          <w:szCs w:val="24"/>
          <w:lang w:eastAsia="en-AU"/>
        </w:rPr>
        <w:t xml:space="preserve">, </w:t>
      </w:r>
      <w:r w:rsidRPr="004D0714">
        <w:rPr>
          <w:rFonts w:ascii="Verdana" w:eastAsia="Times New Roman" w:hAnsi="Verdana" w:cs="Times New Roman"/>
          <w:color w:val="000000"/>
          <w:kern w:val="28"/>
          <w:sz w:val="24"/>
          <w:szCs w:val="24"/>
          <w:lang w:eastAsia="en-AU"/>
        </w:rPr>
        <w:t xml:space="preserve">by Matthew Branagh level 5 Consulting Arborist from Let’s Talk </w:t>
      </w:r>
      <w:proofErr w:type="gramStart"/>
      <w:r w:rsidRPr="004D0714">
        <w:rPr>
          <w:rFonts w:ascii="Verdana" w:eastAsia="Times New Roman" w:hAnsi="Verdana" w:cs="Times New Roman"/>
          <w:color w:val="000000"/>
          <w:kern w:val="28"/>
          <w:sz w:val="24"/>
          <w:szCs w:val="24"/>
          <w:lang w:eastAsia="en-AU"/>
        </w:rPr>
        <w:t>About</w:t>
      </w:r>
      <w:proofErr w:type="gramEnd"/>
      <w:r w:rsidRPr="004D0714">
        <w:rPr>
          <w:rFonts w:ascii="Verdana" w:eastAsia="Times New Roman" w:hAnsi="Verdana" w:cs="Times New Roman"/>
          <w:color w:val="000000"/>
          <w:kern w:val="28"/>
          <w:sz w:val="24"/>
          <w:szCs w:val="24"/>
          <w:lang w:eastAsia="en-AU"/>
        </w:rPr>
        <w:t xml:space="preserve"> Trees. </w:t>
      </w:r>
    </w:p>
    <w:p w:rsidR="00B85883" w:rsidRPr="004D0714" w:rsidRDefault="00B85883" w:rsidP="00B85883">
      <w:pPr>
        <w:widowControl w:val="0"/>
        <w:jc w:val="both"/>
        <w:rPr>
          <w:rFonts w:ascii="Verdana" w:eastAsia="Times New Roman" w:hAnsi="Verdana" w:cs="Times New Roman"/>
          <w:color w:val="000000"/>
          <w:kern w:val="28"/>
          <w:sz w:val="24"/>
          <w:szCs w:val="24"/>
          <w:lang w:eastAsia="en-AU"/>
        </w:rPr>
      </w:pPr>
      <w:r w:rsidRPr="004D0714">
        <w:rPr>
          <w:rFonts w:ascii="Verdana" w:eastAsia="Times New Roman" w:hAnsi="Verdana" w:cs="Times New Roman"/>
          <w:color w:val="000000"/>
          <w:kern w:val="28"/>
          <w:sz w:val="24"/>
          <w:szCs w:val="24"/>
          <w:lang w:eastAsia="en-AU"/>
        </w:rPr>
        <w:t> </w:t>
      </w:r>
    </w:p>
    <w:p w:rsidR="00B85883" w:rsidRPr="004D0714" w:rsidRDefault="00B85883" w:rsidP="00B85883">
      <w:pPr>
        <w:widowControl w:val="0"/>
        <w:ind w:left="720"/>
        <w:jc w:val="both"/>
        <w:rPr>
          <w:rFonts w:ascii="Verdana" w:eastAsia="Times New Roman" w:hAnsi="Verdana" w:cs="Times New Roman"/>
          <w:color w:val="FF0000"/>
          <w:kern w:val="28"/>
          <w:sz w:val="24"/>
          <w:szCs w:val="24"/>
          <w:lang w:eastAsia="en-AU"/>
        </w:rPr>
      </w:pPr>
      <w:r w:rsidRPr="004D0714">
        <w:rPr>
          <w:rFonts w:ascii="Verdana" w:eastAsia="Times New Roman" w:hAnsi="Verdana" w:cs="Times New Roman"/>
          <w:color w:val="000000"/>
          <w:kern w:val="28"/>
          <w:sz w:val="24"/>
          <w:szCs w:val="24"/>
          <w:lang w:eastAsia="en-AU"/>
        </w:rPr>
        <w:t xml:space="preserve">A ground-based Visual Tree Assessment was performed </w:t>
      </w:r>
      <w:r w:rsidR="00CF38D0">
        <w:rPr>
          <w:rFonts w:ascii="Verdana" w:eastAsia="Times New Roman" w:hAnsi="Verdana" w:cs="Times New Roman"/>
          <w:color w:val="000000"/>
          <w:kern w:val="28"/>
          <w:sz w:val="24"/>
          <w:szCs w:val="24"/>
          <w:lang w:eastAsia="en-AU"/>
        </w:rPr>
        <w:t xml:space="preserve">on </w:t>
      </w:r>
      <w:r w:rsidRPr="004D0714">
        <w:rPr>
          <w:rFonts w:ascii="Verdana" w:eastAsia="Times New Roman" w:hAnsi="Verdana" w:cs="Times New Roman"/>
          <w:color w:val="000000"/>
          <w:kern w:val="28"/>
          <w:sz w:val="24"/>
          <w:szCs w:val="24"/>
          <w:lang w:eastAsia="en-AU"/>
        </w:rPr>
        <w:t>the trees, in line with modern Arboricul</w:t>
      </w:r>
      <w:r w:rsidR="00E9218C">
        <w:rPr>
          <w:rFonts w:ascii="Verdana" w:eastAsia="Times New Roman" w:hAnsi="Verdana" w:cs="Times New Roman"/>
          <w:color w:val="000000"/>
          <w:kern w:val="28"/>
          <w:sz w:val="24"/>
          <w:szCs w:val="24"/>
          <w:lang w:eastAsia="en-AU"/>
        </w:rPr>
        <w:t xml:space="preserve">tural Practices and Principles, many years of education, practical experience, </w:t>
      </w:r>
      <w:r w:rsidRPr="004D0714">
        <w:rPr>
          <w:rFonts w:ascii="Verdana" w:eastAsia="Times New Roman" w:hAnsi="Verdana" w:cs="Times New Roman"/>
          <w:color w:val="000000"/>
          <w:kern w:val="28"/>
          <w:sz w:val="24"/>
          <w:szCs w:val="24"/>
          <w:lang w:eastAsia="en-AU"/>
        </w:rPr>
        <w:t xml:space="preserve">AS 4970 </w:t>
      </w:r>
      <w:r w:rsidR="00EE20C8" w:rsidRPr="004D0714">
        <w:rPr>
          <w:rFonts w:ascii="Verdana" w:eastAsia="Times New Roman" w:hAnsi="Verdana" w:cs="Times New Roman"/>
          <w:color w:val="000000"/>
          <w:kern w:val="28"/>
          <w:sz w:val="24"/>
          <w:szCs w:val="24"/>
          <w:lang w:eastAsia="en-AU"/>
        </w:rPr>
        <w:t>–</w:t>
      </w:r>
      <w:r w:rsidRPr="004D0714">
        <w:rPr>
          <w:rFonts w:ascii="Verdana" w:eastAsia="Times New Roman" w:hAnsi="Verdana" w:cs="Times New Roman"/>
          <w:color w:val="000000"/>
          <w:kern w:val="28"/>
          <w:sz w:val="24"/>
          <w:szCs w:val="24"/>
          <w:lang w:eastAsia="en-AU"/>
        </w:rPr>
        <w:t xml:space="preserve"> 2009</w:t>
      </w:r>
      <w:r w:rsidR="00EE20C8" w:rsidRPr="004D0714">
        <w:rPr>
          <w:rFonts w:ascii="Verdana" w:eastAsia="Times New Roman" w:hAnsi="Verdana" w:cs="Times New Roman"/>
          <w:color w:val="000000"/>
          <w:kern w:val="28"/>
          <w:sz w:val="24"/>
          <w:szCs w:val="24"/>
          <w:lang w:eastAsia="en-AU"/>
        </w:rPr>
        <w:t xml:space="preserve"> – Protection of Trees on Development Sites</w:t>
      </w:r>
      <w:r w:rsidR="00E9218C">
        <w:rPr>
          <w:rFonts w:ascii="Verdana" w:eastAsia="Times New Roman" w:hAnsi="Verdana" w:cs="Times New Roman"/>
          <w:color w:val="000000"/>
          <w:kern w:val="28"/>
          <w:sz w:val="24"/>
          <w:szCs w:val="24"/>
          <w:lang w:eastAsia="en-AU"/>
        </w:rPr>
        <w:t xml:space="preserve"> and </w:t>
      </w:r>
      <w:r w:rsidRPr="004D0714">
        <w:rPr>
          <w:rFonts w:ascii="Verdana" w:eastAsia="Times New Roman" w:hAnsi="Verdana" w:cs="Times New Roman"/>
          <w:color w:val="000000"/>
          <w:kern w:val="28"/>
          <w:sz w:val="24"/>
          <w:szCs w:val="24"/>
          <w:lang w:eastAsia="en-AU"/>
        </w:rPr>
        <w:t xml:space="preserve"> AS 4373 </w:t>
      </w:r>
      <w:r w:rsidR="00EE20C8" w:rsidRPr="004D0714">
        <w:rPr>
          <w:rFonts w:ascii="Verdana" w:eastAsia="Times New Roman" w:hAnsi="Verdana" w:cs="Times New Roman"/>
          <w:color w:val="000000"/>
          <w:kern w:val="28"/>
          <w:sz w:val="24"/>
          <w:szCs w:val="24"/>
          <w:lang w:eastAsia="en-AU"/>
        </w:rPr>
        <w:t>–</w:t>
      </w:r>
      <w:r w:rsidRPr="004D0714">
        <w:rPr>
          <w:rFonts w:ascii="Verdana" w:eastAsia="Times New Roman" w:hAnsi="Verdana" w:cs="Times New Roman"/>
          <w:color w:val="000000"/>
          <w:kern w:val="28"/>
          <w:sz w:val="24"/>
          <w:szCs w:val="24"/>
          <w:lang w:eastAsia="en-AU"/>
        </w:rPr>
        <w:t xml:space="preserve"> 2007</w:t>
      </w:r>
      <w:r w:rsidR="00EE20C8" w:rsidRPr="004D0714">
        <w:rPr>
          <w:rFonts w:ascii="Verdana" w:eastAsia="Times New Roman" w:hAnsi="Verdana" w:cs="Times New Roman"/>
          <w:color w:val="000000"/>
          <w:kern w:val="28"/>
          <w:sz w:val="24"/>
          <w:szCs w:val="24"/>
          <w:lang w:eastAsia="en-AU"/>
        </w:rPr>
        <w:t xml:space="preserve"> – Pruning of Amenity Trees</w:t>
      </w:r>
      <w:r w:rsidR="00E9218C">
        <w:rPr>
          <w:rFonts w:ascii="Verdana" w:eastAsia="Times New Roman" w:hAnsi="Verdana" w:cs="Times New Roman"/>
          <w:color w:val="000000"/>
          <w:kern w:val="28"/>
          <w:sz w:val="24"/>
          <w:szCs w:val="24"/>
          <w:lang w:eastAsia="en-AU"/>
        </w:rPr>
        <w:t>.</w:t>
      </w:r>
      <w:r w:rsidRPr="004D0714">
        <w:rPr>
          <w:rFonts w:ascii="Verdana" w:eastAsia="Times New Roman" w:hAnsi="Verdana" w:cs="Times New Roman"/>
          <w:color w:val="000000"/>
          <w:kern w:val="28"/>
          <w:sz w:val="24"/>
          <w:szCs w:val="24"/>
          <w:lang w:eastAsia="en-AU"/>
        </w:rPr>
        <w:t xml:space="preserve"> </w:t>
      </w:r>
    </w:p>
    <w:p w:rsidR="00B85883" w:rsidRPr="004D0714" w:rsidRDefault="00B85883" w:rsidP="00B85883">
      <w:pPr>
        <w:widowControl w:val="0"/>
        <w:jc w:val="both"/>
        <w:rPr>
          <w:rFonts w:ascii="Verdana" w:eastAsia="Times New Roman" w:hAnsi="Verdana" w:cs="Times New Roman"/>
          <w:color w:val="000000"/>
          <w:kern w:val="28"/>
          <w:sz w:val="24"/>
          <w:szCs w:val="24"/>
          <w:lang w:eastAsia="en-AU"/>
        </w:rPr>
      </w:pPr>
      <w:r w:rsidRPr="004D0714">
        <w:rPr>
          <w:rFonts w:ascii="Verdana" w:eastAsia="Times New Roman" w:hAnsi="Verdana" w:cs="Times New Roman"/>
          <w:color w:val="000000"/>
          <w:kern w:val="28"/>
          <w:sz w:val="24"/>
          <w:szCs w:val="24"/>
          <w:lang w:eastAsia="en-AU"/>
        </w:rPr>
        <w:t> </w:t>
      </w:r>
    </w:p>
    <w:p w:rsidR="007064AA" w:rsidRDefault="00B85883" w:rsidP="00B85883">
      <w:pPr>
        <w:widowControl w:val="0"/>
        <w:ind w:left="720"/>
        <w:jc w:val="both"/>
        <w:rPr>
          <w:rFonts w:ascii="Verdana" w:eastAsia="Times New Roman" w:hAnsi="Verdana" w:cs="Times New Roman"/>
          <w:color w:val="000000"/>
          <w:kern w:val="28"/>
          <w:sz w:val="24"/>
          <w:szCs w:val="24"/>
          <w:lang w:eastAsia="en-AU"/>
        </w:rPr>
      </w:pPr>
      <w:r w:rsidRPr="004D0714">
        <w:rPr>
          <w:rFonts w:ascii="Verdana" w:eastAsia="Times New Roman" w:hAnsi="Verdana" w:cs="Times New Roman"/>
          <w:color w:val="000000"/>
          <w:kern w:val="28"/>
          <w:sz w:val="24"/>
          <w:szCs w:val="24"/>
          <w:lang w:eastAsia="en-AU"/>
        </w:rPr>
        <w:t>All photographs were taken at the time of the inspection, and shall be used within this report for referencing or identification purposes.</w:t>
      </w:r>
    </w:p>
    <w:p w:rsidR="007064AA" w:rsidRDefault="007064AA" w:rsidP="00B85883">
      <w:pPr>
        <w:widowControl w:val="0"/>
        <w:ind w:left="720"/>
        <w:jc w:val="both"/>
        <w:rPr>
          <w:rFonts w:ascii="Verdana" w:eastAsia="Times New Roman" w:hAnsi="Verdana" w:cs="Times New Roman"/>
          <w:color w:val="000000"/>
          <w:kern w:val="28"/>
          <w:sz w:val="24"/>
          <w:szCs w:val="24"/>
          <w:lang w:eastAsia="en-AU"/>
        </w:rPr>
      </w:pPr>
    </w:p>
    <w:p w:rsidR="00B85883" w:rsidRPr="00B85883" w:rsidRDefault="00B85883" w:rsidP="00B85883">
      <w:pPr>
        <w:widowControl w:val="0"/>
        <w:rPr>
          <w:rFonts w:ascii="Times New Roman" w:eastAsia="Times New Roman" w:hAnsi="Times New Roman" w:cs="Times New Roman"/>
          <w:color w:val="000000"/>
          <w:kern w:val="28"/>
          <w:sz w:val="20"/>
          <w:szCs w:val="20"/>
          <w:lang w:eastAsia="en-AU"/>
        </w:rPr>
      </w:pPr>
      <w:r w:rsidRPr="00B85883">
        <w:rPr>
          <w:rFonts w:ascii="Times New Roman" w:eastAsia="Times New Roman" w:hAnsi="Times New Roman" w:cs="Times New Roman"/>
          <w:color w:val="000000"/>
          <w:kern w:val="28"/>
          <w:sz w:val="20"/>
          <w:szCs w:val="20"/>
          <w:lang w:eastAsia="en-AU"/>
        </w:rPr>
        <w:t> </w:t>
      </w:r>
    </w:p>
    <w:p w:rsidR="00A651CD" w:rsidRDefault="00A651CD" w:rsidP="00F96422">
      <w:pPr>
        <w:spacing w:before="120" w:after="120"/>
        <w:rPr>
          <w:sz w:val="24"/>
          <w:szCs w:val="24"/>
        </w:rPr>
      </w:pPr>
    </w:p>
    <w:p w:rsidR="00F13B89" w:rsidRDefault="00F13B89" w:rsidP="00F96422">
      <w:pPr>
        <w:spacing w:before="120" w:after="120"/>
        <w:rPr>
          <w:sz w:val="24"/>
          <w:szCs w:val="24"/>
        </w:rPr>
      </w:pPr>
    </w:p>
    <w:p w:rsidR="00F13B89" w:rsidRDefault="00F13B89" w:rsidP="00F96422">
      <w:pPr>
        <w:spacing w:before="120" w:after="120"/>
        <w:rPr>
          <w:sz w:val="24"/>
          <w:szCs w:val="24"/>
        </w:rPr>
      </w:pPr>
    </w:p>
    <w:p w:rsidR="00F13B89" w:rsidRDefault="00F13B89" w:rsidP="00F96422">
      <w:pPr>
        <w:spacing w:before="120" w:after="120"/>
        <w:rPr>
          <w:sz w:val="24"/>
          <w:szCs w:val="24"/>
        </w:rPr>
      </w:pPr>
    </w:p>
    <w:p w:rsidR="00F13B89" w:rsidRDefault="00F13B89" w:rsidP="00F96422">
      <w:pPr>
        <w:spacing w:before="120" w:after="120"/>
        <w:rPr>
          <w:sz w:val="24"/>
          <w:szCs w:val="24"/>
        </w:rPr>
      </w:pPr>
    </w:p>
    <w:p w:rsidR="00F13B89" w:rsidRDefault="00F13B89" w:rsidP="00F96422">
      <w:pPr>
        <w:spacing w:before="120" w:after="120"/>
        <w:rPr>
          <w:sz w:val="24"/>
          <w:szCs w:val="24"/>
        </w:rPr>
      </w:pPr>
    </w:p>
    <w:p w:rsidR="00F13B89" w:rsidRDefault="00F13B89" w:rsidP="00F96422">
      <w:pPr>
        <w:spacing w:before="120" w:after="120"/>
        <w:rPr>
          <w:sz w:val="24"/>
          <w:szCs w:val="24"/>
        </w:rPr>
      </w:pPr>
    </w:p>
    <w:p w:rsidR="00F13B89" w:rsidRDefault="00F13B89" w:rsidP="00F96422">
      <w:pPr>
        <w:spacing w:before="120" w:after="120"/>
        <w:rPr>
          <w:sz w:val="24"/>
          <w:szCs w:val="24"/>
        </w:rPr>
      </w:pPr>
    </w:p>
    <w:p w:rsidR="00EA34D6" w:rsidRPr="007E781A" w:rsidRDefault="0003538C" w:rsidP="007E781A">
      <w:pPr>
        <w:pStyle w:val="Heading1"/>
        <w:spacing w:before="120" w:after="120"/>
        <w:rPr>
          <w:rFonts w:ascii="Arial Narrow" w:hAnsi="Arial Narrow"/>
          <w:color w:val="auto"/>
        </w:rPr>
      </w:pPr>
      <w:bookmarkStart w:id="4" w:name="_Toc414915889"/>
      <w:r w:rsidRPr="003B1C71">
        <w:rPr>
          <w:rFonts w:ascii="Verdana" w:hAnsi="Verdana"/>
          <w:color w:val="auto"/>
        </w:rPr>
        <w:lastRenderedPageBreak/>
        <w:t>3.0</w:t>
      </w:r>
      <w:r>
        <w:rPr>
          <w:rFonts w:ascii="Arial Narrow" w:hAnsi="Arial Narrow"/>
          <w:color w:val="auto"/>
        </w:rPr>
        <w:t xml:space="preserve"> </w:t>
      </w:r>
      <w:r w:rsidR="007E781A" w:rsidRPr="00A651CD">
        <w:rPr>
          <w:rFonts w:ascii="Verdana" w:hAnsi="Verdana"/>
          <w:color w:val="auto"/>
        </w:rPr>
        <w:t>Observations</w:t>
      </w:r>
      <w:r w:rsidR="003E189E" w:rsidRPr="00A651CD">
        <w:rPr>
          <w:rFonts w:ascii="Verdana" w:hAnsi="Verdana"/>
          <w:color w:val="auto"/>
        </w:rPr>
        <w:t xml:space="preserve"> / </w:t>
      </w:r>
      <w:r w:rsidR="00632978" w:rsidRPr="00A651CD">
        <w:rPr>
          <w:rFonts w:ascii="Verdana" w:hAnsi="Verdana"/>
          <w:color w:val="auto"/>
        </w:rPr>
        <w:t>Discussions</w:t>
      </w:r>
      <w:bookmarkEnd w:id="4"/>
    </w:p>
    <w:tbl>
      <w:tblPr>
        <w:tblStyle w:val="TableGrid"/>
        <w:tblW w:w="0" w:type="auto"/>
        <w:tblInd w:w="817" w:type="dxa"/>
        <w:tblLook w:val="04A0" w:firstRow="1" w:lastRow="0" w:firstColumn="1" w:lastColumn="0" w:noHBand="0" w:noVBand="1"/>
      </w:tblPr>
      <w:tblGrid>
        <w:gridCol w:w="282"/>
        <w:gridCol w:w="8255"/>
      </w:tblGrid>
      <w:tr w:rsidR="00D66D75" w:rsidRPr="00D66D75" w:rsidTr="00943A8B">
        <w:tc>
          <w:tcPr>
            <w:tcW w:w="8753" w:type="dxa"/>
            <w:gridSpan w:val="2"/>
            <w:tcBorders>
              <w:top w:val="nil"/>
              <w:left w:val="nil"/>
              <w:bottom w:val="nil"/>
              <w:right w:val="nil"/>
            </w:tcBorders>
          </w:tcPr>
          <w:p w:rsidR="008B60B8" w:rsidRDefault="008B60B8" w:rsidP="00EE20C8">
            <w:pPr>
              <w:pStyle w:val="Heading2"/>
              <w:spacing w:before="120" w:after="120"/>
              <w:rPr>
                <w:rFonts w:ascii="Verdana" w:hAnsi="Verdana"/>
                <w:color w:val="auto"/>
                <w:sz w:val="22"/>
                <w:szCs w:val="22"/>
              </w:rPr>
            </w:pPr>
          </w:p>
          <w:p w:rsidR="008B60B8" w:rsidRDefault="008B60B8" w:rsidP="00EE20C8">
            <w:pPr>
              <w:pStyle w:val="Heading2"/>
              <w:spacing w:before="120" w:after="120"/>
              <w:rPr>
                <w:rFonts w:ascii="Verdana" w:hAnsi="Verdana"/>
                <w:color w:val="auto"/>
                <w:sz w:val="22"/>
                <w:szCs w:val="22"/>
              </w:rPr>
            </w:pPr>
          </w:p>
          <w:p w:rsidR="00D66D75" w:rsidRPr="00265C3C" w:rsidRDefault="00D66D75" w:rsidP="00EE20C8">
            <w:pPr>
              <w:pStyle w:val="Heading2"/>
              <w:spacing w:before="120" w:after="120"/>
              <w:rPr>
                <w:rFonts w:ascii="Verdana" w:hAnsi="Verdana"/>
                <w:b w:val="0"/>
                <w:vanish/>
                <w:color w:val="0070C0"/>
                <w:sz w:val="22"/>
                <w:szCs w:val="22"/>
              </w:rPr>
            </w:pPr>
            <w:bookmarkStart w:id="5" w:name="_Toc414915890"/>
            <w:r w:rsidRPr="00265C3C">
              <w:rPr>
                <w:rFonts w:ascii="Verdana" w:hAnsi="Verdana"/>
                <w:color w:val="auto"/>
                <w:sz w:val="22"/>
                <w:szCs w:val="22"/>
              </w:rPr>
              <w:t>3.1</w:t>
            </w:r>
            <w:r w:rsidR="0003538C">
              <w:rPr>
                <w:rFonts w:ascii="Verdana" w:hAnsi="Verdana"/>
                <w:color w:val="auto"/>
                <w:sz w:val="22"/>
                <w:szCs w:val="22"/>
              </w:rPr>
              <w:t xml:space="preserve"> </w:t>
            </w:r>
            <w:r w:rsidR="00EE20C8" w:rsidRPr="00265C3C">
              <w:rPr>
                <w:rFonts w:ascii="Verdana" w:hAnsi="Verdana"/>
                <w:color w:val="auto"/>
                <w:sz w:val="22"/>
                <w:szCs w:val="22"/>
              </w:rPr>
              <w:t>General Observations</w:t>
            </w:r>
            <w:bookmarkEnd w:id="5"/>
            <w:r w:rsidR="000D560B" w:rsidRPr="00265C3C">
              <w:rPr>
                <w:rFonts w:ascii="Verdana" w:hAnsi="Verdana"/>
                <w:b w:val="0"/>
                <w:vanish/>
                <w:color w:val="0070C0"/>
                <w:sz w:val="22"/>
                <w:szCs w:val="22"/>
              </w:rPr>
              <w:t>Type in the specific title of this area, it is already formatted DON’T CHANGE it.</w:t>
            </w:r>
          </w:p>
        </w:tc>
      </w:tr>
      <w:tr w:rsidR="00D66D75" w:rsidTr="00943A8B">
        <w:trPr>
          <w:trHeight w:val="703"/>
        </w:trPr>
        <w:tc>
          <w:tcPr>
            <w:tcW w:w="284" w:type="dxa"/>
            <w:tcBorders>
              <w:top w:val="nil"/>
              <w:left w:val="nil"/>
              <w:bottom w:val="nil"/>
              <w:right w:val="nil"/>
            </w:tcBorders>
          </w:tcPr>
          <w:p w:rsidR="00D66D75" w:rsidRDefault="00D66D75" w:rsidP="007E781A">
            <w:pPr>
              <w:spacing w:before="120" w:after="120"/>
              <w:rPr>
                <w:sz w:val="24"/>
                <w:szCs w:val="24"/>
              </w:rPr>
            </w:pPr>
          </w:p>
        </w:tc>
        <w:tc>
          <w:tcPr>
            <w:tcW w:w="8469" w:type="dxa"/>
            <w:tcBorders>
              <w:top w:val="nil"/>
              <w:left w:val="nil"/>
              <w:bottom w:val="nil"/>
              <w:right w:val="nil"/>
            </w:tcBorders>
          </w:tcPr>
          <w:p w:rsidR="005443CC" w:rsidRDefault="00D06683" w:rsidP="007064AA">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The allotment contains</w:t>
            </w:r>
            <w:r w:rsidR="00486BFF">
              <w:rPr>
                <w:rFonts w:ascii="Verdana" w:eastAsia="Times New Roman" w:hAnsi="Verdana" w:cs="Times New Roman"/>
                <w:color w:val="000000"/>
                <w:kern w:val="28"/>
                <w:sz w:val="24"/>
                <w:szCs w:val="24"/>
                <w:lang w:eastAsia="en-AU"/>
              </w:rPr>
              <w:t xml:space="preserve"> </w:t>
            </w:r>
            <w:r w:rsidR="00542B42">
              <w:rPr>
                <w:rFonts w:ascii="Verdana" w:eastAsia="Times New Roman" w:hAnsi="Verdana" w:cs="Times New Roman"/>
                <w:color w:val="000000"/>
                <w:kern w:val="28"/>
                <w:sz w:val="24"/>
                <w:szCs w:val="24"/>
                <w:lang w:eastAsia="en-AU"/>
              </w:rPr>
              <w:t xml:space="preserve">no </w:t>
            </w:r>
            <w:r w:rsidR="00486BFF">
              <w:rPr>
                <w:rFonts w:ascii="Verdana" w:eastAsia="Times New Roman" w:hAnsi="Verdana" w:cs="Times New Roman"/>
                <w:color w:val="000000"/>
                <w:kern w:val="28"/>
                <w:sz w:val="24"/>
                <w:szCs w:val="24"/>
                <w:lang w:eastAsia="en-AU"/>
              </w:rPr>
              <w:t>remnant native vegetation</w:t>
            </w:r>
            <w:r w:rsidR="00943A8B">
              <w:rPr>
                <w:rFonts w:ascii="Verdana" w:eastAsia="Times New Roman" w:hAnsi="Verdana" w:cs="Times New Roman"/>
                <w:color w:val="000000"/>
                <w:kern w:val="28"/>
                <w:sz w:val="24"/>
                <w:szCs w:val="24"/>
                <w:lang w:eastAsia="en-AU"/>
              </w:rPr>
              <w:t>.</w:t>
            </w:r>
          </w:p>
          <w:p w:rsidR="005443CC" w:rsidRDefault="005443CC" w:rsidP="007064AA">
            <w:pPr>
              <w:widowControl w:val="0"/>
              <w:jc w:val="both"/>
              <w:rPr>
                <w:rFonts w:ascii="Verdana" w:eastAsia="Times New Roman" w:hAnsi="Verdana" w:cs="Times New Roman"/>
                <w:color w:val="000000"/>
                <w:kern w:val="28"/>
                <w:sz w:val="24"/>
                <w:szCs w:val="24"/>
                <w:lang w:eastAsia="en-AU"/>
              </w:rPr>
            </w:pPr>
          </w:p>
          <w:p w:rsidR="002C3A3A" w:rsidRPr="005443CC" w:rsidRDefault="00542B42" w:rsidP="007064AA">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All specimens are native and two specimens, be they very poor specimens, are planted specimens of </w:t>
            </w:r>
            <w:r w:rsidRPr="00542B42">
              <w:rPr>
                <w:rFonts w:ascii="Verdana" w:eastAsia="Times New Roman" w:hAnsi="Verdana" w:cs="Times New Roman"/>
                <w:i/>
                <w:color w:val="000000"/>
                <w:kern w:val="28"/>
                <w:sz w:val="24"/>
                <w:szCs w:val="24"/>
                <w:lang w:eastAsia="en-AU"/>
              </w:rPr>
              <w:t>Melaleuca lanceolata – Moonah</w:t>
            </w:r>
            <w:r>
              <w:rPr>
                <w:rFonts w:ascii="Verdana" w:eastAsia="Times New Roman" w:hAnsi="Verdana" w:cs="Times New Roman"/>
                <w:color w:val="000000"/>
                <w:kern w:val="28"/>
                <w:sz w:val="24"/>
                <w:szCs w:val="24"/>
                <w:lang w:eastAsia="en-AU"/>
              </w:rPr>
              <w:t xml:space="preserve"> which is an indigenous species to the St Leonards area. </w:t>
            </w:r>
          </w:p>
          <w:p w:rsidR="00E9218C" w:rsidRDefault="00E9218C" w:rsidP="007064AA">
            <w:pPr>
              <w:widowControl w:val="0"/>
              <w:jc w:val="both"/>
              <w:rPr>
                <w:rFonts w:ascii="Verdana" w:eastAsia="Times New Roman" w:hAnsi="Verdana" w:cs="Times New Roman"/>
                <w:color w:val="000000"/>
                <w:kern w:val="28"/>
                <w:sz w:val="24"/>
                <w:szCs w:val="24"/>
                <w:lang w:eastAsia="en-AU"/>
              </w:rPr>
            </w:pPr>
          </w:p>
          <w:p w:rsidR="00486BFF" w:rsidRDefault="00943A8B" w:rsidP="007064AA">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The </w:t>
            </w:r>
            <w:r w:rsidR="00523B6C">
              <w:rPr>
                <w:rFonts w:ascii="Verdana" w:eastAsia="Times New Roman" w:hAnsi="Verdana" w:cs="Times New Roman"/>
                <w:color w:val="000000"/>
                <w:kern w:val="28"/>
                <w:sz w:val="24"/>
                <w:szCs w:val="24"/>
                <w:lang w:eastAsia="en-AU"/>
              </w:rPr>
              <w:t xml:space="preserve">reserve </w:t>
            </w:r>
            <w:r w:rsidR="00542B42">
              <w:rPr>
                <w:rFonts w:ascii="Verdana" w:eastAsia="Times New Roman" w:hAnsi="Verdana" w:cs="Times New Roman"/>
                <w:color w:val="000000"/>
                <w:kern w:val="28"/>
                <w:sz w:val="24"/>
                <w:szCs w:val="24"/>
                <w:lang w:eastAsia="en-AU"/>
              </w:rPr>
              <w:t>is located on the Bellarine Peninsula within the suburb of St Leonards. The current use of the reserve is a water supply tank.</w:t>
            </w:r>
          </w:p>
          <w:p w:rsidR="00542B42" w:rsidRDefault="00542B42" w:rsidP="007064AA">
            <w:pPr>
              <w:widowControl w:val="0"/>
              <w:jc w:val="both"/>
              <w:rPr>
                <w:rFonts w:ascii="Verdana" w:eastAsia="Times New Roman" w:hAnsi="Verdana" w:cs="Times New Roman"/>
                <w:color w:val="000000"/>
                <w:kern w:val="28"/>
                <w:sz w:val="24"/>
                <w:szCs w:val="24"/>
                <w:lang w:eastAsia="en-AU"/>
              </w:rPr>
            </w:pPr>
          </w:p>
          <w:p w:rsidR="00542B42" w:rsidRDefault="00542B42" w:rsidP="007064AA">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All trees are located around the perimeter fence, and are approximately 35 – 40 years of age. The species are typical of the species used throughout the 1970’s for wind break and boundary planting throughout Victoria on public assets.</w:t>
            </w:r>
          </w:p>
          <w:p w:rsidR="00A3517F" w:rsidRDefault="00A3517F" w:rsidP="00A47DF8">
            <w:pPr>
              <w:widowControl w:val="0"/>
              <w:jc w:val="both"/>
              <w:rPr>
                <w:rFonts w:ascii="Verdana" w:eastAsia="Times New Roman" w:hAnsi="Verdana" w:cs="Times New Roman"/>
                <w:color w:val="000000"/>
                <w:kern w:val="28"/>
                <w:sz w:val="24"/>
                <w:szCs w:val="24"/>
                <w:lang w:eastAsia="en-AU"/>
              </w:rPr>
            </w:pPr>
          </w:p>
          <w:p w:rsidR="009633D8" w:rsidRDefault="009633D8" w:rsidP="00A47DF8">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All trees with the exception of 15 trees are located within the reserve. These 15 trees are located around the reserve on nature strips.</w:t>
            </w:r>
          </w:p>
          <w:p w:rsidR="009633D8" w:rsidRDefault="009633D8" w:rsidP="00A47DF8">
            <w:pPr>
              <w:widowControl w:val="0"/>
              <w:jc w:val="both"/>
              <w:rPr>
                <w:rFonts w:ascii="Verdana" w:eastAsia="Times New Roman" w:hAnsi="Verdana" w:cs="Times New Roman"/>
                <w:color w:val="000000"/>
                <w:kern w:val="28"/>
                <w:sz w:val="24"/>
                <w:szCs w:val="24"/>
                <w:lang w:eastAsia="en-AU"/>
              </w:rPr>
            </w:pPr>
          </w:p>
          <w:p w:rsidR="00134C98" w:rsidRDefault="009633D8" w:rsidP="00A47DF8">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75</w:t>
            </w:r>
            <w:r w:rsidR="00E9218C">
              <w:rPr>
                <w:rFonts w:ascii="Verdana" w:eastAsia="Times New Roman" w:hAnsi="Verdana" w:cs="Times New Roman"/>
                <w:color w:val="000000"/>
                <w:kern w:val="28"/>
                <w:sz w:val="24"/>
                <w:szCs w:val="24"/>
                <w:lang w:eastAsia="en-AU"/>
              </w:rPr>
              <w:t xml:space="preserve"> </w:t>
            </w:r>
            <w:r w:rsidR="00F13B89">
              <w:rPr>
                <w:rFonts w:ascii="Verdana" w:eastAsia="Times New Roman" w:hAnsi="Verdana" w:cs="Times New Roman"/>
                <w:color w:val="000000"/>
                <w:kern w:val="28"/>
                <w:sz w:val="24"/>
                <w:szCs w:val="24"/>
                <w:lang w:eastAsia="en-AU"/>
              </w:rPr>
              <w:t xml:space="preserve">trees were identified </w:t>
            </w:r>
            <w:r w:rsidR="009F422B">
              <w:rPr>
                <w:rFonts w:ascii="Verdana" w:eastAsia="Times New Roman" w:hAnsi="Verdana" w:cs="Times New Roman"/>
                <w:color w:val="000000"/>
                <w:kern w:val="28"/>
                <w:sz w:val="24"/>
                <w:szCs w:val="24"/>
                <w:lang w:eastAsia="en-AU"/>
              </w:rPr>
              <w:t>by the scope of this report</w:t>
            </w:r>
            <w:r w:rsidR="00A358AC">
              <w:rPr>
                <w:rFonts w:ascii="Verdana" w:eastAsia="Times New Roman" w:hAnsi="Verdana" w:cs="Times New Roman"/>
                <w:color w:val="000000"/>
                <w:kern w:val="28"/>
                <w:sz w:val="24"/>
                <w:szCs w:val="24"/>
                <w:lang w:eastAsia="en-AU"/>
              </w:rPr>
              <w:t>.</w:t>
            </w:r>
          </w:p>
          <w:p w:rsidR="008312B5" w:rsidRDefault="008312B5" w:rsidP="00A47DF8">
            <w:pPr>
              <w:widowControl w:val="0"/>
              <w:jc w:val="both"/>
              <w:rPr>
                <w:rFonts w:ascii="Verdana" w:eastAsia="Times New Roman" w:hAnsi="Verdana" w:cs="Times New Roman"/>
                <w:color w:val="000000"/>
                <w:kern w:val="28"/>
                <w:sz w:val="24"/>
                <w:szCs w:val="24"/>
                <w:lang w:eastAsia="en-AU"/>
              </w:rPr>
            </w:pPr>
          </w:p>
          <w:p w:rsidR="00A358AC" w:rsidRDefault="009633D8" w:rsidP="0062507D">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No trees on the reserve were identified as specimens with significance. </w:t>
            </w:r>
          </w:p>
          <w:p w:rsidR="009633D8" w:rsidRDefault="009633D8" w:rsidP="0062507D">
            <w:pPr>
              <w:widowControl w:val="0"/>
              <w:jc w:val="both"/>
              <w:rPr>
                <w:rFonts w:ascii="Verdana" w:eastAsia="Times New Roman" w:hAnsi="Verdana" w:cs="Times New Roman"/>
                <w:color w:val="000000"/>
                <w:kern w:val="28"/>
                <w:sz w:val="24"/>
                <w:szCs w:val="24"/>
                <w:lang w:eastAsia="en-AU"/>
              </w:rPr>
            </w:pPr>
          </w:p>
          <w:p w:rsidR="009633D8" w:rsidRDefault="009633D8" w:rsidP="0062507D">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No specimens have any outstanding attributes, and most are in a heavy state of decline.</w:t>
            </w:r>
          </w:p>
          <w:p w:rsidR="00943A8B" w:rsidRDefault="00F13B89" w:rsidP="00A47DF8">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 </w:t>
            </w:r>
          </w:p>
          <w:p w:rsidR="009F422B" w:rsidRDefault="009F422B" w:rsidP="00A47DF8">
            <w:pPr>
              <w:widowControl w:val="0"/>
              <w:jc w:val="both"/>
              <w:rPr>
                <w:rFonts w:ascii="Verdana" w:eastAsia="Times New Roman" w:hAnsi="Verdana" w:cs="Times New Roman"/>
                <w:color w:val="000000"/>
                <w:kern w:val="28"/>
                <w:sz w:val="24"/>
                <w:szCs w:val="24"/>
                <w:lang w:eastAsia="en-AU"/>
              </w:rPr>
            </w:pPr>
          </w:p>
          <w:p w:rsidR="009F422B" w:rsidRDefault="009F422B" w:rsidP="00A47DF8">
            <w:pPr>
              <w:widowControl w:val="0"/>
              <w:jc w:val="both"/>
              <w:rPr>
                <w:rFonts w:ascii="Verdana" w:eastAsia="Times New Roman" w:hAnsi="Verdana" w:cs="Times New Roman"/>
                <w:color w:val="000000"/>
                <w:kern w:val="28"/>
                <w:sz w:val="24"/>
                <w:szCs w:val="24"/>
                <w:lang w:eastAsia="en-AU"/>
              </w:rPr>
            </w:pPr>
          </w:p>
          <w:p w:rsidR="00876782" w:rsidRDefault="00876782" w:rsidP="00A47DF8">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The detail of all trees is outlined in the following table.</w:t>
            </w:r>
          </w:p>
          <w:p w:rsidR="00876782" w:rsidRDefault="00876782" w:rsidP="00A47DF8">
            <w:pPr>
              <w:widowControl w:val="0"/>
              <w:jc w:val="both"/>
              <w:rPr>
                <w:rFonts w:ascii="Verdana" w:eastAsia="Times New Roman" w:hAnsi="Verdana" w:cs="Times New Roman"/>
                <w:color w:val="000000"/>
                <w:kern w:val="28"/>
                <w:sz w:val="24"/>
                <w:szCs w:val="24"/>
                <w:lang w:eastAsia="en-AU"/>
              </w:rPr>
            </w:pPr>
          </w:p>
          <w:p w:rsidR="00876782" w:rsidRDefault="00876782" w:rsidP="00A47DF8">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Trees can be further referenced in the pictures within the appendix.</w:t>
            </w:r>
          </w:p>
          <w:p w:rsidR="00BE1907" w:rsidRDefault="00BE1907" w:rsidP="00A47DF8">
            <w:pPr>
              <w:widowControl w:val="0"/>
              <w:jc w:val="both"/>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The pictures show the general state of the trees on the reserve and support the comments of each tree within the field data collection table.</w:t>
            </w:r>
          </w:p>
          <w:p w:rsidR="00943A8B" w:rsidRDefault="00943A8B" w:rsidP="00A47DF8">
            <w:pPr>
              <w:widowControl w:val="0"/>
              <w:jc w:val="both"/>
              <w:rPr>
                <w:rFonts w:ascii="Verdana" w:eastAsia="Times New Roman" w:hAnsi="Verdana" w:cs="Times New Roman"/>
                <w:color w:val="000000"/>
                <w:kern w:val="28"/>
                <w:sz w:val="24"/>
                <w:szCs w:val="24"/>
                <w:lang w:eastAsia="en-AU"/>
              </w:rPr>
            </w:pPr>
          </w:p>
          <w:p w:rsidR="00F13B89" w:rsidRDefault="00F13B89" w:rsidP="00A47DF8">
            <w:pPr>
              <w:widowControl w:val="0"/>
              <w:jc w:val="both"/>
              <w:rPr>
                <w:rFonts w:ascii="Verdana" w:eastAsia="Times New Roman" w:hAnsi="Verdana" w:cs="Times New Roman"/>
                <w:color w:val="000000"/>
                <w:kern w:val="28"/>
                <w:sz w:val="24"/>
                <w:szCs w:val="24"/>
                <w:lang w:eastAsia="en-AU"/>
              </w:rPr>
            </w:pPr>
          </w:p>
          <w:p w:rsidR="00F13B89" w:rsidRDefault="00F13B89" w:rsidP="00A47DF8">
            <w:pPr>
              <w:widowControl w:val="0"/>
              <w:jc w:val="both"/>
              <w:rPr>
                <w:rFonts w:ascii="Verdana" w:eastAsia="Times New Roman" w:hAnsi="Verdana" w:cs="Times New Roman"/>
                <w:color w:val="000000"/>
                <w:kern w:val="28"/>
                <w:sz w:val="24"/>
                <w:szCs w:val="24"/>
                <w:lang w:eastAsia="en-AU"/>
              </w:rPr>
            </w:pPr>
          </w:p>
          <w:p w:rsidR="00F13B89" w:rsidRDefault="00F13B89" w:rsidP="00A47DF8">
            <w:pPr>
              <w:widowControl w:val="0"/>
              <w:jc w:val="both"/>
              <w:rPr>
                <w:rFonts w:ascii="Verdana" w:eastAsia="Times New Roman" w:hAnsi="Verdana" w:cs="Times New Roman"/>
                <w:color w:val="000000"/>
                <w:kern w:val="28"/>
                <w:sz w:val="24"/>
                <w:szCs w:val="24"/>
                <w:lang w:eastAsia="en-AU"/>
              </w:rPr>
            </w:pPr>
          </w:p>
          <w:p w:rsidR="00DF0EEF" w:rsidRDefault="00DF0EEF" w:rsidP="00A47DF8">
            <w:pPr>
              <w:widowControl w:val="0"/>
              <w:jc w:val="both"/>
              <w:rPr>
                <w:rFonts w:ascii="Verdana" w:eastAsia="Times New Roman" w:hAnsi="Verdana" w:cs="Times New Roman"/>
                <w:color w:val="000000"/>
                <w:kern w:val="28"/>
                <w:sz w:val="24"/>
                <w:szCs w:val="24"/>
                <w:lang w:eastAsia="en-AU"/>
              </w:rPr>
            </w:pPr>
          </w:p>
          <w:p w:rsidR="008B60B8" w:rsidRDefault="008B60B8" w:rsidP="00A47DF8">
            <w:pPr>
              <w:widowControl w:val="0"/>
              <w:jc w:val="both"/>
              <w:rPr>
                <w:color w:val="0070C0"/>
                <w:sz w:val="24"/>
                <w:szCs w:val="24"/>
              </w:rPr>
            </w:pPr>
          </w:p>
          <w:p w:rsidR="00D66D75" w:rsidRPr="00DF0EEF" w:rsidRDefault="00DF0EEF" w:rsidP="00A47DF8">
            <w:pPr>
              <w:widowControl w:val="0"/>
              <w:jc w:val="both"/>
              <w:rPr>
                <w:rFonts w:ascii="Verdana" w:eastAsia="Times New Roman" w:hAnsi="Verdana" w:cs="Times New Roman"/>
                <w:b/>
                <w:color w:val="000000"/>
                <w:kern w:val="28"/>
                <w:sz w:val="24"/>
                <w:szCs w:val="24"/>
                <w:lang w:eastAsia="en-AU"/>
              </w:rPr>
            </w:pPr>
            <w:r w:rsidRPr="00DF0EEF">
              <w:rPr>
                <w:b/>
                <w:sz w:val="24"/>
                <w:szCs w:val="24"/>
              </w:rPr>
              <w:lastRenderedPageBreak/>
              <w:t>FIELD INSPECTION DATA</w:t>
            </w:r>
            <w:r w:rsidR="000D560B" w:rsidRPr="00DF0EEF">
              <w:rPr>
                <w:b/>
                <w:vanish/>
                <w:color w:val="0070C0"/>
                <w:sz w:val="24"/>
                <w:szCs w:val="24"/>
              </w:rPr>
              <w:t>Type in the ordinary text.</w:t>
            </w:r>
          </w:p>
        </w:tc>
      </w:tr>
    </w:tbl>
    <w:tbl>
      <w:tblPr>
        <w:tblStyle w:val="TableGrid1"/>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1214"/>
        <w:gridCol w:w="603"/>
        <w:gridCol w:w="426"/>
        <w:gridCol w:w="425"/>
        <w:gridCol w:w="425"/>
        <w:gridCol w:w="425"/>
        <w:gridCol w:w="426"/>
        <w:gridCol w:w="567"/>
        <w:gridCol w:w="4395"/>
      </w:tblGrid>
      <w:tr w:rsidR="00443A2D" w:rsidTr="006B2A7D">
        <w:trPr>
          <w:cantSplit/>
          <w:trHeight w:val="1271"/>
          <w:jc w:val="center"/>
        </w:trPr>
        <w:tc>
          <w:tcPr>
            <w:tcW w:w="454" w:type="dxa"/>
            <w:textDirection w:val="btLr"/>
          </w:tcPr>
          <w:p w:rsidR="00443A2D" w:rsidRPr="00CB389F" w:rsidRDefault="00443A2D" w:rsidP="00F13B89">
            <w:pPr>
              <w:ind w:left="113" w:right="113"/>
              <w:jc w:val="center"/>
              <w:rPr>
                <w:b/>
                <w:sz w:val="18"/>
                <w:szCs w:val="18"/>
              </w:rPr>
            </w:pPr>
            <w:r w:rsidRPr="00CB389F">
              <w:rPr>
                <w:b/>
                <w:sz w:val="18"/>
                <w:szCs w:val="18"/>
              </w:rPr>
              <w:lastRenderedPageBreak/>
              <w:t>No.</w:t>
            </w:r>
          </w:p>
        </w:tc>
        <w:tc>
          <w:tcPr>
            <w:tcW w:w="1214" w:type="dxa"/>
            <w:textDirection w:val="btLr"/>
          </w:tcPr>
          <w:p w:rsidR="00443A2D" w:rsidRPr="00CB389F" w:rsidRDefault="00443A2D" w:rsidP="00F13B89">
            <w:pPr>
              <w:ind w:left="113" w:right="113"/>
              <w:jc w:val="center"/>
              <w:rPr>
                <w:b/>
                <w:sz w:val="18"/>
                <w:szCs w:val="18"/>
              </w:rPr>
            </w:pPr>
            <w:r w:rsidRPr="00CB389F">
              <w:rPr>
                <w:b/>
                <w:sz w:val="18"/>
                <w:szCs w:val="18"/>
              </w:rPr>
              <w:t>Identification</w:t>
            </w:r>
          </w:p>
        </w:tc>
        <w:tc>
          <w:tcPr>
            <w:tcW w:w="603" w:type="dxa"/>
            <w:textDirection w:val="btLr"/>
          </w:tcPr>
          <w:p w:rsidR="00443A2D" w:rsidRPr="00CB389F" w:rsidRDefault="00443A2D" w:rsidP="00F13B89">
            <w:pPr>
              <w:ind w:left="113" w:right="113"/>
              <w:jc w:val="center"/>
              <w:rPr>
                <w:b/>
                <w:sz w:val="18"/>
                <w:szCs w:val="18"/>
              </w:rPr>
            </w:pPr>
            <w:r w:rsidRPr="00CB389F">
              <w:rPr>
                <w:b/>
                <w:sz w:val="18"/>
                <w:szCs w:val="18"/>
              </w:rPr>
              <w:t xml:space="preserve">Est. </w:t>
            </w:r>
            <w:proofErr w:type="spellStart"/>
            <w:r w:rsidRPr="00CB389F">
              <w:rPr>
                <w:b/>
                <w:sz w:val="18"/>
                <w:szCs w:val="18"/>
              </w:rPr>
              <w:t>Age</w:t>
            </w:r>
            <w:proofErr w:type="spellEnd"/>
            <w:r>
              <w:rPr>
                <w:b/>
                <w:sz w:val="18"/>
                <w:szCs w:val="18"/>
              </w:rPr>
              <w:t xml:space="preserve"> </w:t>
            </w:r>
            <w:proofErr w:type="spellStart"/>
            <w:r>
              <w:rPr>
                <w:b/>
                <w:sz w:val="18"/>
                <w:szCs w:val="18"/>
              </w:rPr>
              <w:t>Yrs</w:t>
            </w:r>
            <w:proofErr w:type="spellEnd"/>
          </w:p>
        </w:tc>
        <w:tc>
          <w:tcPr>
            <w:tcW w:w="426" w:type="dxa"/>
            <w:textDirection w:val="btLr"/>
          </w:tcPr>
          <w:p w:rsidR="00443A2D" w:rsidRPr="00CB389F" w:rsidRDefault="00443A2D" w:rsidP="00F13B89">
            <w:pPr>
              <w:ind w:left="113" w:right="113"/>
              <w:jc w:val="center"/>
              <w:rPr>
                <w:b/>
                <w:sz w:val="18"/>
                <w:szCs w:val="18"/>
              </w:rPr>
            </w:pPr>
            <w:r w:rsidRPr="00CB389F">
              <w:rPr>
                <w:b/>
                <w:sz w:val="18"/>
                <w:szCs w:val="18"/>
              </w:rPr>
              <w:t>ULE</w:t>
            </w:r>
          </w:p>
        </w:tc>
        <w:tc>
          <w:tcPr>
            <w:tcW w:w="425" w:type="dxa"/>
            <w:textDirection w:val="btLr"/>
          </w:tcPr>
          <w:p w:rsidR="00443A2D" w:rsidRPr="00CB389F" w:rsidRDefault="00443A2D" w:rsidP="00F13B89">
            <w:pPr>
              <w:ind w:left="113" w:right="113"/>
              <w:jc w:val="center"/>
              <w:rPr>
                <w:b/>
                <w:sz w:val="18"/>
                <w:szCs w:val="18"/>
              </w:rPr>
            </w:pPr>
            <w:r w:rsidRPr="00CB389F">
              <w:rPr>
                <w:b/>
                <w:sz w:val="18"/>
                <w:szCs w:val="18"/>
              </w:rPr>
              <w:t>Health</w:t>
            </w:r>
          </w:p>
        </w:tc>
        <w:tc>
          <w:tcPr>
            <w:tcW w:w="425" w:type="dxa"/>
            <w:textDirection w:val="btLr"/>
          </w:tcPr>
          <w:p w:rsidR="00443A2D" w:rsidRPr="00CB389F" w:rsidRDefault="00443A2D" w:rsidP="00F13B89">
            <w:pPr>
              <w:ind w:left="113" w:right="113"/>
              <w:jc w:val="center"/>
              <w:rPr>
                <w:b/>
                <w:sz w:val="18"/>
                <w:szCs w:val="18"/>
              </w:rPr>
            </w:pPr>
            <w:r w:rsidRPr="00CB389F">
              <w:rPr>
                <w:b/>
                <w:sz w:val="18"/>
                <w:szCs w:val="18"/>
              </w:rPr>
              <w:t>Structure</w:t>
            </w:r>
          </w:p>
        </w:tc>
        <w:tc>
          <w:tcPr>
            <w:tcW w:w="425" w:type="dxa"/>
            <w:textDirection w:val="btLr"/>
          </w:tcPr>
          <w:p w:rsidR="00443A2D" w:rsidRPr="00CB389F" w:rsidRDefault="00443A2D" w:rsidP="00F13B89">
            <w:pPr>
              <w:ind w:left="113" w:right="113"/>
              <w:jc w:val="center"/>
              <w:rPr>
                <w:b/>
                <w:sz w:val="18"/>
                <w:szCs w:val="18"/>
              </w:rPr>
            </w:pPr>
            <w:r w:rsidRPr="00CB389F">
              <w:rPr>
                <w:b/>
                <w:sz w:val="18"/>
                <w:szCs w:val="18"/>
              </w:rPr>
              <w:t>Significance</w:t>
            </w:r>
          </w:p>
        </w:tc>
        <w:tc>
          <w:tcPr>
            <w:tcW w:w="426" w:type="dxa"/>
            <w:textDirection w:val="btLr"/>
          </w:tcPr>
          <w:p w:rsidR="00443A2D" w:rsidRPr="00CB389F" w:rsidRDefault="00443A2D" w:rsidP="00F13B89">
            <w:pPr>
              <w:ind w:left="113" w:right="113"/>
              <w:jc w:val="center"/>
              <w:rPr>
                <w:b/>
                <w:sz w:val="18"/>
                <w:szCs w:val="18"/>
              </w:rPr>
            </w:pPr>
            <w:r w:rsidRPr="00CB389F">
              <w:rPr>
                <w:b/>
                <w:sz w:val="18"/>
                <w:szCs w:val="18"/>
              </w:rPr>
              <w:t>H</w:t>
            </w:r>
            <w:r>
              <w:rPr>
                <w:b/>
                <w:sz w:val="18"/>
                <w:szCs w:val="18"/>
              </w:rPr>
              <w:t>azard</w:t>
            </w:r>
          </w:p>
        </w:tc>
        <w:tc>
          <w:tcPr>
            <w:tcW w:w="567" w:type="dxa"/>
            <w:textDirection w:val="btLr"/>
          </w:tcPr>
          <w:p w:rsidR="00443A2D" w:rsidRDefault="00443A2D" w:rsidP="00F13B89">
            <w:pPr>
              <w:ind w:left="113" w:right="113"/>
              <w:jc w:val="center"/>
              <w:rPr>
                <w:b/>
                <w:sz w:val="18"/>
                <w:szCs w:val="18"/>
              </w:rPr>
            </w:pPr>
            <w:r>
              <w:rPr>
                <w:b/>
                <w:sz w:val="18"/>
                <w:szCs w:val="18"/>
              </w:rPr>
              <w:t>TPZ</w:t>
            </w:r>
            <w:r w:rsidR="00656318">
              <w:rPr>
                <w:b/>
                <w:sz w:val="18"/>
                <w:szCs w:val="18"/>
              </w:rPr>
              <w:t xml:space="preserve"> (m)</w:t>
            </w:r>
          </w:p>
        </w:tc>
        <w:tc>
          <w:tcPr>
            <w:tcW w:w="4395" w:type="dxa"/>
            <w:textDirection w:val="btLr"/>
          </w:tcPr>
          <w:p w:rsidR="00443A2D" w:rsidRPr="00CB389F" w:rsidRDefault="00443A2D" w:rsidP="00F13B89">
            <w:pPr>
              <w:ind w:left="113" w:right="113"/>
              <w:jc w:val="center"/>
              <w:rPr>
                <w:b/>
                <w:sz w:val="18"/>
                <w:szCs w:val="18"/>
              </w:rPr>
            </w:pPr>
            <w:r>
              <w:rPr>
                <w:b/>
                <w:sz w:val="18"/>
                <w:szCs w:val="18"/>
              </w:rPr>
              <w:t>C</w:t>
            </w:r>
            <w:r w:rsidRPr="00CB389F">
              <w:rPr>
                <w:b/>
                <w:sz w:val="18"/>
                <w:szCs w:val="18"/>
              </w:rPr>
              <w:t>omment</w:t>
            </w:r>
          </w:p>
        </w:tc>
      </w:tr>
      <w:tr w:rsidR="00443A2D" w:rsidTr="006B2A7D">
        <w:trPr>
          <w:jc w:val="center"/>
        </w:trPr>
        <w:tc>
          <w:tcPr>
            <w:tcW w:w="454" w:type="dxa"/>
          </w:tcPr>
          <w:p w:rsidR="00443A2D" w:rsidRDefault="00443A2D" w:rsidP="00FF50B2">
            <w:r>
              <w:t>1</w:t>
            </w:r>
          </w:p>
        </w:tc>
        <w:tc>
          <w:tcPr>
            <w:tcW w:w="1214" w:type="dxa"/>
          </w:tcPr>
          <w:p w:rsidR="00443A2D" w:rsidRPr="00F509C3" w:rsidRDefault="00B0663A" w:rsidP="00FF50B2">
            <w:pPr>
              <w:rPr>
                <w:i/>
                <w:sz w:val="20"/>
                <w:szCs w:val="20"/>
              </w:rPr>
            </w:pPr>
            <w:r>
              <w:rPr>
                <w:i/>
                <w:sz w:val="20"/>
                <w:szCs w:val="20"/>
              </w:rPr>
              <w:t>Eucalyptus leucoxylon – Yellow Gum</w:t>
            </w:r>
          </w:p>
        </w:tc>
        <w:tc>
          <w:tcPr>
            <w:tcW w:w="603" w:type="dxa"/>
          </w:tcPr>
          <w:p w:rsidR="00443A2D" w:rsidRDefault="00153157" w:rsidP="00FF50B2">
            <w:pPr>
              <w:tabs>
                <w:tab w:val="center" w:pos="156"/>
              </w:tabs>
              <w:jc w:val="center"/>
            </w:pPr>
            <w:r>
              <w:t>M</w:t>
            </w:r>
          </w:p>
        </w:tc>
        <w:tc>
          <w:tcPr>
            <w:tcW w:w="426" w:type="dxa"/>
          </w:tcPr>
          <w:p w:rsidR="00443A2D" w:rsidRDefault="00153157" w:rsidP="00FF50B2">
            <w:pPr>
              <w:jc w:val="center"/>
            </w:pPr>
            <w:r>
              <w:t>M</w:t>
            </w:r>
          </w:p>
        </w:tc>
        <w:tc>
          <w:tcPr>
            <w:tcW w:w="425" w:type="dxa"/>
          </w:tcPr>
          <w:p w:rsidR="00443A2D" w:rsidRDefault="00153157" w:rsidP="00FF50B2">
            <w:pPr>
              <w:jc w:val="center"/>
            </w:pPr>
            <w:r>
              <w:t>F</w:t>
            </w:r>
          </w:p>
        </w:tc>
        <w:tc>
          <w:tcPr>
            <w:tcW w:w="425" w:type="dxa"/>
          </w:tcPr>
          <w:p w:rsidR="00443A2D" w:rsidRDefault="00153157" w:rsidP="00FF50B2">
            <w:pPr>
              <w:jc w:val="center"/>
            </w:pPr>
            <w:r>
              <w:t>P</w:t>
            </w:r>
          </w:p>
        </w:tc>
        <w:tc>
          <w:tcPr>
            <w:tcW w:w="425" w:type="dxa"/>
          </w:tcPr>
          <w:p w:rsidR="00443A2D" w:rsidRDefault="00153157" w:rsidP="00153157">
            <w:r>
              <w:t>M</w:t>
            </w:r>
          </w:p>
        </w:tc>
        <w:tc>
          <w:tcPr>
            <w:tcW w:w="426" w:type="dxa"/>
          </w:tcPr>
          <w:p w:rsidR="00443A2D" w:rsidRDefault="00153157" w:rsidP="00FF50B2">
            <w:pPr>
              <w:jc w:val="center"/>
            </w:pPr>
            <w:r>
              <w:t>L</w:t>
            </w:r>
          </w:p>
        </w:tc>
        <w:tc>
          <w:tcPr>
            <w:tcW w:w="567" w:type="dxa"/>
          </w:tcPr>
          <w:p w:rsidR="00443A2D" w:rsidRDefault="005A23D8" w:rsidP="00FF50B2">
            <w:pPr>
              <w:jc w:val="center"/>
              <w:rPr>
                <w:sz w:val="18"/>
                <w:szCs w:val="18"/>
              </w:rPr>
            </w:pPr>
            <w:r>
              <w:rPr>
                <w:sz w:val="18"/>
                <w:szCs w:val="18"/>
              </w:rPr>
              <w:t>2</w:t>
            </w:r>
          </w:p>
        </w:tc>
        <w:tc>
          <w:tcPr>
            <w:tcW w:w="4395" w:type="dxa"/>
          </w:tcPr>
          <w:p w:rsidR="0017159C" w:rsidRPr="00BE0438" w:rsidRDefault="00BE0438" w:rsidP="00FF50B2">
            <w:pPr>
              <w:jc w:val="center"/>
              <w:rPr>
                <w:sz w:val="18"/>
                <w:szCs w:val="18"/>
              </w:rPr>
            </w:pPr>
            <w:r>
              <w:rPr>
                <w:sz w:val="18"/>
                <w:szCs w:val="18"/>
              </w:rPr>
              <w:t>A mature tree with a bifurcated structure. Sound at inspection.</w:t>
            </w:r>
          </w:p>
          <w:p w:rsidR="00BE0438" w:rsidRPr="00F13B89" w:rsidRDefault="00BE0438" w:rsidP="00FF50B2">
            <w:pPr>
              <w:jc w:val="center"/>
              <w:rPr>
                <w:b/>
                <w:sz w:val="18"/>
                <w:szCs w:val="18"/>
              </w:rPr>
            </w:pPr>
          </w:p>
        </w:tc>
      </w:tr>
      <w:tr w:rsidR="002105D8" w:rsidTr="006B2A7D">
        <w:trPr>
          <w:jc w:val="center"/>
        </w:trPr>
        <w:tc>
          <w:tcPr>
            <w:tcW w:w="454" w:type="dxa"/>
          </w:tcPr>
          <w:p w:rsidR="002105D8" w:rsidRDefault="002105D8" w:rsidP="002105D8">
            <w:r>
              <w:t>2</w:t>
            </w:r>
          </w:p>
        </w:tc>
        <w:tc>
          <w:tcPr>
            <w:tcW w:w="1214" w:type="dxa"/>
          </w:tcPr>
          <w:p w:rsidR="002105D8" w:rsidRPr="00B0663A" w:rsidRDefault="00B0663A" w:rsidP="002105D8">
            <w:pPr>
              <w:rPr>
                <w:i/>
              </w:rPr>
            </w:pPr>
            <w:r w:rsidRPr="00B0663A">
              <w:rPr>
                <w:i/>
              </w:rPr>
              <w:t>Melaleuca armillaris – Honey Myrtle</w:t>
            </w:r>
          </w:p>
        </w:tc>
        <w:tc>
          <w:tcPr>
            <w:tcW w:w="603" w:type="dxa"/>
          </w:tcPr>
          <w:p w:rsidR="002105D8" w:rsidRDefault="00153157" w:rsidP="002105D8">
            <w:pPr>
              <w:jc w:val="center"/>
            </w:pPr>
            <w:r>
              <w:t>M</w:t>
            </w:r>
          </w:p>
        </w:tc>
        <w:tc>
          <w:tcPr>
            <w:tcW w:w="426" w:type="dxa"/>
          </w:tcPr>
          <w:p w:rsidR="002105D8" w:rsidRDefault="00153157" w:rsidP="002105D8">
            <w:pPr>
              <w:jc w:val="center"/>
            </w:pPr>
            <w:r>
              <w:t>M</w:t>
            </w:r>
          </w:p>
        </w:tc>
        <w:tc>
          <w:tcPr>
            <w:tcW w:w="425" w:type="dxa"/>
          </w:tcPr>
          <w:p w:rsidR="002105D8" w:rsidRDefault="00153157" w:rsidP="002105D8">
            <w:pPr>
              <w:jc w:val="center"/>
            </w:pPr>
            <w:r>
              <w:t>G</w:t>
            </w:r>
          </w:p>
        </w:tc>
        <w:tc>
          <w:tcPr>
            <w:tcW w:w="425" w:type="dxa"/>
          </w:tcPr>
          <w:p w:rsidR="002105D8" w:rsidRDefault="00153157" w:rsidP="002105D8">
            <w:pPr>
              <w:jc w:val="center"/>
            </w:pPr>
            <w:r>
              <w:t>P</w:t>
            </w:r>
          </w:p>
        </w:tc>
        <w:tc>
          <w:tcPr>
            <w:tcW w:w="425" w:type="dxa"/>
          </w:tcPr>
          <w:p w:rsidR="002105D8" w:rsidRDefault="00153157" w:rsidP="002105D8">
            <w:pPr>
              <w:jc w:val="center"/>
            </w:pPr>
            <w:r>
              <w:t>L</w:t>
            </w:r>
          </w:p>
        </w:tc>
        <w:tc>
          <w:tcPr>
            <w:tcW w:w="426" w:type="dxa"/>
          </w:tcPr>
          <w:p w:rsidR="002105D8" w:rsidRDefault="00153157" w:rsidP="002105D8">
            <w:pPr>
              <w:jc w:val="center"/>
            </w:pPr>
            <w:r>
              <w:t>L</w:t>
            </w:r>
          </w:p>
        </w:tc>
        <w:tc>
          <w:tcPr>
            <w:tcW w:w="567" w:type="dxa"/>
          </w:tcPr>
          <w:p w:rsidR="002105D8" w:rsidRDefault="005A23D8" w:rsidP="002105D8">
            <w:pPr>
              <w:jc w:val="center"/>
              <w:rPr>
                <w:sz w:val="18"/>
                <w:szCs w:val="18"/>
              </w:rPr>
            </w:pPr>
            <w:r>
              <w:rPr>
                <w:sz w:val="18"/>
                <w:szCs w:val="18"/>
              </w:rPr>
              <w:t>4</w:t>
            </w:r>
          </w:p>
        </w:tc>
        <w:tc>
          <w:tcPr>
            <w:tcW w:w="4395" w:type="dxa"/>
          </w:tcPr>
          <w:p w:rsidR="00BE0438" w:rsidRDefault="00BE0438" w:rsidP="009F6182">
            <w:pPr>
              <w:ind w:left="720" w:hanging="720"/>
              <w:jc w:val="center"/>
              <w:rPr>
                <w:sz w:val="18"/>
                <w:szCs w:val="18"/>
              </w:rPr>
            </w:pPr>
            <w:r w:rsidRPr="00BE0438">
              <w:rPr>
                <w:sz w:val="18"/>
                <w:szCs w:val="18"/>
              </w:rPr>
              <w:t>Multi stemmed at ground level</w:t>
            </w:r>
            <w:r>
              <w:rPr>
                <w:sz w:val="18"/>
                <w:szCs w:val="18"/>
              </w:rPr>
              <w:t>, with poor form and condition. Past failed branch wounds and pruning wounds evident.</w:t>
            </w:r>
          </w:p>
          <w:p w:rsidR="00FF1AF3" w:rsidRPr="00BE0438" w:rsidRDefault="00BE0438" w:rsidP="009F6182">
            <w:pPr>
              <w:ind w:left="720" w:hanging="720"/>
              <w:jc w:val="center"/>
              <w:rPr>
                <w:b/>
                <w:sz w:val="18"/>
                <w:szCs w:val="18"/>
              </w:rPr>
            </w:pPr>
            <w:r w:rsidRPr="00BE0438">
              <w:rPr>
                <w:b/>
                <w:sz w:val="18"/>
                <w:szCs w:val="18"/>
              </w:rPr>
              <w:t xml:space="preserve">POOR SPECIMEN WITH LOW RETENTION VALUE </w:t>
            </w:r>
          </w:p>
        </w:tc>
      </w:tr>
      <w:tr w:rsidR="002105D8" w:rsidTr="006B2A7D">
        <w:trPr>
          <w:jc w:val="center"/>
        </w:trPr>
        <w:tc>
          <w:tcPr>
            <w:tcW w:w="454" w:type="dxa"/>
          </w:tcPr>
          <w:p w:rsidR="002105D8" w:rsidRDefault="002105D8" w:rsidP="002105D8">
            <w:r>
              <w:t>3</w:t>
            </w:r>
          </w:p>
        </w:tc>
        <w:tc>
          <w:tcPr>
            <w:tcW w:w="1214" w:type="dxa"/>
          </w:tcPr>
          <w:p w:rsidR="002105D8" w:rsidRPr="00B0663A" w:rsidRDefault="00B0663A" w:rsidP="002105D8">
            <w:pPr>
              <w:rPr>
                <w:i/>
              </w:rPr>
            </w:pPr>
            <w:r w:rsidRPr="00B0663A">
              <w:rPr>
                <w:i/>
              </w:rPr>
              <w:t>Agonis flexuosa – Willow Myrtle</w:t>
            </w:r>
          </w:p>
        </w:tc>
        <w:tc>
          <w:tcPr>
            <w:tcW w:w="603" w:type="dxa"/>
          </w:tcPr>
          <w:p w:rsidR="002105D8" w:rsidRDefault="00153157" w:rsidP="002105D8">
            <w:pPr>
              <w:tabs>
                <w:tab w:val="center" w:pos="156"/>
              </w:tabs>
              <w:jc w:val="center"/>
            </w:pPr>
            <w:r>
              <w:t>SM</w:t>
            </w:r>
          </w:p>
        </w:tc>
        <w:tc>
          <w:tcPr>
            <w:tcW w:w="426" w:type="dxa"/>
          </w:tcPr>
          <w:p w:rsidR="002105D8" w:rsidRDefault="00153157" w:rsidP="002105D8">
            <w:pPr>
              <w:jc w:val="center"/>
            </w:pPr>
            <w:r>
              <w:t>S</w:t>
            </w:r>
          </w:p>
        </w:tc>
        <w:tc>
          <w:tcPr>
            <w:tcW w:w="425" w:type="dxa"/>
          </w:tcPr>
          <w:p w:rsidR="002105D8" w:rsidRDefault="00153157" w:rsidP="002105D8">
            <w:pPr>
              <w:jc w:val="center"/>
            </w:pPr>
            <w:r>
              <w:t>PP</w:t>
            </w:r>
          </w:p>
        </w:tc>
        <w:tc>
          <w:tcPr>
            <w:tcW w:w="425" w:type="dxa"/>
          </w:tcPr>
          <w:p w:rsidR="002105D8" w:rsidRDefault="00153157" w:rsidP="002105D8">
            <w:pPr>
              <w:jc w:val="center"/>
            </w:pPr>
            <w:r>
              <w:t>P</w:t>
            </w:r>
          </w:p>
        </w:tc>
        <w:tc>
          <w:tcPr>
            <w:tcW w:w="425" w:type="dxa"/>
          </w:tcPr>
          <w:p w:rsidR="002105D8" w:rsidRDefault="00153157" w:rsidP="002105D8">
            <w:pPr>
              <w:jc w:val="center"/>
            </w:pPr>
            <w:r>
              <w:t>L</w:t>
            </w:r>
          </w:p>
        </w:tc>
        <w:tc>
          <w:tcPr>
            <w:tcW w:w="426" w:type="dxa"/>
          </w:tcPr>
          <w:p w:rsidR="002105D8" w:rsidRDefault="00153157" w:rsidP="002105D8">
            <w:pPr>
              <w:jc w:val="center"/>
            </w:pPr>
            <w:r>
              <w:t>M</w:t>
            </w:r>
          </w:p>
        </w:tc>
        <w:tc>
          <w:tcPr>
            <w:tcW w:w="567" w:type="dxa"/>
          </w:tcPr>
          <w:p w:rsidR="002105D8" w:rsidRDefault="005A23D8" w:rsidP="002105D8">
            <w:pPr>
              <w:jc w:val="center"/>
              <w:rPr>
                <w:sz w:val="18"/>
                <w:szCs w:val="18"/>
              </w:rPr>
            </w:pPr>
            <w:r>
              <w:rPr>
                <w:sz w:val="18"/>
                <w:szCs w:val="18"/>
              </w:rPr>
              <w:t>N/A</w:t>
            </w:r>
          </w:p>
        </w:tc>
        <w:tc>
          <w:tcPr>
            <w:tcW w:w="4395" w:type="dxa"/>
          </w:tcPr>
          <w:p w:rsidR="00FF1AF3" w:rsidRPr="00BE0438" w:rsidRDefault="00BE0438" w:rsidP="002105D8">
            <w:pPr>
              <w:jc w:val="center"/>
              <w:rPr>
                <w:sz w:val="18"/>
                <w:szCs w:val="18"/>
              </w:rPr>
            </w:pPr>
            <w:r w:rsidRPr="00BE0438">
              <w:rPr>
                <w:sz w:val="18"/>
                <w:szCs w:val="18"/>
              </w:rPr>
              <w:t>Failed tree with a single main stem remaining, effectively a dead stump.</w:t>
            </w:r>
          </w:p>
          <w:p w:rsidR="00BE0438" w:rsidRPr="00FF1AF3" w:rsidRDefault="00BE0438" w:rsidP="002105D8">
            <w:pPr>
              <w:jc w:val="center"/>
              <w:rPr>
                <w:b/>
                <w:sz w:val="18"/>
                <w:szCs w:val="18"/>
              </w:rPr>
            </w:pPr>
            <w:r>
              <w:rPr>
                <w:b/>
                <w:sz w:val="18"/>
                <w:szCs w:val="18"/>
              </w:rPr>
              <w:t>NOT A SOUND TREE FOR RETENTION</w:t>
            </w:r>
          </w:p>
        </w:tc>
      </w:tr>
      <w:tr w:rsidR="002105D8" w:rsidTr="006B2A7D">
        <w:trPr>
          <w:jc w:val="center"/>
        </w:trPr>
        <w:tc>
          <w:tcPr>
            <w:tcW w:w="454" w:type="dxa"/>
          </w:tcPr>
          <w:p w:rsidR="002105D8" w:rsidRDefault="002105D8" w:rsidP="002105D8">
            <w:r>
              <w:t>4</w:t>
            </w:r>
          </w:p>
        </w:tc>
        <w:tc>
          <w:tcPr>
            <w:tcW w:w="1214" w:type="dxa"/>
          </w:tcPr>
          <w:p w:rsidR="002105D8" w:rsidRPr="00B0663A" w:rsidRDefault="00B0663A" w:rsidP="002105D8">
            <w:pPr>
              <w:rPr>
                <w:i/>
              </w:rPr>
            </w:pPr>
            <w:r w:rsidRPr="00B0663A">
              <w:rPr>
                <w:i/>
              </w:rPr>
              <w:t>Melaleuca armillaris – Honey Myrtle</w:t>
            </w:r>
          </w:p>
        </w:tc>
        <w:tc>
          <w:tcPr>
            <w:tcW w:w="603" w:type="dxa"/>
          </w:tcPr>
          <w:p w:rsidR="002105D8" w:rsidRDefault="00153157" w:rsidP="002105D8">
            <w:pPr>
              <w:tabs>
                <w:tab w:val="center" w:pos="156"/>
              </w:tabs>
              <w:jc w:val="center"/>
            </w:pPr>
            <w:r>
              <w:t>M</w:t>
            </w:r>
          </w:p>
        </w:tc>
        <w:tc>
          <w:tcPr>
            <w:tcW w:w="426" w:type="dxa"/>
          </w:tcPr>
          <w:p w:rsidR="002105D8" w:rsidRDefault="00153157" w:rsidP="002105D8">
            <w:pPr>
              <w:jc w:val="center"/>
            </w:pPr>
            <w:r>
              <w:t>S</w:t>
            </w:r>
          </w:p>
        </w:tc>
        <w:tc>
          <w:tcPr>
            <w:tcW w:w="425" w:type="dxa"/>
          </w:tcPr>
          <w:p w:rsidR="002105D8" w:rsidRDefault="00153157" w:rsidP="002105D8">
            <w:pPr>
              <w:jc w:val="center"/>
            </w:pPr>
            <w:r>
              <w:t>P</w:t>
            </w:r>
          </w:p>
        </w:tc>
        <w:tc>
          <w:tcPr>
            <w:tcW w:w="425" w:type="dxa"/>
          </w:tcPr>
          <w:p w:rsidR="002105D8" w:rsidRDefault="00153157" w:rsidP="002105D8">
            <w:pPr>
              <w:jc w:val="center"/>
            </w:pPr>
            <w:r>
              <w:t>P</w:t>
            </w:r>
          </w:p>
        </w:tc>
        <w:tc>
          <w:tcPr>
            <w:tcW w:w="425" w:type="dxa"/>
          </w:tcPr>
          <w:p w:rsidR="002105D8" w:rsidRDefault="00153157" w:rsidP="002105D8">
            <w:pPr>
              <w:jc w:val="center"/>
            </w:pPr>
            <w:r>
              <w:t>L</w:t>
            </w:r>
          </w:p>
        </w:tc>
        <w:tc>
          <w:tcPr>
            <w:tcW w:w="426" w:type="dxa"/>
          </w:tcPr>
          <w:p w:rsidR="002105D8" w:rsidRDefault="00153157" w:rsidP="002105D8">
            <w:pPr>
              <w:jc w:val="center"/>
            </w:pPr>
            <w:r>
              <w:t>H</w:t>
            </w:r>
          </w:p>
        </w:tc>
        <w:tc>
          <w:tcPr>
            <w:tcW w:w="567" w:type="dxa"/>
          </w:tcPr>
          <w:p w:rsidR="002105D8" w:rsidRDefault="005A23D8" w:rsidP="002105D8">
            <w:pPr>
              <w:jc w:val="center"/>
              <w:rPr>
                <w:sz w:val="18"/>
                <w:szCs w:val="18"/>
              </w:rPr>
            </w:pPr>
            <w:r>
              <w:rPr>
                <w:sz w:val="18"/>
                <w:szCs w:val="18"/>
              </w:rPr>
              <w:t>5</w:t>
            </w:r>
          </w:p>
        </w:tc>
        <w:tc>
          <w:tcPr>
            <w:tcW w:w="4395" w:type="dxa"/>
          </w:tcPr>
          <w:p w:rsidR="00FF1AF3" w:rsidRPr="00BE0438" w:rsidRDefault="00BE0438" w:rsidP="002105D8">
            <w:pPr>
              <w:jc w:val="center"/>
              <w:rPr>
                <w:sz w:val="18"/>
                <w:szCs w:val="18"/>
              </w:rPr>
            </w:pPr>
            <w:r w:rsidRPr="00BE0438">
              <w:rPr>
                <w:sz w:val="18"/>
                <w:szCs w:val="18"/>
              </w:rPr>
              <w:t>Trifurcated at ground level, tree has failed structurally.</w:t>
            </w:r>
          </w:p>
          <w:p w:rsidR="00BE0438" w:rsidRPr="00FF1AF3" w:rsidRDefault="00BE0438" w:rsidP="002105D8">
            <w:pPr>
              <w:jc w:val="center"/>
              <w:rPr>
                <w:b/>
                <w:sz w:val="18"/>
                <w:szCs w:val="18"/>
              </w:rPr>
            </w:pPr>
            <w:r>
              <w:rPr>
                <w:b/>
                <w:sz w:val="18"/>
                <w:szCs w:val="18"/>
              </w:rPr>
              <w:t>RECOMMENDED REMOVAL</w:t>
            </w:r>
          </w:p>
        </w:tc>
      </w:tr>
      <w:tr w:rsidR="002105D8" w:rsidTr="006B2A7D">
        <w:trPr>
          <w:jc w:val="center"/>
        </w:trPr>
        <w:tc>
          <w:tcPr>
            <w:tcW w:w="454" w:type="dxa"/>
          </w:tcPr>
          <w:p w:rsidR="002105D8" w:rsidRDefault="002105D8" w:rsidP="002105D8">
            <w:r>
              <w:t>5</w:t>
            </w:r>
          </w:p>
        </w:tc>
        <w:tc>
          <w:tcPr>
            <w:tcW w:w="1214" w:type="dxa"/>
          </w:tcPr>
          <w:p w:rsidR="002105D8" w:rsidRPr="00B0663A" w:rsidRDefault="00B0663A" w:rsidP="002105D8">
            <w:pPr>
              <w:rPr>
                <w:i/>
              </w:rPr>
            </w:pPr>
            <w:r w:rsidRPr="00B0663A">
              <w:rPr>
                <w:i/>
              </w:rPr>
              <w:t>Eucalyptus lehmannii – Busy Yate</w:t>
            </w:r>
          </w:p>
        </w:tc>
        <w:tc>
          <w:tcPr>
            <w:tcW w:w="603" w:type="dxa"/>
          </w:tcPr>
          <w:p w:rsidR="002105D8" w:rsidRDefault="00153157" w:rsidP="002105D8">
            <w:pPr>
              <w:tabs>
                <w:tab w:val="center" w:pos="156"/>
              </w:tabs>
              <w:jc w:val="center"/>
            </w:pPr>
            <w:r>
              <w:t>M</w:t>
            </w:r>
          </w:p>
        </w:tc>
        <w:tc>
          <w:tcPr>
            <w:tcW w:w="426" w:type="dxa"/>
          </w:tcPr>
          <w:p w:rsidR="002105D8" w:rsidRDefault="00153157" w:rsidP="002105D8">
            <w:pPr>
              <w:jc w:val="center"/>
            </w:pPr>
            <w:r>
              <w:t>S</w:t>
            </w:r>
          </w:p>
        </w:tc>
        <w:tc>
          <w:tcPr>
            <w:tcW w:w="425" w:type="dxa"/>
          </w:tcPr>
          <w:p w:rsidR="002105D8" w:rsidRDefault="00153157" w:rsidP="002105D8">
            <w:pPr>
              <w:jc w:val="center"/>
            </w:pPr>
            <w:r>
              <w:t>P</w:t>
            </w:r>
          </w:p>
        </w:tc>
        <w:tc>
          <w:tcPr>
            <w:tcW w:w="425" w:type="dxa"/>
          </w:tcPr>
          <w:p w:rsidR="002105D8" w:rsidRDefault="00153157" w:rsidP="002105D8">
            <w:pPr>
              <w:jc w:val="center"/>
            </w:pPr>
            <w:r>
              <w:t>P</w:t>
            </w:r>
          </w:p>
        </w:tc>
        <w:tc>
          <w:tcPr>
            <w:tcW w:w="425" w:type="dxa"/>
          </w:tcPr>
          <w:p w:rsidR="002105D8" w:rsidRDefault="00153157" w:rsidP="002105D8">
            <w:pPr>
              <w:jc w:val="center"/>
            </w:pPr>
            <w:r>
              <w:t>L</w:t>
            </w:r>
          </w:p>
        </w:tc>
        <w:tc>
          <w:tcPr>
            <w:tcW w:w="426" w:type="dxa"/>
          </w:tcPr>
          <w:p w:rsidR="002105D8" w:rsidRPr="00443A2D" w:rsidRDefault="00153157" w:rsidP="002105D8">
            <w:r>
              <w:t>M</w:t>
            </w:r>
          </w:p>
        </w:tc>
        <w:tc>
          <w:tcPr>
            <w:tcW w:w="567" w:type="dxa"/>
          </w:tcPr>
          <w:p w:rsidR="002105D8" w:rsidRDefault="005A23D8" w:rsidP="002105D8">
            <w:pPr>
              <w:jc w:val="center"/>
              <w:rPr>
                <w:sz w:val="18"/>
                <w:szCs w:val="18"/>
              </w:rPr>
            </w:pPr>
            <w:r>
              <w:rPr>
                <w:sz w:val="18"/>
                <w:szCs w:val="18"/>
              </w:rPr>
              <w:t>2</w:t>
            </w:r>
          </w:p>
        </w:tc>
        <w:tc>
          <w:tcPr>
            <w:tcW w:w="4395" w:type="dxa"/>
          </w:tcPr>
          <w:p w:rsidR="001D3061" w:rsidRPr="00BE0438" w:rsidRDefault="00BE0438" w:rsidP="002105D8">
            <w:pPr>
              <w:jc w:val="center"/>
              <w:rPr>
                <w:sz w:val="18"/>
                <w:szCs w:val="18"/>
              </w:rPr>
            </w:pPr>
            <w:r w:rsidRPr="00BE0438">
              <w:rPr>
                <w:sz w:val="18"/>
                <w:szCs w:val="18"/>
              </w:rPr>
              <w:t>Tree was multi stemmed. One branch is remaining growing from the stump. The tree is made up of one limb on a failing stump which over hangs the boundary fence.</w:t>
            </w:r>
          </w:p>
          <w:p w:rsidR="00BE0438" w:rsidRDefault="00BE0438" w:rsidP="002105D8">
            <w:pPr>
              <w:jc w:val="center"/>
              <w:rPr>
                <w:b/>
                <w:sz w:val="18"/>
                <w:szCs w:val="18"/>
              </w:rPr>
            </w:pPr>
            <w:r w:rsidRPr="00BE0438">
              <w:rPr>
                <w:b/>
                <w:sz w:val="18"/>
                <w:szCs w:val="18"/>
              </w:rPr>
              <w:t>RECOMMENDED REMOVAL</w:t>
            </w:r>
          </w:p>
          <w:p w:rsidR="00491C0D" w:rsidRPr="00BE0438" w:rsidRDefault="00491C0D" w:rsidP="002105D8">
            <w:pPr>
              <w:jc w:val="center"/>
              <w:rPr>
                <w:b/>
                <w:color w:val="FF0000"/>
                <w:sz w:val="18"/>
                <w:szCs w:val="18"/>
              </w:rPr>
            </w:pPr>
          </w:p>
        </w:tc>
      </w:tr>
      <w:tr w:rsidR="002105D8" w:rsidTr="006B2A7D">
        <w:trPr>
          <w:jc w:val="center"/>
        </w:trPr>
        <w:tc>
          <w:tcPr>
            <w:tcW w:w="454" w:type="dxa"/>
          </w:tcPr>
          <w:p w:rsidR="002105D8" w:rsidRDefault="002105D8" w:rsidP="002105D8">
            <w:r>
              <w:t>6</w:t>
            </w:r>
          </w:p>
        </w:tc>
        <w:tc>
          <w:tcPr>
            <w:tcW w:w="1214" w:type="dxa"/>
          </w:tcPr>
          <w:p w:rsidR="002105D8" w:rsidRPr="00B0663A" w:rsidRDefault="00B0663A" w:rsidP="002105D8">
            <w:pPr>
              <w:rPr>
                <w:i/>
              </w:rPr>
            </w:pPr>
            <w:r w:rsidRPr="00B0663A">
              <w:rPr>
                <w:i/>
              </w:rPr>
              <w:t>Agonis flexuosa – Willow Myrtle</w:t>
            </w:r>
          </w:p>
        </w:tc>
        <w:tc>
          <w:tcPr>
            <w:tcW w:w="603" w:type="dxa"/>
          </w:tcPr>
          <w:p w:rsidR="002105D8" w:rsidRDefault="00153157" w:rsidP="002105D8">
            <w:pPr>
              <w:tabs>
                <w:tab w:val="center" w:pos="156"/>
              </w:tabs>
              <w:jc w:val="center"/>
            </w:pPr>
            <w:r>
              <w:t>SM</w:t>
            </w:r>
          </w:p>
        </w:tc>
        <w:tc>
          <w:tcPr>
            <w:tcW w:w="426" w:type="dxa"/>
          </w:tcPr>
          <w:p w:rsidR="002105D8" w:rsidRDefault="00153157" w:rsidP="002105D8">
            <w:pPr>
              <w:jc w:val="center"/>
            </w:pPr>
            <w:r>
              <w:t>M</w:t>
            </w:r>
          </w:p>
        </w:tc>
        <w:tc>
          <w:tcPr>
            <w:tcW w:w="425" w:type="dxa"/>
          </w:tcPr>
          <w:p w:rsidR="002105D8" w:rsidRDefault="00153157" w:rsidP="002105D8">
            <w:pPr>
              <w:jc w:val="center"/>
            </w:pPr>
            <w:r>
              <w:t>P</w:t>
            </w:r>
          </w:p>
        </w:tc>
        <w:tc>
          <w:tcPr>
            <w:tcW w:w="425" w:type="dxa"/>
          </w:tcPr>
          <w:p w:rsidR="002105D8" w:rsidRDefault="00153157" w:rsidP="002105D8">
            <w:pPr>
              <w:jc w:val="center"/>
            </w:pPr>
            <w:r>
              <w:t>P</w:t>
            </w:r>
          </w:p>
        </w:tc>
        <w:tc>
          <w:tcPr>
            <w:tcW w:w="425" w:type="dxa"/>
          </w:tcPr>
          <w:p w:rsidR="002105D8" w:rsidRDefault="00153157" w:rsidP="002105D8">
            <w:pPr>
              <w:jc w:val="center"/>
            </w:pPr>
            <w:r>
              <w:t>L</w:t>
            </w:r>
          </w:p>
        </w:tc>
        <w:tc>
          <w:tcPr>
            <w:tcW w:w="426" w:type="dxa"/>
          </w:tcPr>
          <w:p w:rsidR="002105D8" w:rsidRDefault="00153157" w:rsidP="002105D8">
            <w:pPr>
              <w:jc w:val="center"/>
            </w:pPr>
            <w:r>
              <w:t>L</w:t>
            </w:r>
          </w:p>
        </w:tc>
        <w:tc>
          <w:tcPr>
            <w:tcW w:w="567" w:type="dxa"/>
          </w:tcPr>
          <w:p w:rsidR="002105D8" w:rsidRDefault="005A23D8" w:rsidP="002105D8">
            <w:pPr>
              <w:jc w:val="center"/>
              <w:rPr>
                <w:sz w:val="18"/>
                <w:szCs w:val="18"/>
              </w:rPr>
            </w:pPr>
            <w:r>
              <w:rPr>
                <w:sz w:val="18"/>
                <w:szCs w:val="18"/>
              </w:rPr>
              <w:t>3</w:t>
            </w:r>
          </w:p>
        </w:tc>
        <w:tc>
          <w:tcPr>
            <w:tcW w:w="4395" w:type="dxa"/>
          </w:tcPr>
          <w:p w:rsidR="001D3061" w:rsidRDefault="00677CC4" w:rsidP="002105D8">
            <w:pPr>
              <w:jc w:val="center"/>
              <w:rPr>
                <w:sz w:val="18"/>
                <w:szCs w:val="18"/>
              </w:rPr>
            </w:pPr>
            <w:r>
              <w:rPr>
                <w:sz w:val="18"/>
                <w:szCs w:val="18"/>
              </w:rPr>
              <w:t>Multi stemmed poor specimen lopped in the past at 1.5m above ground level. Upper canopy is completely epicormic.</w:t>
            </w:r>
          </w:p>
          <w:p w:rsidR="00677CC4" w:rsidRPr="00677CC4" w:rsidRDefault="00677CC4" w:rsidP="00B70BE6">
            <w:pPr>
              <w:jc w:val="center"/>
              <w:rPr>
                <w:b/>
                <w:sz w:val="18"/>
                <w:szCs w:val="18"/>
              </w:rPr>
            </w:pPr>
            <w:r w:rsidRPr="00677CC4">
              <w:rPr>
                <w:b/>
                <w:sz w:val="18"/>
                <w:szCs w:val="18"/>
              </w:rPr>
              <w:t xml:space="preserve">RETAINABLE </w:t>
            </w:r>
            <w:r w:rsidR="00B70BE6" w:rsidRPr="00677CC4">
              <w:rPr>
                <w:b/>
                <w:sz w:val="18"/>
                <w:szCs w:val="18"/>
              </w:rPr>
              <w:t xml:space="preserve">WITH MAINTENANCE </w:t>
            </w:r>
            <w:r w:rsidR="00B70BE6">
              <w:rPr>
                <w:b/>
                <w:sz w:val="18"/>
                <w:szCs w:val="18"/>
              </w:rPr>
              <w:t>-</w:t>
            </w:r>
            <w:r w:rsidRPr="00677CC4">
              <w:rPr>
                <w:b/>
                <w:sz w:val="18"/>
                <w:szCs w:val="18"/>
              </w:rPr>
              <w:t xml:space="preserve"> MEDIUM TERM RETENTION </w:t>
            </w:r>
          </w:p>
        </w:tc>
      </w:tr>
      <w:tr w:rsidR="002105D8" w:rsidTr="006B2A7D">
        <w:trPr>
          <w:jc w:val="center"/>
        </w:trPr>
        <w:tc>
          <w:tcPr>
            <w:tcW w:w="454" w:type="dxa"/>
          </w:tcPr>
          <w:p w:rsidR="002105D8" w:rsidRDefault="002105D8" w:rsidP="002105D8">
            <w:r>
              <w:t>7</w:t>
            </w:r>
          </w:p>
        </w:tc>
        <w:tc>
          <w:tcPr>
            <w:tcW w:w="1214" w:type="dxa"/>
          </w:tcPr>
          <w:p w:rsidR="002105D8" w:rsidRDefault="00B0663A" w:rsidP="002105D8">
            <w:r w:rsidRPr="00B0663A">
              <w:rPr>
                <w:i/>
              </w:rPr>
              <w:t>Eucalyptus lehmannii – Busy Yate</w:t>
            </w:r>
          </w:p>
        </w:tc>
        <w:tc>
          <w:tcPr>
            <w:tcW w:w="603" w:type="dxa"/>
          </w:tcPr>
          <w:p w:rsidR="002105D8" w:rsidRDefault="00153157" w:rsidP="002105D8">
            <w:pPr>
              <w:tabs>
                <w:tab w:val="center" w:pos="156"/>
              </w:tabs>
              <w:jc w:val="center"/>
            </w:pPr>
            <w:r>
              <w:t>M</w:t>
            </w:r>
          </w:p>
        </w:tc>
        <w:tc>
          <w:tcPr>
            <w:tcW w:w="426" w:type="dxa"/>
          </w:tcPr>
          <w:p w:rsidR="002105D8" w:rsidRDefault="00153157" w:rsidP="002105D8">
            <w:pPr>
              <w:jc w:val="center"/>
            </w:pPr>
            <w:r>
              <w:t>M</w:t>
            </w:r>
          </w:p>
        </w:tc>
        <w:tc>
          <w:tcPr>
            <w:tcW w:w="425" w:type="dxa"/>
          </w:tcPr>
          <w:p w:rsidR="002105D8" w:rsidRDefault="00153157" w:rsidP="002105D8">
            <w:pPr>
              <w:jc w:val="center"/>
            </w:pPr>
            <w:r>
              <w:t>P</w:t>
            </w:r>
          </w:p>
        </w:tc>
        <w:tc>
          <w:tcPr>
            <w:tcW w:w="425" w:type="dxa"/>
          </w:tcPr>
          <w:p w:rsidR="002105D8" w:rsidRDefault="00153157" w:rsidP="002105D8">
            <w:pPr>
              <w:jc w:val="center"/>
            </w:pPr>
            <w:r>
              <w:t>P</w:t>
            </w:r>
          </w:p>
        </w:tc>
        <w:tc>
          <w:tcPr>
            <w:tcW w:w="425" w:type="dxa"/>
          </w:tcPr>
          <w:p w:rsidR="002105D8" w:rsidRDefault="00153157" w:rsidP="002105D8">
            <w:pPr>
              <w:jc w:val="center"/>
            </w:pPr>
            <w:r>
              <w:t>L</w:t>
            </w:r>
          </w:p>
        </w:tc>
        <w:tc>
          <w:tcPr>
            <w:tcW w:w="426" w:type="dxa"/>
          </w:tcPr>
          <w:p w:rsidR="002105D8" w:rsidRDefault="00153157" w:rsidP="002105D8">
            <w:pPr>
              <w:jc w:val="center"/>
            </w:pPr>
            <w:r>
              <w:t>M</w:t>
            </w:r>
          </w:p>
        </w:tc>
        <w:tc>
          <w:tcPr>
            <w:tcW w:w="567" w:type="dxa"/>
          </w:tcPr>
          <w:p w:rsidR="002105D8" w:rsidRDefault="005A23D8" w:rsidP="002105D8">
            <w:pPr>
              <w:jc w:val="center"/>
              <w:rPr>
                <w:sz w:val="18"/>
                <w:szCs w:val="18"/>
              </w:rPr>
            </w:pPr>
            <w:r>
              <w:rPr>
                <w:sz w:val="18"/>
                <w:szCs w:val="18"/>
              </w:rPr>
              <w:t>4</w:t>
            </w:r>
          </w:p>
        </w:tc>
        <w:tc>
          <w:tcPr>
            <w:tcW w:w="4395" w:type="dxa"/>
          </w:tcPr>
          <w:p w:rsidR="00677CC4" w:rsidRDefault="00677CC4" w:rsidP="002071E1">
            <w:pPr>
              <w:ind w:left="1440" w:hanging="1440"/>
              <w:jc w:val="center"/>
              <w:rPr>
                <w:sz w:val="18"/>
                <w:szCs w:val="18"/>
              </w:rPr>
            </w:pPr>
            <w:r>
              <w:rPr>
                <w:sz w:val="18"/>
                <w:szCs w:val="18"/>
              </w:rPr>
              <w:t xml:space="preserve">50% failing tree. Remaining limbs over hang the boundary </w:t>
            </w:r>
          </w:p>
          <w:p w:rsidR="002071E1" w:rsidRDefault="00677CC4" w:rsidP="00677CC4">
            <w:pPr>
              <w:ind w:left="1440" w:hanging="1440"/>
              <w:jc w:val="center"/>
              <w:rPr>
                <w:sz w:val="18"/>
                <w:szCs w:val="18"/>
              </w:rPr>
            </w:pPr>
            <w:proofErr w:type="gramStart"/>
            <w:r>
              <w:rPr>
                <w:sz w:val="18"/>
                <w:szCs w:val="18"/>
              </w:rPr>
              <w:t>fence</w:t>
            </w:r>
            <w:proofErr w:type="gramEnd"/>
            <w:r>
              <w:rPr>
                <w:sz w:val="18"/>
                <w:szCs w:val="18"/>
              </w:rPr>
              <w:t xml:space="preserve">. Failing tree will not recover from past failings and will </w:t>
            </w:r>
          </w:p>
          <w:p w:rsidR="00677CC4" w:rsidRDefault="00677CC4" w:rsidP="00677CC4">
            <w:pPr>
              <w:ind w:left="1440" w:hanging="1440"/>
              <w:jc w:val="center"/>
              <w:rPr>
                <w:sz w:val="18"/>
                <w:szCs w:val="18"/>
              </w:rPr>
            </w:pPr>
            <w:proofErr w:type="gramStart"/>
            <w:r>
              <w:rPr>
                <w:sz w:val="18"/>
                <w:szCs w:val="18"/>
              </w:rPr>
              <w:t>always</w:t>
            </w:r>
            <w:proofErr w:type="gramEnd"/>
            <w:r>
              <w:rPr>
                <w:sz w:val="18"/>
                <w:szCs w:val="18"/>
              </w:rPr>
              <w:t xml:space="preserve"> carry a failure risk.</w:t>
            </w:r>
          </w:p>
          <w:p w:rsidR="00677CC4" w:rsidRDefault="00677CC4" w:rsidP="002071E1">
            <w:pPr>
              <w:ind w:left="1440" w:hanging="1440"/>
              <w:jc w:val="center"/>
              <w:rPr>
                <w:b/>
                <w:sz w:val="18"/>
                <w:szCs w:val="18"/>
              </w:rPr>
            </w:pPr>
            <w:r w:rsidRPr="00677CC4">
              <w:rPr>
                <w:b/>
                <w:sz w:val="18"/>
                <w:szCs w:val="18"/>
              </w:rPr>
              <w:t>RECOMMENDED REMOVAL</w:t>
            </w:r>
          </w:p>
          <w:p w:rsidR="00491C0D" w:rsidRPr="00677CC4" w:rsidRDefault="00491C0D" w:rsidP="002071E1">
            <w:pPr>
              <w:ind w:left="1440" w:hanging="1440"/>
              <w:jc w:val="center"/>
              <w:rPr>
                <w:b/>
                <w:sz w:val="18"/>
                <w:szCs w:val="18"/>
              </w:rPr>
            </w:pPr>
          </w:p>
        </w:tc>
      </w:tr>
      <w:tr w:rsidR="002105D8" w:rsidTr="006B2A7D">
        <w:trPr>
          <w:jc w:val="center"/>
        </w:trPr>
        <w:tc>
          <w:tcPr>
            <w:tcW w:w="454" w:type="dxa"/>
          </w:tcPr>
          <w:p w:rsidR="002105D8" w:rsidRDefault="002105D8" w:rsidP="002105D8">
            <w:r>
              <w:t>8</w:t>
            </w:r>
          </w:p>
        </w:tc>
        <w:tc>
          <w:tcPr>
            <w:tcW w:w="1214" w:type="dxa"/>
          </w:tcPr>
          <w:p w:rsidR="002105D8" w:rsidRPr="00B0663A" w:rsidRDefault="00B0663A" w:rsidP="002105D8">
            <w:pPr>
              <w:rPr>
                <w:i/>
              </w:rPr>
            </w:pPr>
            <w:r w:rsidRPr="00B0663A">
              <w:rPr>
                <w:i/>
              </w:rPr>
              <w:t>Agonis flexuosa – Willow Myrtle</w:t>
            </w:r>
          </w:p>
        </w:tc>
        <w:tc>
          <w:tcPr>
            <w:tcW w:w="603" w:type="dxa"/>
          </w:tcPr>
          <w:p w:rsidR="002105D8" w:rsidRDefault="00153157" w:rsidP="002105D8">
            <w:pPr>
              <w:tabs>
                <w:tab w:val="center" w:pos="156"/>
              </w:tabs>
              <w:jc w:val="center"/>
            </w:pPr>
            <w:r>
              <w:t>SM</w:t>
            </w:r>
          </w:p>
        </w:tc>
        <w:tc>
          <w:tcPr>
            <w:tcW w:w="426" w:type="dxa"/>
          </w:tcPr>
          <w:p w:rsidR="002105D8" w:rsidRDefault="00153157" w:rsidP="002105D8">
            <w:pPr>
              <w:jc w:val="center"/>
            </w:pPr>
            <w:r>
              <w:t>S</w:t>
            </w:r>
          </w:p>
        </w:tc>
        <w:tc>
          <w:tcPr>
            <w:tcW w:w="425" w:type="dxa"/>
          </w:tcPr>
          <w:p w:rsidR="002105D8" w:rsidRDefault="00153157" w:rsidP="002105D8">
            <w:pPr>
              <w:jc w:val="center"/>
            </w:pPr>
            <w:r>
              <w:t>P</w:t>
            </w:r>
          </w:p>
        </w:tc>
        <w:tc>
          <w:tcPr>
            <w:tcW w:w="425" w:type="dxa"/>
          </w:tcPr>
          <w:p w:rsidR="002105D8" w:rsidRDefault="00153157" w:rsidP="002105D8">
            <w:pPr>
              <w:jc w:val="center"/>
            </w:pPr>
            <w:r>
              <w:t>P</w:t>
            </w:r>
          </w:p>
        </w:tc>
        <w:tc>
          <w:tcPr>
            <w:tcW w:w="425" w:type="dxa"/>
          </w:tcPr>
          <w:p w:rsidR="002105D8" w:rsidRDefault="00153157" w:rsidP="002105D8">
            <w:pPr>
              <w:jc w:val="center"/>
            </w:pPr>
            <w:r>
              <w:t>L</w:t>
            </w:r>
          </w:p>
        </w:tc>
        <w:tc>
          <w:tcPr>
            <w:tcW w:w="426" w:type="dxa"/>
          </w:tcPr>
          <w:p w:rsidR="002105D8" w:rsidRDefault="00153157" w:rsidP="002105D8">
            <w:pPr>
              <w:jc w:val="center"/>
            </w:pPr>
            <w:r>
              <w:t>L</w:t>
            </w:r>
          </w:p>
        </w:tc>
        <w:tc>
          <w:tcPr>
            <w:tcW w:w="567" w:type="dxa"/>
          </w:tcPr>
          <w:p w:rsidR="002105D8" w:rsidRDefault="005A23D8" w:rsidP="002105D8">
            <w:pPr>
              <w:jc w:val="center"/>
              <w:rPr>
                <w:sz w:val="18"/>
                <w:szCs w:val="18"/>
              </w:rPr>
            </w:pPr>
            <w:r>
              <w:rPr>
                <w:sz w:val="18"/>
                <w:szCs w:val="18"/>
              </w:rPr>
              <w:t>3</w:t>
            </w:r>
          </w:p>
        </w:tc>
        <w:tc>
          <w:tcPr>
            <w:tcW w:w="4395" w:type="dxa"/>
          </w:tcPr>
          <w:p w:rsidR="002071E1" w:rsidRDefault="00677CC4" w:rsidP="002105D8">
            <w:pPr>
              <w:jc w:val="center"/>
              <w:rPr>
                <w:sz w:val="18"/>
                <w:szCs w:val="18"/>
              </w:rPr>
            </w:pPr>
            <w:r>
              <w:rPr>
                <w:sz w:val="18"/>
                <w:szCs w:val="18"/>
              </w:rPr>
              <w:t>Poor specimen stunted in growth, thinning in canopy. Dying tree with little retention value.</w:t>
            </w:r>
          </w:p>
          <w:p w:rsidR="00677CC4" w:rsidRPr="00677CC4" w:rsidRDefault="00677CC4" w:rsidP="002105D8">
            <w:pPr>
              <w:jc w:val="center"/>
              <w:rPr>
                <w:b/>
                <w:sz w:val="18"/>
                <w:szCs w:val="18"/>
              </w:rPr>
            </w:pPr>
            <w:r w:rsidRPr="00677CC4">
              <w:rPr>
                <w:b/>
                <w:sz w:val="18"/>
                <w:szCs w:val="18"/>
              </w:rPr>
              <w:t>NO LONG TERM RETENTION VALUE</w:t>
            </w:r>
          </w:p>
        </w:tc>
      </w:tr>
      <w:tr w:rsidR="002105D8" w:rsidTr="006B2A7D">
        <w:trPr>
          <w:jc w:val="center"/>
        </w:trPr>
        <w:tc>
          <w:tcPr>
            <w:tcW w:w="454" w:type="dxa"/>
          </w:tcPr>
          <w:p w:rsidR="002105D8" w:rsidRDefault="002105D8" w:rsidP="002105D8">
            <w:r>
              <w:t>9</w:t>
            </w:r>
          </w:p>
        </w:tc>
        <w:tc>
          <w:tcPr>
            <w:tcW w:w="1214" w:type="dxa"/>
          </w:tcPr>
          <w:p w:rsidR="002105D8" w:rsidRPr="00B0663A" w:rsidRDefault="00B0663A" w:rsidP="002105D8">
            <w:pPr>
              <w:rPr>
                <w:i/>
              </w:rPr>
            </w:pPr>
            <w:r>
              <w:rPr>
                <w:i/>
              </w:rPr>
              <w:t>Eucalyptus platypus - Moort</w:t>
            </w:r>
          </w:p>
        </w:tc>
        <w:tc>
          <w:tcPr>
            <w:tcW w:w="603" w:type="dxa"/>
          </w:tcPr>
          <w:p w:rsidR="002105D8" w:rsidRDefault="00153157" w:rsidP="002105D8">
            <w:pPr>
              <w:tabs>
                <w:tab w:val="center" w:pos="156"/>
              </w:tabs>
              <w:jc w:val="center"/>
            </w:pPr>
            <w:r>
              <w:t>M</w:t>
            </w:r>
          </w:p>
        </w:tc>
        <w:tc>
          <w:tcPr>
            <w:tcW w:w="426" w:type="dxa"/>
          </w:tcPr>
          <w:p w:rsidR="002105D8" w:rsidRDefault="00153157" w:rsidP="002105D8">
            <w:pPr>
              <w:jc w:val="center"/>
            </w:pPr>
            <w:r>
              <w:t>M</w:t>
            </w:r>
          </w:p>
        </w:tc>
        <w:tc>
          <w:tcPr>
            <w:tcW w:w="425" w:type="dxa"/>
          </w:tcPr>
          <w:p w:rsidR="002105D8" w:rsidRDefault="00153157" w:rsidP="002105D8">
            <w:pPr>
              <w:jc w:val="center"/>
            </w:pPr>
            <w:r>
              <w:t>F</w:t>
            </w:r>
          </w:p>
        </w:tc>
        <w:tc>
          <w:tcPr>
            <w:tcW w:w="425" w:type="dxa"/>
          </w:tcPr>
          <w:p w:rsidR="002105D8" w:rsidRDefault="00153157" w:rsidP="002105D8">
            <w:pPr>
              <w:jc w:val="center"/>
            </w:pPr>
            <w:r>
              <w:t>F</w:t>
            </w:r>
          </w:p>
        </w:tc>
        <w:tc>
          <w:tcPr>
            <w:tcW w:w="425" w:type="dxa"/>
          </w:tcPr>
          <w:p w:rsidR="002105D8" w:rsidRDefault="00153157" w:rsidP="002105D8">
            <w:pPr>
              <w:jc w:val="center"/>
            </w:pPr>
            <w:r>
              <w:t>L</w:t>
            </w:r>
          </w:p>
        </w:tc>
        <w:tc>
          <w:tcPr>
            <w:tcW w:w="426" w:type="dxa"/>
          </w:tcPr>
          <w:p w:rsidR="002105D8" w:rsidRDefault="00153157" w:rsidP="002105D8">
            <w:pPr>
              <w:jc w:val="center"/>
            </w:pPr>
            <w:r>
              <w:t>L</w:t>
            </w:r>
          </w:p>
        </w:tc>
        <w:tc>
          <w:tcPr>
            <w:tcW w:w="567" w:type="dxa"/>
          </w:tcPr>
          <w:p w:rsidR="002105D8" w:rsidRDefault="00042149" w:rsidP="002105D8">
            <w:pPr>
              <w:jc w:val="center"/>
              <w:rPr>
                <w:sz w:val="18"/>
                <w:szCs w:val="18"/>
              </w:rPr>
            </w:pPr>
            <w:r>
              <w:rPr>
                <w:sz w:val="18"/>
                <w:szCs w:val="18"/>
              </w:rPr>
              <w:t>3</w:t>
            </w:r>
          </w:p>
        </w:tc>
        <w:tc>
          <w:tcPr>
            <w:tcW w:w="4395" w:type="dxa"/>
          </w:tcPr>
          <w:p w:rsidR="002071E1" w:rsidRDefault="00B70BE6" w:rsidP="002071E1">
            <w:pPr>
              <w:jc w:val="center"/>
              <w:rPr>
                <w:sz w:val="18"/>
                <w:szCs w:val="18"/>
              </w:rPr>
            </w:pPr>
            <w:r>
              <w:rPr>
                <w:sz w:val="18"/>
                <w:szCs w:val="18"/>
              </w:rPr>
              <w:t>Upright multi stemmed tree – dead limbs from lower trunk. Past branch failing evident.  Tree has a poor structure however safe at time of inspection.</w:t>
            </w:r>
          </w:p>
          <w:p w:rsidR="00B70BE6" w:rsidRDefault="00B70BE6" w:rsidP="002071E1">
            <w:pPr>
              <w:jc w:val="center"/>
              <w:rPr>
                <w:b/>
                <w:sz w:val="18"/>
                <w:szCs w:val="18"/>
              </w:rPr>
            </w:pPr>
            <w:r w:rsidRPr="00677CC4">
              <w:rPr>
                <w:b/>
                <w:sz w:val="18"/>
                <w:szCs w:val="18"/>
              </w:rPr>
              <w:t xml:space="preserve">RETAINABLE WITH MAINTENANCE </w:t>
            </w:r>
            <w:r>
              <w:rPr>
                <w:b/>
                <w:sz w:val="18"/>
                <w:szCs w:val="18"/>
              </w:rPr>
              <w:t>-</w:t>
            </w:r>
            <w:r w:rsidRPr="00677CC4">
              <w:rPr>
                <w:b/>
                <w:sz w:val="18"/>
                <w:szCs w:val="18"/>
              </w:rPr>
              <w:t xml:space="preserve"> MEDIUM TERM RETENTION</w:t>
            </w:r>
          </w:p>
          <w:p w:rsidR="00491C0D" w:rsidRPr="00BE0438" w:rsidRDefault="00491C0D" w:rsidP="002071E1">
            <w:pPr>
              <w:jc w:val="center"/>
              <w:rPr>
                <w:sz w:val="18"/>
                <w:szCs w:val="18"/>
              </w:rPr>
            </w:pPr>
          </w:p>
        </w:tc>
      </w:tr>
      <w:tr w:rsidR="002105D8" w:rsidTr="006B2A7D">
        <w:trPr>
          <w:jc w:val="center"/>
        </w:trPr>
        <w:tc>
          <w:tcPr>
            <w:tcW w:w="454" w:type="dxa"/>
          </w:tcPr>
          <w:p w:rsidR="002105D8" w:rsidRDefault="002105D8" w:rsidP="002105D8">
            <w:r>
              <w:t>10</w:t>
            </w:r>
          </w:p>
        </w:tc>
        <w:tc>
          <w:tcPr>
            <w:tcW w:w="1214" w:type="dxa"/>
          </w:tcPr>
          <w:p w:rsidR="002105D8" w:rsidRDefault="00B0663A" w:rsidP="002105D8">
            <w:pPr>
              <w:rPr>
                <w:i/>
              </w:rPr>
            </w:pPr>
            <w:r w:rsidRPr="00B0663A">
              <w:rPr>
                <w:i/>
              </w:rPr>
              <w:t>Melaleuca armillaris – Honey Myrtle</w:t>
            </w:r>
          </w:p>
          <w:p w:rsidR="00491C0D" w:rsidRDefault="00491C0D" w:rsidP="002105D8">
            <w:pPr>
              <w:rPr>
                <w:i/>
              </w:rPr>
            </w:pPr>
          </w:p>
          <w:p w:rsidR="00491C0D" w:rsidRDefault="00491C0D" w:rsidP="002105D8">
            <w:pPr>
              <w:rPr>
                <w:i/>
              </w:rPr>
            </w:pPr>
          </w:p>
          <w:p w:rsidR="00491C0D" w:rsidRPr="00B0663A" w:rsidRDefault="00491C0D" w:rsidP="002105D8">
            <w:pPr>
              <w:rPr>
                <w:i/>
              </w:rPr>
            </w:pPr>
          </w:p>
        </w:tc>
        <w:tc>
          <w:tcPr>
            <w:tcW w:w="603" w:type="dxa"/>
          </w:tcPr>
          <w:p w:rsidR="002105D8" w:rsidRDefault="00153157" w:rsidP="002105D8">
            <w:pPr>
              <w:tabs>
                <w:tab w:val="center" w:pos="156"/>
              </w:tabs>
              <w:jc w:val="center"/>
            </w:pPr>
            <w:r>
              <w:t>M</w:t>
            </w:r>
          </w:p>
        </w:tc>
        <w:tc>
          <w:tcPr>
            <w:tcW w:w="426" w:type="dxa"/>
          </w:tcPr>
          <w:p w:rsidR="002105D8" w:rsidRDefault="00153157" w:rsidP="002105D8">
            <w:pPr>
              <w:jc w:val="center"/>
            </w:pPr>
            <w:r>
              <w:t>S</w:t>
            </w:r>
          </w:p>
        </w:tc>
        <w:tc>
          <w:tcPr>
            <w:tcW w:w="425" w:type="dxa"/>
          </w:tcPr>
          <w:p w:rsidR="002105D8" w:rsidRDefault="00153157" w:rsidP="002105D8">
            <w:pPr>
              <w:jc w:val="center"/>
            </w:pPr>
            <w:r>
              <w:t>P</w:t>
            </w:r>
          </w:p>
        </w:tc>
        <w:tc>
          <w:tcPr>
            <w:tcW w:w="425" w:type="dxa"/>
          </w:tcPr>
          <w:p w:rsidR="002105D8" w:rsidRDefault="00153157" w:rsidP="002105D8">
            <w:pPr>
              <w:jc w:val="center"/>
            </w:pPr>
            <w:r>
              <w:t>P</w:t>
            </w:r>
          </w:p>
        </w:tc>
        <w:tc>
          <w:tcPr>
            <w:tcW w:w="425" w:type="dxa"/>
          </w:tcPr>
          <w:p w:rsidR="002105D8" w:rsidRDefault="00153157" w:rsidP="002105D8">
            <w:pPr>
              <w:jc w:val="center"/>
            </w:pPr>
            <w:r>
              <w:t>L</w:t>
            </w:r>
          </w:p>
        </w:tc>
        <w:tc>
          <w:tcPr>
            <w:tcW w:w="426" w:type="dxa"/>
          </w:tcPr>
          <w:p w:rsidR="002105D8" w:rsidRDefault="00153157" w:rsidP="002105D8">
            <w:pPr>
              <w:jc w:val="center"/>
            </w:pPr>
            <w:r>
              <w:t>H</w:t>
            </w:r>
          </w:p>
        </w:tc>
        <w:tc>
          <w:tcPr>
            <w:tcW w:w="567" w:type="dxa"/>
          </w:tcPr>
          <w:p w:rsidR="002105D8" w:rsidRDefault="005A23D8" w:rsidP="002105D8">
            <w:pPr>
              <w:jc w:val="center"/>
              <w:rPr>
                <w:sz w:val="18"/>
                <w:szCs w:val="18"/>
              </w:rPr>
            </w:pPr>
            <w:r>
              <w:rPr>
                <w:sz w:val="18"/>
                <w:szCs w:val="18"/>
              </w:rPr>
              <w:t>N/A</w:t>
            </w:r>
          </w:p>
        </w:tc>
        <w:tc>
          <w:tcPr>
            <w:tcW w:w="4395" w:type="dxa"/>
          </w:tcPr>
          <w:p w:rsidR="009842E8" w:rsidRDefault="00B70BE6" w:rsidP="002105D8">
            <w:pPr>
              <w:jc w:val="center"/>
              <w:rPr>
                <w:sz w:val="18"/>
                <w:szCs w:val="18"/>
              </w:rPr>
            </w:pPr>
            <w:r>
              <w:rPr>
                <w:sz w:val="18"/>
                <w:szCs w:val="18"/>
              </w:rPr>
              <w:t>Failed tree Requires removal.</w:t>
            </w:r>
          </w:p>
          <w:p w:rsidR="00B70BE6" w:rsidRPr="00B70BE6" w:rsidRDefault="00B70BE6" w:rsidP="002105D8">
            <w:pPr>
              <w:jc w:val="center"/>
              <w:rPr>
                <w:b/>
                <w:sz w:val="18"/>
                <w:szCs w:val="18"/>
              </w:rPr>
            </w:pPr>
            <w:r w:rsidRPr="00B70BE6">
              <w:rPr>
                <w:b/>
                <w:sz w:val="18"/>
                <w:szCs w:val="18"/>
              </w:rPr>
              <w:t>REMOVAL REQUIRED</w:t>
            </w:r>
          </w:p>
        </w:tc>
      </w:tr>
      <w:tr w:rsidR="009842E8" w:rsidTr="006B2A7D">
        <w:trPr>
          <w:trHeight w:val="1266"/>
          <w:jc w:val="center"/>
        </w:trPr>
        <w:tc>
          <w:tcPr>
            <w:tcW w:w="454" w:type="dxa"/>
            <w:textDirection w:val="btLr"/>
          </w:tcPr>
          <w:p w:rsidR="009842E8" w:rsidRPr="00CB389F" w:rsidRDefault="009842E8" w:rsidP="009842E8">
            <w:pPr>
              <w:ind w:left="113" w:right="113"/>
              <w:jc w:val="center"/>
              <w:rPr>
                <w:b/>
                <w:sz w:val="18"/>
                <w:szCs w:val="18"/>
              </w:rPr>
            </w:pPr>
            <w:r w:rsidRPr="00CB389F">
              <w:rPr>
                <w:b/>
                <w:sz w:val="18"/>
                <w:szCs w:val="18"/>
              </w:rPr>
              <w:lastRenderedPageBreak/>
              <w:t>No.</w:t>
            </w:r>
          </w:p>
        </w:tc>
        <w:tc>
          <w:tcPr>
            <w:tcW w:w="1214" w:type="dxa"/>
            <w:textDirection w:val="btLr"/>
          </w:tcPr>
          <w:p w:rsidR="009842E8" w:rsidRPr="00CB389F" w:rsidRDefault="009842E8" w:rsidP="009842E8">
            <w:pPr>
              <w:ind w:left="113" w:right="113"/>
              <w:jc w:val="center"/>
              <w:rPr>
                <w:b/>
                <w:sz w:val="18"/>
                <w:szCs w:val="18"/>
              </w:rPr>
            </w:pPr>
            <w:r w:rsidRPr="00CB389F">
              <w:rPr>
                <w:b/>
                <w:sz w:val="18"/>
                <w:szCs w:val="18"/>
              </w:rPr>
              <w:t>Identification</w:t>
            </w:r>
          </w:p>
        </w:tc>
        <w:tc>
          <w:tcPr>
            <w:tcW w:w="603" w:type="dxa"/>
            <w:textDirection w:val="btLr"/>
          </w:tcPr>
          <w:p w:rsidR="009842E8" w:rsidRPr="00CB389F" w:rsidRDefault="009842E8" w:rsidP="009842E8">
            <w:pPr>
              <w:ind w:left="113" w:right="113"/>
              <w:jc w:val="center"/>
              <w:rPr>
                <w:b/>
                <w:sz w:val="18"/>
                <w:szCs w:val="18"/>
              </w:rPr>
            </w:pPr>
            <w:r w:rsidRPr="00CB389F">
              <w:rPr>
                <w:b/>
                <w:sz w:val="18"/>
                <w:szCs w:val="18"/>
              </w:rPr>
              <w:t xml:space="preserve">Est. </w:t>
            </w:r>
            <w:proofErr w:type="spellStart"/>
            <w:r w:rsidRPr="00CB389F">
              <w:rPr>
                <w:b/>
                <w:sz w:val="18"/>
                <w:szCs w:val="18"/>
              </w:rPr>
              <w:t>Age</w:t>
            </w:r>
            <w:proofErr w:type="spellEnd"/>
            <w:r>
              <w:rPr>
                <w:b/>
                <w:sz w:val="18"/>
                <w:szCs w:val="18"/>
              </w:rPr>
              <w:t xml:space="preserve"> </w:t>
            </w:r>
            <w:proofErr w:type="spellStart"/>
            <w:r>
              <w:rPr>
                <w:b/>
                <w:sz w:val="18"/>
                <w:szCs w:val="18"/>
              </w:rPr>
              <w:t>Yrs</w:t>
            </w:r>
            <w:proofErr w:type="spellEnd"/>
          </w:p>
        </w:tc>
        <w:tc>
          <w:tcPr>
            <w:tcW w:w="426" w:type="dxa"/>
            <w:textDirection w:val="btLr"/>
          </w:tcPr>
          <w:p w:rsidR="009842E8" w:rsidRPr="00CB389F" w:rsidRDefault="009842E8" w:rsidP="009842E8">
            <w:pPr>
              <w:ind w:left="113" w:right="113"/>
              <w:jc w:val="center"/>
              <w:rPr>
                <w:b/>
                <w:sz w:val="18"/>
                <w:szCs w:val="18"/>
              </w:rPr>
            </w:pPr>
            <w:r w:rsidRPr="00CB389F">
              <w:rPr>
                <w:b/>
                <w:sz w:val="18"/>
                <w:szCs w:val="18"/>
              </w:rPr>
              <w:t>ULE</w:t>
            </w:r>
          </w:p>
        </w:tc>
        <w:tc>
          <w:tcPr>
            <w:tcW w:w="425" w:type="dxa"/>
            <w:textDirection w:val="btLr"/>
          </w:tcPr>
          <w:p w:rsidR="009842E8" w:rsidRPr="00CB389F" w:rsidRDefault="009842E8" w:rsidP="009842E8">
            <w:pPr>
              <w:ind w:left="113" w:right="113"/>
              <w:jc w:val="center"/>
              <w:rPr>
                <w:b/>
                <w:sz w:val="18"/>
                <w:szCs w:val="18"/>
              </w:rPr>
            </w:pPr>
            <w:r w:rsidRPr="00CB389F">
              <w:rPr>
                <w:b/>
                <w:sz w:val="18"/>
                <w:szCs w:val="18"/>
              </w:rPr>
              <w:t>Health</w:t>
            </w:r>
          </w:p>
        </w:tc>
        <w:tc>
          <w:tcPr>
            <w:tcW w:w="425" w:type="dxa"/>
            <w:textDirection w:val="btLr"/>
          </w:tcPr>
          <w:p w:rsidR="009842E8" w:rsidRPr="00CB389F" w:rsidRDefault="009842E8" w:rsidP="009842E8">
            <w:pPr>
              <w:ind w:left="113" w:right="113"/>
              <w:jc w:val="center"/>
              <w:rPr>
                <w:b/>
                <w:sz w:val="18"/>
                <w:szCs w:val="18"/>
              </w:rPr>
            </w:pPr>
            <w:r w:rsidRPr="00CB389F">
              <w:rPr>
                <w:b/>
                <w:sz w:val="18"/>
                <w:szCs w:val="18"/>
              </w:rPr>
              <w:t>Structure</w:t>
            </w:r>
          </w:p>
        </w:tc>
        <w:tc>
          <w:tcPr>
            <w:tcW w:w="425" w:type="dxa"/>
            <w:textDirection w:val="btLr"/>
          </w:tcPr>
          <w:p w:rsidR="009842E8" w:rsidRPr="00CB389F" w:rsidRDefault="009842E8" w:rsidP="009842E8">
            <w:pPr>
              <w:ind w:left="113" w:right="113"/>
              <w:jc w:val="center"/>
              <w:rPr>
                <w:b/>
                <w:sz w:val="18"/>
                <w:szCs w:val="18"/>
              </w:rPr>
            </w:pPr>
            <w:r w:rsidRPr="00CB389F">
              <w:rPr>
                <w:b/>
                <w:sz w:val="18"/>
                <w:szCs w:val="18"/>
              </w:rPr>
              <w:t>Significance</w:t>
            </w:r>
          </w:p>
        </w:tc>
        <w:tc>
          <w:tcPr>
            <w:tcW w:w="426" w:type="dxa"/>
            <w:textDirection w:val="btLr"/>
          </w:tcPr>
          <w:p w:rsidR="009842E8" w:rsidRPr="00CB389F" w:rsidRDefault="009842E8" w:rsidP="009842E8">
            <w:pPr>
              <w:ind w:left="113" w:right="113"/>
              <w:jc w:val="center"/>
              <w:rPr>
                <w:b/>
                <w:sz w:val="18"/>
                <w:szCs w:val="18"/>
              </w:rPr>
            </w:pPr>
            <w:r w:rsidRPr="00CB389F">
              <w:rPr>
                <w:b/>
                <w:sz w:val="18"/>
                <w:szCs w:val="18"/>
              </w:rPr>
              <w:t>H</w:t>
            </w:r>
            <w:r>
              <w:rPr>
                <w:b/>
                <w:sz w:val="18"/>
                <w:szCs w:val="18"/>
              </w:rPr>
              <w:t>azard</w:t>
            </w:r>
          </w:p>
        </w:tc>
        <w:tc>
          <w:tcPr>
            <w:tcW w:w="567" w:type="dxa"/>
            <w:textDirection w:val="btLr"/>
          </w:tcPr>
          <w:p w:rsidR="009842E8" w:rsidRDefault="009842E8" w:rsidP="009842E8">
            <w:pPr>
              <w:ind w:left="113" w:right="113"/>
              <w:jc w:val="center"/>
              <w:rPr>
                <w:b/>
                <w:sz w:val="18"/>
                <w:szCs w:val="18"/>
              </w:rPr>
            </w:pPr>
            <w:r>
              <w:rPr>
                <w:b/>
                <w:sz w:val="18"/>
                <w:szCs w:val="18"/>
              </w:rPr>
              <w:t>TPZ</w:t>
            </w:r>
          </w:p>
        </w:tc>
        <w:tc>
          <w:tcPr>
            <w:tcW w:w="4395" w:type="dxa"/>
            <w:textDirection w:val="btLr"/>
          </w:tcPr>
          <w:p w:rsidR="009842E8" w:rsidRPr="00D025A0" w:rsidRDefault="009842E8" w:rsidP="009842E8">
            <w:pPr>
              <w:ind w:left="113" w:right="113"/>
              <w:jc w:val="center"/>
              <w:rPr>
                <w:b/>
                <w:sz w:val="18"/>
                <w:szCs w:val="18"/>
              </w:rPr>
            </w:pPr>
            <w:r w:rsidRPr="00D025A0">
              <w:rPr>
                <w:b/>
                <w:sz w:val="18"/>
                <w:szCs w:val="18"/>
              </w:rPr>
              <w:t>Comment</w:t>
            </w:r>
          </w:p>
        </w:tc>
      </w:tr>
      <w:tr w:rsidR="002105D8" w:rsidTr="006B2A7D">
        <w:trPr>
          <w:jc w:val="center"/>
        </w:trPr>
        <w:tc>
          <w:tcPr>
            <w:tcW w:w="454" w:type="dxa"/>
          </w:tcPr>
          <w:p w:rsidR="002105D8" w:rsidRDefault="002105D8" w:rsidP="002105D8">
            <w:r>
              <w:t>11</w:t>
            </w:r>
          </w:p>
        </w:tc>
        <w:tc>
          <w:tcPr>
            <w:tcW w:w="1214" w:type="dxa"/>
          </w:tcPr>
          <w:p w:rsidR="002105D8" w:rsidRDefault="00B0663A" w:rsidP="002105D8">
            <w:r w:rsidRPr="00B0663A">
              <w:rPr>
                <w:i/>
              </w:rPr>
              <w:t>Eucalyptus lehmannii – Busy Yate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2.5</w:t>
            </w:r>
          </w:p>
        </w:tc>
        <w:tc>
          <w:tcPr>
            <w:tcW w:w="4395" w:type="dxa"/>
          </w:tcPr>
          <w:p w:rsidR="00DD154D" w:rsidRDefault="00B70BE6" w:rsidP="002105D8">
            <w:pPr>
              <w:jc w:val="center"/>
              <w:rPr>
                <w:sz w:val="18"/>
                <w:szCs w:val="18"/>
              </w:rPr>
            </w:pPr>
            <w:r>
              <w:rPr>
                <w:sz w:val="18"/>
                <w:szCs w:val="18"/>
              </w:rPr>
              <w:t>Tree has many past branch pruning stubs, Bifurcated poor form and a very low retention value.</w:t>
            </w:r>
          </w:p>
          <w:p w:rsidR="00B70BE6" w:rsidRPr="00B70BE6" w:rsidRDefault="00B70BE6" w:rsidP="002105D8">
            <w:pPr>
              <w:jc w:val="center"/>
              <w:rPr>
                <w:b/>
                <w:sz w:val="18"/>
                <w:szCs w:val="18"/>
              </w:rPr>
            </w:pPr>
            <w:r w:rsidRPr="00B70BE6">
              <w:rPr>
                <w:b/>
                <w:sz w:val="18"/>
                <w:szCs w:val="18"/>
              </w:rPr>
              <w:t>LOW RETENTION VALUE</w:t>
            </w:r>
          </w:p>
        </w:tc>
      </w:tr>
      <w:tr w:rsidR="002105D8" w:rsidTr="006B2A7D">
        <w:trPr>
          <w:jc w:val="center"/>
        </w:trPr>
        <w:tc>
          <w:tcPr>
            <w:tcW w:w="454" w:type="dxa"/>
          </w:tcPr>
          <w:p w:rsidR="002105D8" w:rsidRDefault="002105D8" w:rsidP="002105D8">
            <w:r>
              <w:t>12</w:t>
            </w:r>
          </w:p>
        </w:tc>
        <w:tc>
          <w:tcPr>
            <w:tcW w:w="1214" w:type="dxa"/>
          </w:tcPr>
          <w:p w:rsidR="002105D8" w:rsidRPr="00B0663A" w:rsidRDefault="00B0663A" w:rsidP="002105D8">
            <w:pPr>
              <w:rPr>
                <w:i/>
              </w:rPr>
            </w:pPr>
            <w:r w:rsidRPr="00B0663A">
              <w:rPr>
                <w:i/>
              </w:rPr>
              <w:t>Eucalyptus spathulata – Narrow Leaved Peppermint</w:t>
            </w:r>
          </w:p>
        </w:tc>
        <w:tc>
          <w:tcPr>
            <w:tcW w:w="603" w:type="dxa"/>
          </w:tcPr>
          <w:p w:rsidR="002105D8" w:rsidRDefault="006522D5" w:rsidP="002105D8">
            <w:pPr>
              <w:tabs>
                <w:tab w:val="center" w:pos="156"/>
              </w:tabs>
              <w:jc w:val="center"/>
            </w:pPr>
            <w:r>
              <w:t>S</w:t>
            </w:r>
            <w:r w:rsidR="00153157">
              <w:t>M</w:t>
            </w:r>
          </w:p>
        </w:tc>
        <w:tc>
          <w:tcPr>
            <w:tcW w:w="426" w:type="dxa"/>
          </w:tcPr>
          <w:p w:rsidR="002105D8" w:rsidRDefault="006522D5" w:rsidP="002105D8">
            <w:pPr>
              <w:jc w:val="center"/>
            </w:pPr>
            <w:r>
              <w:t>M</w:t>
            </w:r>
          </w:p>
        </w:tc>
        <w:tc>
          <w:tcPr>
            <w:tcW w:w="425" w:type="dxa"/>
          </w:tcPr>
          <w:p w:rsidR="002105D8" w:rsidRDefault="006522D5" w:rsidP="002105D8">
            <w:pPr>
              <w:jc w:val="center"/>
            </w:pPr>
            <w:r>
              <w:t>F</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2.9</w:t>
            </w:r>
          </w:p>
        </w:tc>
        <w:tc>
          <w:tcPr>
            <w:tcW w:w="4395" w:type="dxa"/>
          </w:tcPr>
          <w:p w:rsidR="005A0BA7" w:rsidRDefault="00B70BE6" w:rsidP="002105D8">
            <w:pPr>
              <w:jc w:val="center"/>
              <w:rPr>
                <w:sz w:val="18"/>
                <w:szCs w:val="18"/>
              </w:rPr>
            </w:pPr>
            <w:r>
              <w:rPr>
                <w:sz w:val="18"/>
                <w:szCs w:val="18"/>
              </w:rPr>
              <w:t>Tall upright tree with poor stem taper. Tree has no lateral limbs to 7m high. Resulting in poor structure. Poor specimen of the species with a low retention value.</w:t>
            </w:r>
          </w:p>
          <w:p w:rsidR="00B70BE6" w:rsidRPr="00B70BE6" w:rsidRDefault="00B70BE6" w:rsidP="002105D8">
            <w:pPr>
              <w:jc w:val="center"/>
              <w:rPr>
                <w:b/>
                <w:sz w:val="18"/>
                <w:szCs w:val="18"/>
              </w:rPr>
            </w:pPr>
            <w:r w:rsidRPr="00B70BE6">
              <w:rPr>
                <w:b/>
                <w:sz w:val="18"/>
                <w:szCs w:val="18"/>
              </w:rPr>
              <w:t>LOW RETENTION VALUE</w:t>
            </w:r>
          </w:p>
        </w:tc>
      </w:tr>
      <w:tr w:rsidR="002105D8" w:rsidTr="006B2A7D">
        <w:trPr>
          <w:jc w:val="center"/>
        </w:trPr>
        <w:tc>
          <w:tcPr>
            <w:tcW w:w="454" w:type="dxa"/>
          </w:tcPr>
          <w:p w:rsidR="002105D8" w:rsidRDefault="002105D8" w:rsidP="002105D8">
            <w:r>
              <w:t>13</w:t>
            </w:r>
          </w:p>
        </w:tc>
        <w:tc>
          <w:tcPr>
            <w:tcW w:w="1214" w:type="dxa"/>
          </w:tcPr>
          <w:p w:rsidR="002105D8" w:rsidRDefault="00B0663A" w:rsidP="002105D8">
            <w:r w:rsidRPr="00B0663A">
              <w:rPr>
                <w:i/>
              </w:rPr>
              <w:t>Agonis flexuosa – Willow Myrtle</w:t>
            </w:r>
          </w:p>
        </w:tc>
        <w:tc>
          <w:tcPr>
            <w:tcW w:w="603" w:type="dxa"/>
          </w:tcPr>
          <w:p w:rsidR="002105D8" w:rsidRDefault="00153157" w:rsidP="002105D8">
            <w:pPr>
              <w:tabs>
                <w:tab w:val="center" w:pos="156"/>
              </w:tabs>
              <w:jc w:val="center"/>
            </w:pPr>
            <w:r>
              <w:t>SM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N/A</w:t>
            </w:r>
          </w:p>
        </w:tc>
        <w:tc>
          <w:tcPr>
            <w:tcW w:w="4395" w:type="dxa"/>
          </w:tcPr>
          <w:p w:rsidR="003077B1" w:rsidRDefault="00B70BE6" w:rsidP="00FF1AF3">
            <w:pPr>
              <w:jc w:val="center"/>
              <w:rPr>
                <w:sz w:val="18"/>
                <w:szCs w:val="18"/>
              </w:rPr>
            </w:pPr>
            <w:r>
              <w:rPr>
                <w:sz w:val="18"/>
                <w:szCs w:val="18"/>
              </w:rPr>
              <w:t>Tree has had the upper canopy removed, little evident regrowth</w:t>
            </w:r>
            <w:r w:rsidR="003077B1">
              <w:rPr>
                <w:sz w:val="18"/>
                <w:szCs w:val="18"/>
              </w:rPr>
              <w:t>. Poor specimen.</w:t>
            </w:r>
          </w:p>
          <w:p w:rsidR="002105D8" w:rsidRPr="003077B1" w:rsidRDefault="003077B1" w:rsidP="00FF1AF3">
            <w:pPr>
              <w:jc w:val="center"/>
              <w:rPr>
                <w:b/>
                <w:sz w:val="18"/>
                <w:szCs w:val="18"/>
              </w:rPr>
            </w:pPr>
            <w:r w:rsidRPr="003077B1">
              <w:rPr>
                <w:b/>
                <w:sz w:val="18"/>
                <w:szCs w:val="18"/>
              </w:rPr>
              <w:t>REMOVAL RECOMMENDED</w:t>
            </w:r>
            <w:r w:rsidR="00B70BE6" w:rsidRPr="003077B1">
              <w:rPr>
                <w:b/>
                <w:sz w:val="18"/>
                <w:szCs w:val="18"/>
              </w:rPr>
              <w:t xml:space="preserve"> </w:t>
            </w:r>
          </w:p>
        </w:tc>
      </w:tr>
      <w:tr w:rsidR="002105D8" w:rsidTr="006B2A7D">
        <w:trPr>
          <w:jc w:val="center"/>
        </w:trPr>
        <w:tc>
          <w:tcPr>
            <w:tcW w:w="454" w:type="dxa"/>
          </w:tcPr>
          <w:p w:rsidR="002105D8" w:rsidRDefault="002105D8" w:rsidP="002105D8">
            <w:r>
              <w:t>14</w:t>
            </w:r>
          </w:p>
        </w:tc>
        <w:tc>
          <w:tcPr>
            <w:tcW w:w="1214" w:type="dxa"/>
          </w:tcPr>
          <w:p w:rsidR="002105D8" w:rsidRDefault="00B0663A" w:rsidP="002105D8">
            <w:r w:rsidRPr="00B0663A">
              <w:rPr>
                <w:i/>
              </w:rPr>
              <w:t>Melaleuca armillaris – Honey Myrtle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3.6</w:t>
            </w:r>
          </w:p>
        </w:tc>
        <w:tc>
          <w:tcPr>
            <w:tcW w:w="4395" w:type="dxa"/>
          </w:tcPr>
          <w:p w:rsidR="005A0BA7" w:rsidRDefault="003077B1" w:rsidP="002105D8">
            <w:pPr>
              <w:jc w:val="center"/>
              <w:rPr>
                <w:sz w:val="18"/>
                <w:szCs w:val="18"/>
              </w:rPr>
            </w:pPr>
            <w:r>
              <w:rPr>
                <w:sz w:val="18"/>
                <w:szCs w:val="18"/>
              </w:rPr>
              <w:t xml:space="preserve">Poor specimen stunted in growth. Open spreading canopy with a high failure potential. </w:t>
            </w:r>
          </w:p>
          <w:p w:rsidR="003077B1" w:rsidRDefault="003077B1" w:rsidP="002105D8">
            <w:pPr>
              <w:jc w:val="center"/>
              <w:rPr>
                <w:sz w:val="18"/>
                <w:szCs w:val="18"/>
              </w:rPr>
            </w:pPr>
            <w:r>
              <w:rPr>
                <w:sz w:val="18"/>
                <w:szCs w:val="18"/>
              </w:rPr>
              <w:t>Could be managed with maintenance however would have a short retention value.</w:t>
            </w:r>
          </w:p>
          <w:p w:rsidR="003077B1" w:rsidRDefault="003077B1" w:rsidP="002105D8">
            <w:pPr>
              <w:jc w:val="center"/>
              <w:rPr>
                <w:b/>
                <w:sz w:val="18"/>
                <w:szCs w:val="18"/>
              </w:rPr>
            </w:pPr>
            <w:r w:rsidRPr="003077B1">
              <w:rPr>
                <w:b/>
                <w:sz w:val="18"/>
                <w:szCs w:val="18"/>
              </w:rPr>
              <w:t>SHORT TERM RETENTION WITH MAINTENANCE</w:t>
            </w:r>
          </w:p>
          <w:p w:rsidR="00491C0D" w:rsidRPr="003077B1" w:rsidRDefault="00491C0D" w:rsidP="002105D8">
            <w:pPr>
              <w:jc w:val="center"/>
              <w:rPr>
                <w:b/>
                <w:sz w:val="18"/>
                <w:szCs w:val="18"/>
              </w:rPr>
            </w:pPr>
          </w:p>
        </w:tc>
      </w:tr>
      <w:tr w:rsidR="002105D8" w:rsidTr="006B2A7D">
        <w:trPr>
          <w:jc w:val="center"/>
        </w:trPr>
        <w:tc>
          <w:tcPr>
            <w:tcW w:w="454" w:type="dxa"/>
          </w:tcPr>
          <w:p w:rsidR="002105D8" w:rsidRDefault="002105D8" w:rsidP="002105D8">
            <w:r>
              <w:t>15</w:t>
            </w:r>
          </w:p>
        </w:tc>
        <w:tc>
          <w:tcPr>
            <w:tcW w:w="1214" w:type="dxa"/>
          </w:tcPr>
          <w:p w:rsidR="002105D8" w:rsidRDefault="00B0663A" w:rsidP="002105D8">
            <w:r>
              <w:rPr>
                <w:i/>
              </w:rPr>
              <w:t>Eucalyptus platypus - Moort</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M</w:t>
            </w:r>
          </w:p>
        </w:tc>
        <w:tc>
          <w:tcPr>
            <w:tcW w:w="425" w:type="dxa"/>
          </w:tcPr>
          <w:p w:rsidR="002105D8" w:rsidRDefault="006522D5" w:rsidP="002105D8">
            <w:pPr>
              <w:jc w:val="center"/>
            </w:pPr>
            <w:r>
              <w:t>F</w:t>
            </w:r>
          </w:p>
        </w:tc>
        <w:tc>
          <w:tcPr>
            <w:tcW w:w="425" w:type="dxa"/>
          </w:tcPr>
          <w:p w:rsidR="002105D8" w:rsidRDefault="006522D5" w:rsidP="002105D8">
            <w:pPr>
              <w:jc w:val="center"/>
            </w:pPr>
            <w:r>
              <w:t>F</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4.1</w:t>
            </w:r>
          </w:p>
        </w:tc>
        <w:tc>
          <w:tcPr>
            <w:tcW w:w="4395" w:type="dxa"/>
          </w:tcPr>
          <w:p w:rsidR="005A0BA7" w:rsidRDefault="003077B1" w:rsidP="002105D8">
            <w:pPr>
              <w:jc w:val="center"/>
              <w:rPr>
                <w:sz w:val="18"/>
                <w:szCs w:val="18"/>
              </w:rPr>
            </w:pPr>
            <w:r>
              <w:rPr>
                <w:sz w:val="18"/>
                <w:szCs w:val="18"/>
              </w:rPr>
              <w:t>Multi stemmed at 1.2m above the ground. Many past pruning wounds evident in the lower canopy, is a poor quality tree with an open spreading crown. High failure risk potential due to structure however sound at inspection.</w:t>
            </w:r>
          </w:p>
          <w:p w:rsidR="003077B1" w:rsidRDefault="003077B1" w:rsidP="002105D8">
            <w:pPr>
              <w:jc w:val="center"/>
              <w:rPr>
                <w:b/>
                <w:sz w:val="18"/>
                <w:szCs w:val="18"/>
              </w:rPr>
            </w:pPr>
            <w:r w:rsidRPr="003077B1">
              <w:rPr>
                <w:b/>
                <w:sz w:val="18"/>
                <w:szCs w:val="18"/>
              </w:rPr>
              <w:t>LOW RETENTION VALUE</w:t>
            </w:r>
          </w:p>
          <w:p w:rsidR="00491C0D" w:rsidRPr="003077B1" w:rsidRDefault="00491C0D" w:rsidP="002105D8">
            <w:pPr>
              <w:jc w:val="center"/>
              <w:rPr>
                <w:b/>
                <w:sz w:val="18"/>
                <w:szCs w:val="18"/>
              </w:rPr>
            </w:pPr>
          </w:p>
        </w:tc>
      </w:tr>
      <w:tr w:rsidR="002105D8" w:rsidTr="006B2A7D">
        <w:trPr>
          <w:jc w:val="center"/>
        </w:trPr>
        <w:tc>
          <w:tcPr>
            <w:tcW w:w="454" w:type="dxa"/>
          </w:tcPr>
          <w:p w:rsidR="002105D8" w:rsidRDefault="002105D8" w:rsidP="002105D8">
            <w:r>
              <w:t>16</w:t>
            </w:r>
          </w:p>
        </w:tc>
        <w:tc>
          <w:tcPr>
            <w:tcW w:w="1214" w:type="dxa"/>
          </w:tcPr>
          <w:p w:rsidR="002105D8" w:rsidRDefault="009B010E" w:rsidP="002105D8">
            <w:r w:rsidRPr="00B0663A">
              <w:rPr>
                <w:i/>
              </w:rPr>
              <w:t>Melaleuca armillaris – Honey Myrtle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3.7</w:t>
            </w:r>
          </w:p>
        </w:tc>
        <w:tc>
          <w:tcPr>
            <w:tcW w:w="4395" w:type="dxa"/>
          </w:tcPr>
          <w:p w:rsidR="002105D8" w:rsidRDefault="003077B1" w:rsidP="002105D8">
            <w:pPr>
              <w:jc w:val="center"/>
              <w:rPr>
                <w:sz w:val="18"/>
                <w:szCs w:val="18"/>
              </w:rPr>
            </w:pPr>
            <w:r>
              <w:rPr>
                <w:sz w:val="18"/>
                <w:szCs w:val="18"/>
              </w:rPr>
              <w:t>Previously lopped to 1.2m</w:t>
            </w:r>
          </w:p>
          <w:p w:rsidR="003077B1" w:rsidRDefault="003077B1" w:rsidP="002105D8">
            <w:pPr>
              <w:jc w:val="center"/>
              <w:rPr>
                <w:sz w:val="18"/>
                <w:szCs w:val="18"/>
              </w:rPr>
            </w:pPr>
            <w:r>
              <w:rPr>
                <w:sz w:val="18"/>
                <w:szCs w:val="18"/>
              </w:rPr>
              <w:t>Now a poor specimen with a high failure risk potential.</w:t>
            </w:r>
          </w:p>
          <w:p w:rsidR="003077B1" w:rsidRPr="003077B1" w:rsidRDefault="003077B1" w:rsidP="002105D8">
            <w:pPr>
              <w:jc w:val="center"/>
              <w:rPr>
                <w:b/>
                <w:sz w:val="18"/>
                <w:szCs w:val="18"/>
              </w:rPr>
            </w:pPr>
            <w:r w:rsidRPr="003077B1">
              <w:rPr>
                <w:b/>
                <w:sz w:val="18"/>
                <w:szCs w:val="18"/>
              </w:rPr>
              <w:t>LOW RETENTION VALUE</w:t>
            </w:r>
          </w:p>
        </w:tc>
      </w:tr>
      <w:tr w:rsidR="002105D8" w:rsidTr="006B2A7D">
        <w:trPr>
          <w:jc w:val="center"/>
        </w:trPr>
        <w:tc>
          <w:tcPr>
            <w:tcW w:w="454" w:type="dxa"/>
          </w:tcPr>
          <w:p w:rsidR="002105D8" w:rsidRDefault="002105D8" w:rsidP="002105D8">
            <w:r>
              <w:t>17</w:t>
            </w:r>
          </w:p>
        </w:tc>
        <w:tc>
          <w:tcPr>
            <w:tcW w:w="1214" w:type="dxa"/>
          </w:tcPr>
          <w:p w:rsidR="002105D8" w:rsidRDefault="009B010E" w:rsidP="002105D8">
            <w:r w:rsidRPr="00B0663A">
              <w:rPr>
                <w:i/>
              </w:rPr>
              <w:t>Eucalyptus lehmannii – Busy Yate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2</w:t>
            </w:r>
          </w:p>
        </w:tc>
        <w:tc>
          <w:tcPr>
            <w:tcW w:w="4395" w:type="dxa"/>
          </w:tcPr>
          <w:p w:rsidR="00BF00F4" w:rsidRDefault="003077B1" w:rsidP="002C2F35">
            <w:pPr>
              <w:jc w:val="center"/>
              <w:rPr>
                <w:sz w:val="18"/>
                <w:szCs w:val="18"/>
              </w:rPr>
            </w:pPr>
            <w:r>
              <w:rPr>
                <w:sz w:val="18"/>
                <w:szCs w:val="18"/>
              </w:rPr>
              <w:t>50% failed canopy at 1m above ground level. Unsound tree with a high future failure risk.</w:t>
            </w:r>
          </w:p>
          <w:p w:rsidR="003077B1" w:rsidRPr="003077B1" w:rsidRDefault="003077B1" w:rsidP="002C2F35">
            <w:pPr>
              <w:jc w:val="center"/>
              <w:rPr>
                <w:b/>
                <w:sz w:val="18"/>
                <w:szCs w:val="18"/>
              </w:rPr>
            </w:pPr>
            <w:r w:rsidRPr="003077B1">
              <w:rPr>
                <w:b/>
                <w:sz w:val="18"/>
                <w:szCs w:val="18"/>
              </w:rPr>
              <w:t>RECOMMENDED REMOVAL</w:t>
            </w:r>
          </w:p>
        </w:tc>
      </w:tr>
      <w:tr w:rsidR="002105D8" w:rsidTr="006B2A7D">
        <w:trPr>
          <w:jc w:val="center"/>
        </w:trPr>
        <w:tc>
          <w:tcPr>
            <w:tcW w:w="454" w:type="dxa"/>
          </w:tcPr>
          <w:p w:rsidR="002105D8" w:rsidRDefault="002105D8" w:rsidP="002105D8">
            <w:r>
              <w:t>18</w:t>
            </w:r>
          </w:p>
        </w:tc>
        <w:tc>
          <w:tcPr>
            <w:tcW w:w="1214" w:type="dxa"/>
          </w:tcPr>
          <w:p w:rsidR="002105D8" w:rsidRDefault="009B010E" w:rsidP="002105D8">
            <w:r w:rsidRPr="00B0663A">
              <w:rPr>
                <w:i/>
              </w:rPr>
              <w:t>Eucalyptus lehmannii – Busy Yate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M</w:t>
            </w:r>
          </w:p>
        </w:tc>
        <w:tc>
          <w:tcPr>
            <w:tcW w:w="425" w:type="dxa"/>
          </w:tcPr>
          <w:p w:rsidR="002105D8" w:rsidRDefault="006522D5" w:rsidP="002105D8">
            <w:pPr>
              <w:jc w:val="center"/>
            </w:pPr>
            <w:r>
              <w:t>F</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4.2</w:t>
            </w:r>
          </w:p>
        </w:tc>
        <w:tc>
          <w:tcPr>
            <w:tcW w:w="4395" w:type="dxa"/>
          </w:tcPr>
          <w:p w:rsidR="003077B1" w:rsidRDefault="003077B1" w:rsidP="003212F1">
            <w:pPr>
              <w:jc w:val="center"/>
              <w:rPr>
                <w:sz w:val="18"/>
                <w:szCs w:val="18"/>
              </w:rPr>
            </w:pPr>
            <w:r>
              <w:rPr>
                <w:sz w:val="18"/>
                <w:szCs w:val="18"/>
              </w:rPr>
              <w:t>Poor specimen multi stemme</w:t>
            </w:r>
            <w:r w:rsidR="003212F1">
              <w:rPr>
                <w:sz w:val="18"/>
                <w:szCs w:val="18"/>
              </w:rPr>
              <w:t xml:space="preserve">d with many past pruning wounds and past failed stems. </w:t>
            </w:r>
          </w:p>
          <w:p w:rsidR="003212F1" w:rsidRDefault="003212F1" w:rsidP="003212F1">
            <w:pPr>
              <w:jc w:val="center"/>
              <w:rPr>
                <w:sz w:val="18"/>
                <w:szCs w:val="18"/>
              </w:rPr>
            </w:pPr>
            <w:r>
              <w:rPr>
                <w:sz w:val="18"/>
                <w:szCs w:val="18"/>
              </w:rPr>
              <w:t>The tree is outside the main fenced area and growing in the open public space.</w:t>
            </w:r>
          </w:p>
          <w:p w:rsidR="003212F1" w:rsidRDefault="003212F1" w:rsidP="003212F1">
            <w:pPr>
              <w:jc w:val="center"/>
              <w:rPr>
                <w:b/>
                <w:sz w:val="18"/>
                <w:szCs w:val="18"/>
              </w:rPr>
            </w:pPr>
            <w:r w:rsidRPr="003212F1">
              <w:rPr>
                <w:b/>
                <w:sz w:val="18"/>
                <w:szCs w:val="18"/>
              </w:rPr>
              <w:t>LOW RETENTION VALUE</w:t>
            </w:r>
          </w:p>
          <w:p w:rsidR="00491C0D" w:rsidRPr="003212F1" w:rsidRDefault="00491C0D" w:rsidP="003212F1">
            <w:pPr>
              <w:jc w:val="center"/>
              <w:rPr>
                <w:b/>
                <w:sz w:val="18"/>
                <w:szCs w:val="18"/>
              </w:rPr>
            </w:pPr>
          </w:p>
        </w:tc>
      </w:tr>
      <w:tr w:rsidR="002105D8" w:rsidTr="006B2A7D">
        <w:trPr>
          <w:jc w:val="center"/>
        </w:trPr>
        <w:tc>
          <w:tcPr>
            <w:tcW w:w="454" w:type="dxa"/>
          </w:tcPr>
          <w:p w:rsidR="002105D8" w:rsidRDefault="002105D8" w:rsidP="002105D8">
            <w:r>
              <w:t>19</w:t>
            </w:r>
          </w:p>
        </w:tc>
        <w:tc>
          <w:tcPr>
            <w:tcW w:w="1214" w:type="dxa"/>
          </w:tcPr>
          <w:p w:rsidR="002105D8" w:rsidRDefault="009B010E" w:rsidP="002105D8">
            <w:r>
              <w:rPr>
                <w:i/>
                <w:sz w:val="20"/>
                <w:szCs w:val="20"/>
              </w:rPr>
              <w:t>Eucalyptus leucoxylon – Yellow Gum</w:t>
            </w:r>
          </w:p>
        </w:tc>
        <w:tc>
          <w:tcPr>
            <w:tcW w:w="603" w:type="dxa"/>
          </w:tcPr>
          <w:p w:rsidR="002105D8" w:rsidRDefault="00153157" w:rsidP="002105D8">
            <w:pPr>
              <w:tabs>
                <w:tab w:val="center" w:pos="156"/>
              </w:tabs>
              <w:jc w:val="center"/>
            </w:pPr>
            <w:r>
              <w:t>SM</w:t>
            </w:r>
          </w:p>
        </w:tc>
        <w:tc>
          <w:tcPr>
            <w:tcW w:w="426" w:type="dxa"/>
          </w:tcPr>
          <w:p w:rsidR="002105D8" w:rsidRDefault="006522D5" w:rsidP="002105D8">
            <w:pPr>
              <w:jc w:val="center"/>
            </w:pPr>
            <w:r>
              <w:t>M</w:t>
            </w:r>
          </w:p>
        </w:tc>
        <w:tc>
          <w:tcPr>
            <w:tcW w:w="425" w:type="dxa"/>
          </w:tcPr>
          <w:p w:rsidR="002105D8" w:rsidRDefault="006522D5" w:rsidP="002105D8">
            <w:pPr>
              <w:jc w:val="center"/>
            </w:pPr>
            <w:r>
              <w:t>F</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5.2</w:t>
            </w:r>
          </w:p>
        </w:tc>
        <w:tc>
          <w:tcPr>
            <w:tcW w:w="4395" w:type="dxa"/>
          </w:tcPr>
          <w:p w:rsidR="005B28C6" w:rsidRDefault="003212F1" w:rsidP="005B28C6">
            <w:pPr>
              <w:jc w:val="center"/>
              <w:rPr>
                <w:sz w:val="18"/>
                <w:szCs w:val="18"/>
              </w:rPr>
            </w:pPr>
            <w:r>
              <w:rPr>
                <w:sz w:val="18"/>
                <w:szCs w:val="18"/>
              </w:rPr>
              <w:t xml:space="preserve">Sound at inspection. Upright trifurcated structure tree has poor form. One limb grows very low and extends over the footpath to the adjacent roadway of Harbour drive. </w:t>
            </w:r>
          </w:p>
          <w:p w:rsidR="003212F1" w:rsidRDefault="003212F1" w:rsidP="005B28C6">
            <w:pPr>
              <w:jc w:val="center"/>
              <w:rPr>
                <w:sz w:val="18"/>
                <w:szCs w:val="18"/>
              </w:rPr>
            </w:pPr>
            <w:r>
              <w:rPr>
                <w:sz w:val="18"/>
                <w:szCs w:val="18"/>
              </w:rPr>
              <w:t>The tree is outside the main property fence in the public space.</w:t>
            </w:r>
          </w:p>
          <w:p w:rsidR="003212F1" w:rsidRPr="003212F1" w:rsidRDefault="003212F1" w:rsidP="005B28C6">
            <w:pPr>
              <w:jc w:val="center"/>
              <w:rPr>
                <w:b/>
                <w:sz w:val="18"/>
                <w:szCs w:val="18"/>
              </w:rPr>
            </w:pPr>
            <w:r w:rsidRPr="003212F1">
              <w:rPr>
                <w:b/>
                <w:sz w:val="18"/>
                <w:szCs w:val="18"/>
              </w:rPr>
              <w:t>LOW RETENTION VALUE</w:t>
            </w:r>
          </w:p>
          <w:p w:rsidR="003212F1" w:rsidRPr="00BE0438" w:rsidRDefault="003212F1" w:rsidP="005B28C6">
            <w:pPr>
              <w:jc w:val="center"/>
              <w:rPr>
                <w:sz w:val="18"/>
                <w:szCs w:val="18"/>
              </w:rPr>
            </w:pPr>
          </w:p>
        </w:tc>
      </w:tr>
      <w:tr w:rsidR="002105D8" w:rsidTr="006B2A7D">
        <w:trPr>
          <w:jc w:val="center"/>
        </w:trPr>
        <w:tc>
          <w:tcPr>
            <w:tcW w:w="454" w:type="dxa"/>
          </w:tcPr>
          <w:p w:rsidR="002105D8" w:rsidRDefault="002105D8" w:rsidP="002105D8">
            <w:r>
              <w:t>20</w:t>
            </w:r>
          </w:p>
        </w:tc>
        <w:tc>
          <w:tcPr>
            <w:tcW w:w="1214" w:type="dxa"/>
          </w:tcPr>
          <w:p w:rsidR="002105D8" w:rsidRDefault="009B010E" w:rsidP="002105D8">
            <w:r w:rsidRPr="00B0663A">
              <w:rPr>
                <w:i/>
              </w:rPr>
              <w:t>Agonis flexuosa – Willow Myrtle</w:t>
            </w:r>
          </w:p>
        </w:tc>
        <w:tc>
          <w:tcPr>
            <w:tcW w:w="603" w:type="dxa"/>
          </w:tcPr>
          <w:p w:rsidR="002105D8" w:rsidRDefault="00153157" w:rsidP="002105D8">
            <w:pPr>
              <w:tabs>
                <w:tab w:val="center" w:pos="156"/>
              </w:tabs>
              <w:jc w:val="center"/>
            </w:pPr>
            <w:r>
              <w:t>SM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2</w:t>
            </w:r>
          </w:p>
        </w:tc>
        <w:tc>
          <w:tcPr>
            <w:tcW w:w="4395" w:type="dxa"/>
          </w:tcPr>
          <w:p w:rsidR="005B28C6" w:rsidRDefault="00491C0D" w:rsidP="002105D8">
            <w:pPr>
              <w:jc w:val="center"/>
              <w:rPr>
                <w:sz w:val="18"/>
                <w:szCs w:val="18"/>
              </w:rPr>
            </w:pPr>
            <w:r>
              <w:rPr>
                <w:sz w:val="18"/>
                <w:szCs w:val="18"/>
              </w:rPr>
              <w:t>Previously pruned at 1.2m above the ground, the upper canopy of this tree is epicormic, has poor form and structure and little to no retention value.</w:t>
            </w:r>
          </w:p>
          <w:p w:rsidR="00491C0D" w:rsidRPr="00491C0D" w:rsidRDefault="00491C0D" w:rsidP="002105D8">
            <w:pPr>
              <w:jc w:val="center"/>
              <w:rPr>
                <w:b/>
                <w:sz w:val="18"/>
                <w:szCs w:val="18"/>
              </w:rPr>
            </w:pPr>
            <w:r w:rsidRPr="00491C0D">
              <w:rPr>
                <w:b/>
                <w:sz w:val="18"/>
                <w:szCs w:val="18"/>
              </w:rPr>
              <w:t>RECOMMENDED REMOVAL</w:t>
            </w:r>
          </w:p>
        </w:tc>
      </w:tr>
      <w:tr w:rsidR="002105D8" w:rsidTr="006B2A7D">
        <w:trPr>
          <w:jc w:val="center"/>
        </w:trPr>
        <w:tc>
          <w:tcPr>
            <w:tcW w:w="454" w:type="dxa"/>
          </w:tcPr>
          <w:p w:rsidR="002105D8" w:rsidRDefault="002105D8" w:rsidP="002105D8">
            <w:r>
              <w:t>21</w:t>
            </w:r>
          </w:p>
        </w:tc>
        <w:tc>
          <w:tcPr>
            <w:tcW w:w="1214" w:type="dxa"/>
          </w:tcPr>
          <w:p w:rsidR="002105D8" w:rsidRDefault="009B010E" w:rsidP="002105D8">
            <w:r>
              <w:rPr>
                <w:i/>
              </w:rPr>
              <w:t>Eucalyptus platypus - Moort</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M</w:t>
            </w:r>
          </w:p>
        </w:tc>
        <w:tc>
          <w:tcPr>
            <w:tcW w:w="425" w:type="dxa"/>
          </w:tcPr>
          <w:p w:rsidR="002105D8" w:rsidRDefault="006522D5" w:rsidP="002105D8">
            <w:pPr>
              <w:jc w:val="center"/>
            </w:pPr>
            <w:r>
              <w:t>G</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2</w:t>
            </w:r>
          </w:p>
        </w:tc>
        <w:tc>
          <w:tcPr>
            <w:tcW w:w="4395" w:type="dxa"/>
          </w:tcPr>
          <w:p w:rsidR="002105D8" w:rsidRDefault="00491C0D" w:rsidP="002C2F35">
            <w:pPr>
              <w:jc w:val="center"/>
              <w:rPr>
                <w:sz w:val="18"/>
                <w:szCs w:val="18"/>
              </w:rPr>
            </w:pPr>
            <w:r>
              <w:rPr>
                <w:sz w:val="18"/>
                <w:szCs w:val="18"/>
              </w:rPr>
              <w:t>This tree in the past has been removed 0.5m above the ground to a stump. It has regenerated with 10 leaders. It has a poor form and structure and shows a lot of deadwood throughout its epicormic canopy.</w:t>
            </w:r>
          </w:p>
          <w:p w:rsidR="00491C0D" w:rsidRDefault="00491C0D" w:rsidP="00491C0D">
            <w:pPr>
              <w:jc w:val="center"/>
              <w:rPr>
                <w:sz w:val="18"/>
                <w:szCs w:val="18"/>
              </w:rPr>
            </w:pPr>
            <w:r>
              <w:rPr>
                <w:sz w:val="18"/>
                <w:szCs w:val="18"/>
              </w:rPr>
              <w:t>It has little to no retention value.</w:t>
            </w:r>
          </w:p>
          <w:p w:rsidR="00491C0D" w:rsidRDefault="00491C0D" w:rsidP="002C2F35">
            <w:pPr>
              <w:jc w:val="center"/>
              <w:rPr>
                <w:b/>
                <w:sz w:val="18"/>
                <w:szCs w:val="18"/>
              </w:rPr>
            </w:pPr>
            <w:r w:rsidRPr="00491C0D">
              <w:rPr>
                <w:b/>
                <w:sz w:val="18"/>
                <w:szCs w:val="18"/>
              </w:rPr>
              <w:t>RECCOMMENDED REMOVAL</w:t>
            </w:r>
          </w:p>
          <w:p w:rsidR="00D025A0" w:rsidRDefault="00D025A0" w:rsidP="002C2F35">
            <w:pPr>
              <w:jc w:val="center"/>
              <w:rPr>
                <w:b/>
                <w:sz w:val="18"/>
                <w:szCs w:val="18"/>
              </w:rPr>
            </w:pPr>
          </w:p>
          <w:p w:rsidR="00491C0D" w:rsidRPr="00491C0D" w:rsidRDefault="00491C0D" w:rsidP="002C2F35">
            <w:pPr>
              <w:jc w:val="center"/>
              <w:rPr>
                <w:b/>
                <w:sz w:val="18"/>
                <w:szCs w:val="18"/>
              </w:rPr>
            </w:pPr>
          </w:p>
        </w:tc>
      </w:tr>
      <w:tr w:rsidR="00D025A0" w:rsidTr="006B2A7D">
        <w:trPr>
          <w:trHeight w:val="1266"/>
          <w:jc w:val="center"/>
        </w:trPr>
        <w:tc>
          <w:tcPr>
            <w:tcW w:w="454" w:type="dxa"/>
            <w:textDirection w:val="btLr"/>
          </w:tcPr>
          <w:p w:rsidR="00D025A0" w:rsidRPr="00CB389F" w:rsidRDefault="00D025A0" w:rsidP="00D025A0">
            <w:pPr>
              <w:ind w:left="113" w:right="113"/>
              <w:jc w:val="center"/>
              <w:rPr>
                <w:b/>
                <w:sz w:val="18"/>
                <w:szCs w:val="18"/>
              </w:rPr>
            </w:pPr>
            <w:r w:rsidRPr="00CB389F">
              <w:rPr>
                <w:b/>
                <w:sz w:val="18"/>
                <w:szCs w:val="18"/>
              </w:rPr>
              <w:lastRenderedPageBreak/>
              <w:t>No.</w:t>
            </w:r>
          </w:p>
        </w:tc>
        <w:tc>
          <w:tcPr>
            <w:tcW w:w="1214" w:type="dxa"/>
            <w:textDirection w:val="btLr"/>
          </w:tcPr>
          <w:p w:rsidR="00D025A0" w:rsidRPr="00CB389F" w:rsidRDefault="00D025A0" w:rsidP="00D025A0">
            <w:pPr>
              <w:ind w:left="113" w:right="113"/>
              <w:jc w:val="center"/>
              <w:rPr>
                <w:b/>
                <w:sz w:val="18"/>
                <w:szCs w:val="18"/>
              </w:rPr>
            </w:pPr>
            <w:r w:rsidRPr="00CB389F">
              <w:rPr>
                <w:b/>
                <w:sz w:val="18"/>
                <w:szCs w:val="18"/>
              </w:rPr>
              <w:t>Identification</w:t>
            </w:r>
          </w:p>
        </w:tc>
        <w:tc>
          <w:tcPr>
            <w:tcW w:w="603" w:type="dxa"/>
            <w:textDirection w:val="btLr"/>
          </w:tcPr>
          <w:p w:rsidR="00D025A0" w:rsidRPr="00CB389F" w:rsidRDefault="00D025A0" w:rsidP="00D025A0">
            <w:pPr>
              <w:ind w:left="113" w:right="113"/>
              <w:jc w:val="center"/>
              <w:rPr>
                <w:b/>
                <w:sz w:val="18"/>
                <w:szCs w:val="18"/>
              </w:rPr>
            </w:pPr>
            <w:r w:rsidRPr="00CB389F">
              <w:rPr>
                <w:b/>
                <w:sz w:val="18"/>
                <w:szCs w:val="18"/>
              </w:rPr>
              <w:t xml:space="preserve">Est. </w:t>
            </w:r>
            <w:proofErr w:type="spellStart"/>
            <w:r w:rsidRPr="00CB389F">
              <w:rPr>
                <w:b/>
                <w:sz w:val="18"/>
                <w:szCs w:val="18"/>
              </w:rPr>
              <w:t>Age</w:t>
            </w:r>
            <w:proofErr w:type="spellEnd"/>
            <w:r>
              <w:rPr>
                <w:b/>
                <w:sz w:val="18"/>
                <w:szCs w:val="18"/>
              </w:rPr>
              <w:t xml:space="preserve"> </w:t>
            </w:r>
            <w:proofErr w:type="spellStart"/>
            <w:r>
              <w:rPr>
                <w:b/>
                <w:sz w:val="18"/>
                <w:szCs w:val="18"/>
              </w:rPr>
              <w:t>Yrs</w:t>
            </w:r>
            <w:proofErr w:type="spellEnd"/>
          </w:p>
        </w:tc>
        <w:tc>
          <w:tcPr>
            <w:tcW w:w="426" w:type="dxa"/>
            <w:textDirection w:val="btLr"/>
          </w:tcPr>
          <w:p w:rsidR="00D025A0" w:rsidRPr="00CB389F" w:rsidRDefault="00D025A0" w:rsidP="00D025A0">
            <w:pPr>
              <w:ind w:left="113" w:right="113"/>
              <w:jc w:val="center"/>
              <w:rPr>
                <w:b/>
                <w:sz w:val="18"/>
                <w:szCs w:val="18"/>
              </w:rPr>
            </w:pPr>
            <w:r w:rsidRPr="00CB389F">
              <w:rPr>
                <w:b/>
                <w:sz w:val="18"/>
                <w:szCs w:val="18"/>
              </w:rPr>
              <w:t>ULE</w:t>
            </w:r>
          </w:p>
        </w:tc>
        <w:tc>
          <w:tcPr>
            <w:tcW w:w="425" w:type="dxa"/>
            <w:textDirection w:val="btLr"/>
          </w:tcPr>
          <w:p w:rsidR="00D025A0" w:rsidRPr="00CB389F" w:rsidRDefault="00D025A0" w:rsidP="00D025A0">
            <w:pPr>
              <w:ind w:left="113" w:right="113"/>
              <w:jc w:val="center"/>
              <w:rPr>
                <w:b/>
                <w:sz w:val="18"/>
                <w:szCs w:val="18"/>
              </w:rPr>
            </w:pPr>
            <w:r w:rsidRPr="00CB389F">
              <w:rPr>
                <w:b/>
                <w:sz w:val="18"/>
                <w:szCs w:val="18"/>
              </w:rPr>
              <w:t>Health</w:t>
            </w:r>
          </w:p>
        </w:tc>
        <w:tc>
          <w:tcPr>
            <w:tcW w:w="425" w:type="dxa"/>
            <w:textDirection w:val="btLr"/>
          </w:tcPr>
          <w:p w:rsidR="00D025A0" w:rsidRPr="00CB389F" w:rsidRDefault="00D025A0" w:rsidP="00D025A0">
            <w:pPr>
              <w:ind w:left="113" w:right="113"/>
              <w:jc w:val="center"/>
              <w:rPr>
                <w:b/>
                <w:sz w:val="18"/>
                <w:szCs w:val="18"/>
              </w:rPr>
            </w:pPr>
            <w:r w:rsidRPr="00CB389F">
              <w:rPr>
                <w:b/>
                <w:sz w:val="18"/>
                <w:szCs w:val="18"/>
              </w:rPr>
              <w:t>Structure</w:t>
            </w:r>
          </w:p>
        </w:tc>
        <w:tc>
          <w:tcPr>
            <w:tcW w:w="425" w:type="dxa"/>
            <w:textDirection w:val="btLr"/>
          </w:tcPr>
          <w:p w:rsidR="00D025A0" w:rsidRPr="00CB389F" w:rsidRDefault="00D025A0" w:rsidP="00D025A0">
            <w:pPr>
              <w:ind w:left="113" w:right="113"/>
              <w:jc w:val="center"/>
              <w:rPr>
                <w:b/>
                <w:sz w:val="18"/>
                <w:szCs w:val="18"/>
              </w:rPr>
            </w:pPr>
            <w:r w:rsidRPr="00CB389F">
              <w:rPr>
                <w:b/>
                <w:sz w:val="18"/>
                <w:szCs w:val="18"/>
              </w:rPr>
              <w:t>Significance</w:t>
            </w:r>
          </w:p>
        </w:tc>
        <w:tc>
          <w:tcPr>
            <w:tcW w:w="426" w:type="dxa"/>
            <w:textDirection w:val="btLr"/>
          </w:tcPr>
          <w:p w:rsidR="00D025A0" w:rsidRPr="00CB389F" w:rsidRDefault="00D025A0" w:rsidP="00D025A0">
            <w:pPr>
              <w:ind w:left="113" w:right="113"/>
              <w:jc w:val="center"/>
              <w:rPr>
                <w:b/>
                <w:sz w:val="18"/>
                <w:szCs w:val="18"/>
              </w:rPr>
            </w:pPr>
            <w:r w:rsidRPr="00CB389F">
              <w:rPr>
                <w:b/>
                <w:sz w:val="18"/>
                <w:szCs w:val="18"/>
              </w:rPr>
              <w:t>H</w:t>
            </w:r>
            <w:r>
              <w:rPr>
                <w:b/>
                <w:sz w:val="18"/>
                <w:szCs w:val="18"/>
              </w:rPr>
              <w:t>azard</w:t>
            </w:r>
          </w:p>
        </w:tc>
        <w:tc>
          <w:tcPr>
            <w:tcW w:w="567" w:type="dxa"/>
            <w:textDirection w:val="btLr"/>
          </w:tcPr>
          <w:p w:rsidR="00D025A0" w:rsidRDefault="00D025A0" w:rsidP="00D025A0">
            <w:pPr>
              <w:ind w:left="113" w:right="113"/>
              <w:jc w:val="center"/>
              <w:rPr>
                <w:b/>
                <w:sz w:val="18"/>
                <w:szCs w:val="18"/>
              </w:rPr>
            </w:pPr>
            <w:r>
              <w:rPr>
                <w:b/>
                <w:sz w:val="18"/>
                <w:szCs w:val="18"/>
              </w:rPr>
              <w:t>TPZ</w:t>
            </w:r>
          </w:p>
        </w:tc>
        <w:tc>
          <w:tcPr>
            <w:tcW w:w="4395" w:type="dxa"/>
            <w:textDirection w:val="btLr"/>
          </w:tcPr>
          <w:p w:rsidR="00D025A0" w:rsidRPr="00D025A0" w:rsidRDefault="00D025A0" w:rsidP="00D025A0">
            <w:pPr>
              <w:ind w:left="113" w:right="113"/>
              <w:jc w:val="center"/>
              <w:rPr>
                <w:b/>
                <w:sz w:val="18"/>
                <w:szCs w:val="18"/>
              </w:rPr>
            </w:pPr>
            <w:r w:rsidRPr="00D025A0">
              <w:rPr>
                <w:b/>
                <w:sz w:val="18"/>
                <w:szCs w:val="18"/>
              </w:rPr>
              <w:t>Comment</w:t>
            </w:r>
          </w:p>
        </w:tc>
      </w:tr>
      <w:tr w:rsidR="002105D8" w:rsidTr="006B2A7D">
        <w:trPr>
          <w:jc w:val="center"/>
        </w:trPr>
        <w:tc>
          <w:tcPr>
            <w:tcW w:w="454" w:type="dxa"/>
          </w:tcPr>
          <w:p w:rsidR="002105D8" w:rsidRDefault="002105D8" w:rsidP="002105D8">
            <w:r>
              <w:t>22</w:t>
            </w:r>
          </w:p>
        </w:tc>
        <w:tc>
          <w:tcPr>
            <w:tcW w:w="1214" w:type="dxa"/>
          </w:tcPr>
          <w:p w:rsidR="002105D8" w:rsidRDefault="009B010E" w:rsidP="002105D8">
            <w:r w:rsidRPr="00B0663A">
              <w:rPr>
                <w:i/>
              </w:rPr>
              <w:t>Eucalyptus lehmannii – Busy Yate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H</w:t>
            </w:r>
          </w:p>
        </w:tc>
        <w:tc>
          <w:tcPr>
            <w:tcW w:w="567" w:type="dxa"/>
          </w:tcPr>
          <w:p w:rsidR="002105D8" w:rsidRDefault="005A23D8" w:rsidP="002105D8">
            <w:pPr>
              <w:jc w:val="center"/>
              <w:rPr>
                <w:sz w:val="18"/>
                <w:szCs w:val="18"/>
              </w:rPr>
            </w:pPr>
            <w:r>
              <w:rPr>
                <w:sz w:val="18"/>
                <w:szCs w:val="18"/>
              </w:rPr>
              <w:t>N/A</w:t>
            </w:r>
          </w:p>
        </w:tc>
        <w:tc>
          <w:tcPr>
            <w:tcW w:w="4395" w:type="dxa"/>
          </w:tcPr>
          <w:p w:rsidR="005B28C6" w:rsidRDefault="00491C0D" w:rsidP="002105D8">
            <w:pPr>
              <w:jc w:val="center"/>
              <w:rPr>
                <w:sz w:val="18"/>
                <w:szCs w:val="18"/>
              </w:rPr>
            </w:pPr>
            <w:r>
              <w:rPr>
                <w:sz w:val="18"/>
                <w:szCs w:val="18"/>
              </w:rPr>
              <w:t>A failed pruned stump with pone small limb remaining.</w:t>
            </w:r>
          </w:p>
          <w:p w:rsidR="00491C0D" w:rsidRDefault="00491C0D" w:rsidP="002105D8">
            <w:pPr>
              <w:jc w:val="center"/>
              <w:rPr>
                <w:sz w:val="18"/>
                <w:szCs w:val="18"/>
              </w:rPr>
            </w:pPr>
            <w:r>
              <w:rPr>
                <w:sz w:val="18"/>
                <w:szCs w:val="18"/>
              </w:rPr>
              <w:t>This tree has no retention value.</w:t>
            </w:r>
          </w:p>
          <w:p w:rsidR="00491C0D" w:rsidRPr="00491C0D" w:rsidRDefault="00491C0D" w:rsidP="002105D8">
            <w:pPr>
              <w:jc w:val="center"/>
              <w:rPr>
                <w:b/>
                <w:sz w:val="18"/>
                <w:szCs w:val="18"/>
              </w:rPr>
            </w:pPr>
            <w:r w:rsidRPr="00491C0D">
              <w:rPr>
                <w:b/>
                <w:sz w:val="18"/>
                <w:szCs w:val="18"/>
              </w:rPr>
              <w:t>RECCOMMENDED REMOVAL</w:t>
            </w:r>
          </w:p>
        </w:tc>
      </w:tr>
      <w:tr w:rsidR="002105D8" w:rsidTr="006B2A7D">
        <w:trPr>
          <w:jc w:val="center"/>
        </w:trPr>
        <w:tc>
          <w:tcPr>
            <w:tcW w:w="454" w:type="dxa"/>
          </w:tcPr>
          <w:p w:rsidR="002105D8" w:rsidRDefault="002105D8" w:rsidP="002105D8">
            <w:r>
              <w:t>23</w:t>
            </w:r>
          </w:p>
        </w:tc>
        <w:tc>
          <w:tcPr>
            <w:tcW w:w="1214" w:type="dxa"/>
          </w:tcPr>
          <w:p w:rsidR="005F3124" w:rsidRDefault="009B010E" w:rsidP="002105D8">
            <w:r w:rsidRPr="00B0663A">
              <w:rPr>
                <w:i/>
              </w:rPr>
              <w:t>Melaleuca armillaris – Honey Myrtle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3.1</w:t>
            </w:r>
          </w:p>
        </w:tc>
        <w:tc>
          <w:tcPr>
            <w:tcW w:w="4395" w:type="dxa"/>
          </w:tcPr>
          <w:p w:rsidR="005F3124" w:rsidRDefault="00491C0D" w:rsidP="002105D8">
            <w:pPr>
              <w:jc w:val="center"/>
              <w:rPr>
                <w:sz w:val="18"/>
                <w:szCs w:val="18"/>
              </w:rPr>
            </w:pPr>
            <w:r>
              <w:rPr>
                <w:sz w:val="18"/>
                <w:szCs w:val="18"/>
              </w:rPr>
              <w:t>This tree has a bifurcated stunted low growing form with a crack in the lower canopy.</w:t>
            </w:r>
          </w:p>
          <w:p w:rsidR="00491C0D" w:rsidRDefault="00491C0D" w:rsidP="002105D8">
            <w:pPr>
              <w:jc w:val="center"/>
              <w:rPr>
                <w:sz w:val="18"/>
                <w:szCs w:val="18"/>
              </w:rPr>
            </w:pPr>
            <w:r>
              <w:rPr>
                <w:sz w:val="18"/>
                <w:szCs w:val="18"/>
              </w:rPr>
              <w:t>The tree has a low retention value.</w:t>
            </w:r>
          </w:p>
          <w:p w:rsidR="00491C0D" w:rsidRPr="00491C0D" w:rsidRDefault="00491C0D" w:rsidP="002105D8">
            <w:pPr>
              <w:jc w:val="center"/>
              <w:rPr>
                <w:b/>
                <w:sz w:val="18"/>
                <w:szCs w:val="18"/>
              </w:rPr>
            </w:pPr>
            <w:r w:rsidRPr="00491C0D">
              <w:rPr>
                <w:b/>
                <w:sz w:val="18"/>
                <w:szCs w:val="18"/>
              </w:rPr>
              <w:t>RECOMMENDED REMOVAL</w:t>
            </w:r>
          </w:p>
        </w:tc>
      </w:tr>
      <w:tr w:rsidR="002105D8" w:rsidTr="006B2A7D">
        <w:trPr>
          <w:jc w:val="center"/>
        </w:trPr>
        <w:tc>
          <w:tcPr>
            <w:tcW w:w="454" w:type="dxa"/>
          </w:tcPr>
          <w:p w:rsidR="002105D8" w:rsidRDefault="002105D8" w:rsidP="002105D8">
            <w:r>
              <w:t>24</w:t>
            </w:r>
          </w:p>
        </w:tc>
        <w:tc>
          <w:tcPr>
            <w:tcW w:w="1214" w:type="dxa"/>
          </w:tcPr>
          <w:p w:rsidR="002105D8" w:rsidRDefault="009B010E" w:rsidP="002105D8">
            <w:r w:rsidRPr="00B0663A">
              <w:rPr>
                <w:i/>
              </w:rPr>
              <w:t>Agonis flexuosa – Willow Myrtle</w:t>
            </w:r>
          </w:p>
        </w:tc>
        <w:tc>
          <w:tcPr>
            <w:tcW w:w="603" w:type="dxa"/>
          </w:tcPr>
          <w:p w:rsidR="002105D8" w:rsidRDefault="00153157" w:rsidP="002105D8">
            <w:pPr>
              <w:tabs>
                <w:tab w:val="center" w:pos="156"/>
              </w:tabs>
              <w:jc w:val="center"/>
            </w:pPr>
            <w:r>
              <w:t>SM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N/A</w:t>
            </w:r>
          </w:p>
        </w:tc>
        <w:tc>
          <w:tcPr>
            <w:tcW w:w="4395" w:type="dxa"/>
          </w:tcPr>
          <w:p w:rsidR="00491C0D" w:rsidRDefault="00491C0D" w:rsidP="00491C0D">
            <w:pPr>
              <w:jc w:val="center"/>
              <w:rPr>
                <w:sz w:val="18"/>
                <w:szCs w:val="18"/>
              </w:rPr>
            </w:pPr>
            <w:r>
              <w:rPr>
                <w:sz w:val="18"/>
                <w:szCs w:val="18"/>
              </w:rPr>
              <w:t>This tree in the past has been removed 0.5m above the ground to a stump. It has regenerated with multiple leaders. It has a poor form and structure and shows a lot of deadwood throughout its epicormic canopy.</w:t>
            </w:r>
          </w:p>
          <w:p w:rsidR="00491C0D" w:rsidRDefault="00491C0D" w:rsidP="00491C0D">
            <w:pPr>
              <w:jc w:val="center"/>
              <w:rPr>
                <w:sz w:val="18"/>
                <w:szCs w:val="18"/>
              </w:rPr>
            </w:pPr>
            <w:r>
              <w:rPr>
                <w:sz w:val="18"/>
                <w:szCs w:val="18"/>
              </w:rPr>
              <w:t>It has little to no retention value.</w:t>
            </w:r>
          </w:p>
          <w:p w:rsidR="00491C0D" w:rsidRDefault="00491C0D" w:rsidP="00491C0D">
            <w:pPr>
              <w:jc w:val="center"/>
              <w:rPr>
                <w:b/>
                <w:sz w:val="18"/>
                <w:szCs w:val="18"/>
              </w:rPr>
            </w:pPr>
            <w:r w:rsidRPr="00491C0D">
              <w:rPr>
                <w:b/>
                <w:sz w:val="18"/>
                <w:szCs w:val="18"/>
              </w:rPr>
              <w:t>RECCOMMENDED REMOVAL</w:t>
            </w:r>
          </w:p>
          <w:p w:rsidR="00CA3D34" w:rsidRPr="00BE0438" w:rsidRDefault="00CA3D34" w:rsidP="002105D8">
            <w:pPr>
              <w:jc w:val="center"/>
              <w:rPr>
                <w:sz w:val="18"/>
                <w:szCs w:val="18"/>
              </w:rPr>
            </w:pPr>
          </w:p>
        </w:tc>
      </w:tr>
      <w:tr w:rsidR="002105D8" w:rsidTr="006B2A7D">
        <w:trPr>
          <w:jc w:val="center"/>
        </w:trPr>
        <w:tc>
          <w:tcPr>
            <w:tcW w:w="454" w:type="dxa"/>
          </w:tcPr>
          <w:p w:rsidR="002105D8" w:rsidRDefault="002105D8" w:rsidP="002105D8">
            <w:r>
              <w:t>25</w:t>
            </w:r>
          </w:p>
        </w:tc>
        <w:tc>
          <w:tcPr>
            <w:tcW w:w="1214" w:type="dxa"/>
          </w:tcPr>
          <w:p w:rsidR="002105D8" w:rsidRDefault="009B010E" w:rsidP="002105D8">
            <w:r>
              <w:rPr>
                <w:i/>
              </w:rPr>
              <w:t>Eucalyptus platypus - Moort</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M</w:t>
            </w:r>
          </w:p>
        </w:tc>
        <w:tc>
          <w:tcPr>
            <w:tcW w:w="425" w:type="dxa"/>
          </w:tcPr>
          <w:p w:rsidR="002105D8" w:rsidRDefault="006522D5" w:rsidP="002105D8">
            <w:pPr>
              <w:jc w:val="center"/>
            </w:pPr>
            <w:r>
              <w:t>F</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4.9</w:t>
            </w:r>
          </w:p>
        </w:tc>
        <w:tc>
          <w:tcPr>
            <w:tcW w:w="4395" w:type="dxa"/>
          </w:tcPr>
          <w:p w:rsidR="002105D8" w:rsidRDefault="008A58FB" w:rsidP="002C2F35">
            <w:pPr>
              <w:jc w:val="center"/>
              <w:rPr>
                <w:sz w:val="18"/>
                <w:szCs w:val="18"/>
              </w:rPr>
            </w:pPr>
            <w:r>
              <w:rPr>
                <w:sz w:val="18"/>
                <w:szCs w:val="18"/>
              </w:rPr>
              <w:t>Multi stemmed specimen</w:t>
            </w:r>
            <w:r w:rsidR="00491C0D">
              <w:rPr>
                <w:sz w:val="18"/>
                <w:szCs w:val="18"/>
              </w:rPr>
              <w:t xml:space="preserve"> sound at inspection. </w:t>
            </w:r>
          </w:p>
          <w:p w:rsidR="00491C0D" w:rsidRDefault="00491C0D" w:rsidP="002C2F35">
            <w:pPr>
              <w:jc w:val="center"/>
              <w:rPr>
                <w:sz w:val="18"/>
                <w:szCs w:val="18"/>
              </w:rPr>
            </w:pPr>
            <w:r>
              <w:rPr>
                <w:sz w:val="18"/>
                <w:szCs w:val="18"/>
              </w:rPr>
              <w:t>Tree has a low retention value.</w:t>
            </w:r>
          </w:p>
          <w:p w:rsidR="00491C0D" w:rsidRPr="008A58FB" w:rsidRDefault="008A58FB" w:rsidP="00491C0D">
            <w:pPr>
              <w:jc w:val="center"/>
              <w:rPr>
                <w:b/>
                <w:sz w:val="18"/>
                <w:szCs w:val="18"/>
              </w:rPr>
            </w:pPr>
            <w:r w:rsidRPr="008A58FB">
              <w:rPr>
                <w:b/>
                <w:sz w:val="18"/>
                <w:szCs w:val="18"/>
              </w:rPr>
              <w:t>SHOULD BE CONSIDERED FOR REMOVAL</w:t>
            </w:r>
          </w:p>
        </w:tc>
      </w:tr>
      <w:tr w:rsidR="002105D8" w:rsidTr="006B2A7D">
        <w:trPr>
          <w:jc w:val="center"/>
        </w:trPr>
        <w:tc>
          <w:tcPr>
            <w:tcW w:w="454" w:type="dxa"/>
          </w:tcPr>
          <w:p w:rsidR="002105D8" w:rsidRDefault="002105D8" w:rsidP="002105D8">
            <w:r>
              <w:t>26</w:t>
            </w:r>
          </w:p>
        </w:tc>
        <w:tc>
          <w:tcPr>
            <w:tcW w:w="1214" w:type="dxa"/>
          </w:tcPr>
          <w:p w:rsidR="002105D8" w:rsidRDefault="009B010E" w:rsidP="002105D8">
            <w:r w:rsidRPr="00B0663A">
              <w:rPr>
                <w:i/>
              </w:rPr>
              <w:t>Melaleuca armillaris – Honey Myrtle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N/A</w:t>
            </w:r>
          </w:p>
        </w:tc>
        <w:tc>
          <w:tcPr>
            <w:tcW w:w="4395" w:type="dxa"/>
          </w:tcPr>
          <w:p w:rsidR="002105D8" w:rsidRDefault="008A58FB" w:rsidP="002C2F35">
            <w:pPr>
              <w:jc w:val="center"/>
              <w:rPr>
                <w:sz w:val="18"/>
                <w:szCs w:val="18"/>
              </w:rPr>
            </w:pPr>
            <w:r>
              <w:rPr>
                <w:sz w:val="18"/>
                <w:szCs w:val="18"/>
              </w:rPr>
              <w:t>Failed tree reshooting from a stump. Tree has no retention value.</w:t>
            </w:r>
          </w:p>
          <w:p w:rsidR="008A58FB" w:rsidRPr="008A58FB" w:rsidRDefault="008A58FB" w:rsidP="002C2F35">
            <w:pPr>
              <w:jc w:val="center"/>
              <w:rPr>
                <w:b/>
                <w:sz w:val="18"/>
                <w:szCs w:val="18"/>
              </w:rPr>
            </w:pPr>
            <w:r w:rsidRPr="008A58FB">
              <w:rPr>
                <w:b/>
                <w:sz w:val="18"/>
                <w:szCs w:val="18"/>
              </w:rPr>
              <w:t>RECCOMMEDED REMOVAL</w:t>
            </w:r>
          </w:p>
        </w:tc>
      </w:tr>
      <w:tr w:rsidR="002105D8" w:rsidTr="006B2A7D">
        <w:trPr>
          <w:jc w:val="center"/>
        </w:trPr>
        <w:tc>
          <w:tcPr>
            <w:tcW w:w="454" w:type="dxa"/>
          </w:tcPr>
          <w:p w:rsidR="002105D8" w:rsidRDefault="002105D8" w:rsidP="002105D8">
            <w:r>
              <w:t>27</w:t>
            </w:r>
          </w:p>
        </w:tc>
        <w:tc>
          <w:tcPr>
            <w:tcW w:w="1214" w:type="dxa"/>
          </w:tcPr>
          <w:p w:rsidR="002105D8" w:rsidRDefault="009B010E" w:rsidP="002105D8">
            <w:r>
              <w:rPr>
                <w:i/>
                <w:sz w:val="20"/>
                <w:szCs w:val="20"/>
              </w:rPr>
              <w:t>Eucalyptus leucoxylon – Yellow Gum</w:t>
            </w:r>
          </w:p>
        </w:tc>
        <w:tc>
          <w:tcPr>
            <w:tcW w:w="603" w:type="dxa"/>
          </w:tcPr>
          <w:p w:rsidR="002105D8" w:rsidRDefault="00153157" w:rsidP="002105D8">
            <w:pPr>
              <w:tabs>
                <w:tab w:val="center" w:pos="156"/>
              </w:tabs>
              <w:jc w:val="center"/>
            </w:pPr>
            <w:r>
              <w:t>SM</w:t>
            </w:r>
          </w:p>
        </w:tc>
        <w:tc>
          <w:tcPr>
            <w:tcW w:w="426" w:type="dxa"/>
          </w:tcPr>
          <w:p w:rsidR="002105D8" w:rsidRDefault="006522D5" w:rsidP="002105D8">
            <w:pPr>
              <w:jc w:val="center"/>
            </w:pPr>
            <w:r>
              <w:t>L</w:t>
            </w:r>
          </w:p>
        </w:tc>
        <w:tc>
          <w:tcPr>
            <w:tcW w:w="425" w:type="dxa"/>
          </w:tcPr>
          <w:p w:rsidR="002105D8" w:rsidRDefault="006522D5" w:rsidP="002105D8">
            <w:pPr>
              <w:jc w:val="center"/>
            </w:pPr>
            <w:r>
              <w:t>G</w:t>
            </w:r>
          </w:p>
        </w:tc>
        <w:tc>
          <w:tcPr>
            <w:tcW w:w="425" w:type="dxa"/>
          </w:tcPr>
          <w:p w:rsidR="002105D8" w:rsidRDefault="006522D5" w:rsidP="002105D8">
            <w:pPr>
              <w:jc w:val="center"/>
            </w:pPr>
            <w:r>
              <w:t>F</w:t>
            </w:r>
          </w:p>
        </w:tc>
        <w:tc>
          <w:tcPr>
            <w:tcW w:w="425" w:type="dxa"/>
          </w:tcPr>
          <w:p w:rsidR="002105D8" w:rsidRDefault="008A58FB" w:rsidP="002105D8">
            <w:pPr>
              <w:jc w:val="center"/>
            </w:pPr>
            <w:r>
              <w:t>M</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4.4</w:t>
            </w:r>
          </w:p>
        </w:tc>
        <w:tc>
          <w:tcPr>
            <w:tcW w:w="4395" w:type="dxa"/>
          </w:tcPr>
          <w:p w:rsidR="002C2F35" w:rsidRDefault="008A58FB" w:rsidP="002105D8">
            <w:pPr>
              <w:jc w:val="center"/>
              <w:rPr>
                <w:sz w:val="18"/>
                <w:szCs w:val="18"/>
              </w:rPr>
            </w:pPr>
            <w:r>
              <w:rPr>
                <w:sz w:val="18"/>
                <w:szCs w:val="18"/>
              </w:rPr>
              <w:t>Sound tree in fair condition.</w:t>
            </w:r>
          </w:p>
          <w:p w:rsidR="008A58FB" w:rsidRDefault="008A58FB" w:rsidP="002105D8">
            <w:pPr>
              <w:jc w:val="center"/>
              <w:rPr>
                <w:sz w:val="18"/>
                <w:szCs w:val="18"/>
              </w:rPr>
            </w:pPr>
            <w:r>
              <w:rPr>
                <w:sz w:val="18"/>
                <w:szCs w:val="18"/>
              </w:rPr>
              <w:t>One of the few trees in this report which is sound at inspection with a retention value.</w:t>
            </w:r>
          </w:p>
          <w:p w:rsidR="008A58FB" w:rsidRPr="009A606C" w:rsidRDefault="008A58FB" w:rsidP="002105D8">
            <w:pPr>
              <w:jc w:val="center"/>
              <w:rPr>
                <w:sz w:val="18"/>
                <w:szCs w:val="18"/>
              </w:rPr>
            </w:pPr>
          </w:p>
        </w:tc>
      </w:tr>
      <w:tr w:rsidR="002105D8" w:rsidTr="006B2A7D">
        <w:trPr>
          <w:jc w:val="center"/>
        </w:trPr>
        <w:tc>
          <w:tcPr>
            <w:tcW w:w="454" w:type="dxa"/>
          </w:tcPr>
          <w:p w:rsidR="002105D8" w:rsidRDefault="002105D8" w:rsidP="002105D8">
            <w:r>
              <w:t>28</w:t>
            </w:r>
          </w:p>
        </w:tc>
        <w:tc>
          <w:tcPr>
            <w:tcW w:w="1214" w:type="dxa"/>
          </w:tcPr>
          <w:p w:rsidR="002105D8" w:rsidRDefault="009B010E" w:rsidP="002105D8">
            <w:r w:rsidRPr="00B0663A">
              <w:rPr>
                <w:i/>
              </w:rPr>
              <w:t>Agonis flexuosa – Willow Myrtle</w:t>
            </w:r>
          </w:p>
        </w:tc>
        <w:tc>
          <w:tcPr>
            <w:tcW w:w="603" w:type="dxa"/>
          </w:tcPr>
          <w:p w:rsidR="002105D8" w:rsidRDefault="00153157" w:rsidP="002105D8">
            <w:pPr>
              <w:tabs>
                <w:tab w:val="center" w:pos="156"/>
              </w:tabs>
              <w:jc w:val="center"/>
            </w:pPr>
            <w:r>
              <w:t>SM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2</w:t>
            </w:r>
          </w:p>
        </w:tc>
        <w:tc>
          <w:tcPr>
            <w:tcW w:w="4395" w:type="dxa"/>
          </w:tcPr>
          <w:p w:rsidR="008A58FB" w:rsidRDefault="008A58FB" w:rsidP="008A58FB">
            <w:pPr>
              <w:jc w:val="center"/>
              <w:rPr>
                <w:sz w:val="18"/>
                <w:szCs w:val="18"/>
              </w:rPr>
            </w:pPr>
            <w:r>
              <w:rPr>
                <w:sz w:val="18"/>
                <w:szCs w:val="18"/>
              </w:rPr>
              <w:t xml:space="preserve">Multi stemmed specimen sound at inspection. </w:t>
            </w:r>
          </w:p>
          <w:p w:rsidR="008A58FB" w:rsidRDefault="008A58FB" w:rsidP="008A58FB">
            <w:pPr>
              <w:jc w:val="center"/>
              <w:rPr>
                <w:sz w:val="18"/>
                <w:szCs w:val="18"/>
              </w:rPr>
            </w:pPr>
            <w:r>
              <w:rPr>
                <w:sz w:val="18"/>
                <w:szCs w:val="18"/>
              </w:rPr>
              <w:t>Tree has a low retention value.</w:t>
            </w:r>
          </w:p>
          <w:p w:rsidR="002C2F35" w:rsidRPr="005F3124" w:rsidRDefault="008A58FB" w:rsidP="008A58FB">
            <w:pPr>
              <w:jc w:val="center"/>
              <w:rPr>
                <w:b/>
                <w:sz w:val="18"/>
                <w:szCs w:val="18"/>
              </w:rPr>
            </w:pPr>
            <w:r w:rsidRPr="008A58FB">
              <w:rPr>
                <w:b/>
                <w:sz w:val="18"/>
                <w:szCs w:val="18"/>
              </w:rPr>
              <w:t>SHOULD BE CONSIDERED FOR REMOVAL</w:t>
            </w:r>
          </w:p>
        </w:tc>
      </w:tr>
      <w:tr w:rsidR="002105D8" w:rsidTr="006B2A7D">
        <w:trPr>
          <w:jc w:val="center"/>
        </w:trPr>
        <w:tc>
          <w:tcPr>
            <w:tcW w:w="454" w:type="dxa"/>
          </w:tcPr>
          <w:p w:rsidR="002105D8" w:rsidRDefault="002105D8" w:rsidP="002105D8">
            <w:r>
              <w:t>29</w:t>
            </w:r>
          </w:p>
        </w:tc>
        <w:tc>
          <w:tcPr>
            <w:tcW w:w="1214" w:type="dxa"/>
          </w:tcPr>
          <w:p w:rsidR="002105D8" w:rsidRDefault="009B010E" w:rsidP="002105D8">
            <w:r w:rsidRPr="00B0663A">
              <w:rPr>
                <w:i/>
              </w:rPr>
              <w:t>Eucalyptus lehmannii – Busy Yate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M</w:t>
            </w:r>
          </w:p>
        </w:tc>
        <w:tc>
          <w:tcPr>
            <w:tcW w:w="425" w:type="dxa"/>
          </w:tcPr>
          <w:p w:rsidR="002105D8" w:rsidRDefault="006522D5" w:rsidP="002105D8">
            <w:pPr>
              <w:jc w:val="center"/>
            </w:pPr>
            <w:r>
              <w:t>F</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3.7</w:t>
            </w:r>
          </w:p>
        </w:tc>
        <w:tc>
          <w:tcPr>
            <w:tcW w:w="4395" w:type="dxa"/>
          </w:tcPr>
          <w:p w:rsidR="002105D8" w:rsidRDefault="008A58FB" w:rsidP="004701D3">
            <w:pPr>
              <w:jc w:val="center"/>
              <w:rPr>
                <w:sz w:val="18"/>
                <w:szCs w:val="18"/>
              </w:rPr>
            </w:pPr>
            <w:r>
              <w:rPr>
                <w:sz w:val="18"/>
                <w:szCs w:val="18"/>
              </w:rPr>
              <w:t>This tree is outside the main fenced area. It has been previously pruned at 0.5m above the ground.</w:t>
            </w:r>
          </w:p>
          <w:p w:rsidR="008A58FB" w:rsidRDefault="008A58FB" w:rsidP="004701D3">
            <w:pPr>
              <w:jc w:val="center"/>
              <w:rPr>
                <w:sz w:val="18"/>
                <w:szCs w:val="18"/>
              </w:rPr>
            </w:pPr>
            <w:r>
              <w:rPr>
                <w:sz w:val="18"/>
                <w:szCs w:val="18"/>
              </w:rPr>
              <w:t>It is now multi stemmed and in fair condition with high limb failure potential.</w:t>
            </w:r>
          </w:p>
          <w:p w:rsidR="008A58FB" w:rsidRDefault="008A58FB" w:rsidP="004701D3">
            <w:pPr>
              <w:jc w:val="center"/>
              <w:rPr>
                <w:sz w:val="18"/>
                <w:szCs w:val="18"/>
              </w:rPr>
            </w:pPr>
            <w:r>
              <w:rPr>
                <w:sz w:val="18"/>
                <w:szCs w:val="18"/>
              </w:rPr>
              <w:t>Tree should be considered for removal post site development.</w:t>
            </w:r>
          </w:p>
          <w:p w:rsidR="008A58FB" w:rsidRDefault="008A58FB" w:rsidP="004701D3">
            <w:pPr>
              <w:jc w:val="center"/>
              <w:rPr>
                <w:b/>
                <w:sz w:val="18"/>
                <w:szCs w:val="18"/>
              </w:rPr>
            </w:pPr>
            <w:r w:rsidRPr="008A58FB">
              <w:rPr>
                <w:b/>
                <w:sz w:val="18"/>
                <w:szCs w:val="18"/>
              </w:rPr>
              <w:t>SHOULD BE CONSIDERED FOR REMOVAL</w:t>
            </w:r>
          </w:p>
          <w:p w:rsidR="008A58FB" w:rsidRPr="008A58FB" w:rsidRDefault="008A58FB" w:rsidP="004701D3">
            <w:pPr>
              <w:jc w:val="center"/>
              <w:rPr>
                <w:b/>
                <w:sz w:val="18"/>
                <w:szCs w:val="18"/>
              </w:rPr>
            </w:pPr>
          </w:p>
        </w:tc>
      </w:tr>
      <w:tr w:rsidR="002105D8" w:rsidTr="006B2A7D">
        <w:trPr>
          <w:jc w:val="center"/>
        </w:trPr>
        <w:tc>
          <w:tcPr>
            <w:tcW w:w="454" w:type="dxa"/>
          </w:tcPr>
          <w:p w:rsidR="002105D8" w:rsidRDefault="002105D8" w:rsidP="002105D8">
            <w:r>
              <w:t>30</w:t>
            </w:r>
          </w:p>
        </w:tc>
        <w:tc>
          <w:tcPr>
            <w:tcW w:w="1214" w:type="dxa"/>
          </w:tcPr>
          <w:p w:rsidR="002105D8" w:rsidRDefault="009B010E" w:rsidP="002105D8">
            <w:r w:rsidRPr="00B0663A">
              <w:rPr>
                <w:i/>
              </w:rPr>
              <w:t>Eucalyptus lehmannii – Busy Yate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M</w:t>
            </w:r>
          </w:p>
        </w:tc>
        <w:tc>
          <w:tcPr>
            <w:tcW w:w="425" w:type="dxa"/>
          </w:tcPr>
          <w:p w:rsidR="002105D8" w:rsidRDefault="006522D5" w:rsidP="002105D8">
            <w:pPr>
              <w:jc w:val="center"/>
            </w:pPr>
            <w:r>
              <w:t>F</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2.9</w:t>
            </w:r>
          </w:p>
        </w:tc>
        <w:tc>
          <w:tcPr>
            <w:tcW w:w="4395" w:type="dxa"/>
          </w:tcPr>
          <w:p w:rsidR="005F3124" w:rsidRPr="008A58FB" w:rsidRDefault="008A58FB" w:rsidP="002105D8">
            <w:pPr>
              <w:jc w:val="center"/>
              <w:rPr>
                <w:sz w:val="18"/>
                <w:szCs w:val="18"/>
              </w:rPr>
            </w:pPr>
            <w:r w:rsidRPr="008A58FB">
              <w:rPr>
                <w:sz w:val="18"/>
                <w:szCs w:val="18"/>
              </w:rPr>
              <w:t>Tree shows past limb removal wounds at 0.5m above the ground level.</w:t>
            </w:r>
          </w:p>
          <w:p w:rsidR="008A58FB" w:rsidRPr="008A58FB" w:rsidRDefault="008A58FB" w:rsidP="002105D8">
            <w:pPr>
              <w:jc w:val="center"/>
              <w:rPr>
                <w:sz w:val="18"/>
                <w:szCs w:val="18"/>
              </w:rPr>
            </w:pPr>
            <w:r w:rsidRPr="008A58FB">
              <w:rPr>
                <w:sz w:val="18"/>
                <w:szCs w:val="18"/>
              </w:rPr>
              <w:t>It has a heavily biased canopy lean toward the rear yard of a neighbouring allotment.</w:t>
            </w:r>
          </w:p>
          <w:p w:rsidR="008A58FB" w:rsidRDefault="008A58FB" w:rsidP="002105D8">
            <w:pPr>
              <w:jc w:val="center"/>
              <w:rPr>
                <w:b/>
                <w:sz w:val="18"/>
                <w:szCs w:val="18"/>
              </w:rPr>
            </w:pPr>
            <w:r>
              <w:rPr>
                <w:b/>
                <w:sz w:val="18"/>
                <w:szCs w:val="18"/>
              </w:rPr>
              <w:t>NOT RECOMMENDED FOR RETENTION</w:t>
            </w:r>
          </w:p>
          <w:p w:rsidR="008A58FB" w:rsidRPr="005F3124" w:rsidRDefault="008A58FB" w:rsidP="002105D8">
            <w:pPr>
              <w:jc w:val="center"/>
              <w:rPr>
                <w:b/>
                <w:sz w:val="18"/>
                <w:szCs w:val="18"/>
              </w:rPr>
            </w:pPr>
          </w:p>
        </w:tc>
      </w:tr>
      <w:tr w:rsidR="002105D8" w:rsidTr="006B2A7D">
        <w:trPr>
          <w:jc w:val="center"/>
        </w:trPr>
        <w:tc>
          <w:tcPr>
            <w:tcW w:w="454" w:type="dxa"/>
          </w:tcPr>
          <w:p w:rsidR="002105D8" w:rsidRDefault="002105D8" w:rsidP="002105D8">
            <w:r>
              <w:t>31</w:t>
            </w:r>
          </w:p>
        </w:tc>
        <w:tc>
          <w:tcPr>
            <w:tcW w:w="1214" w:type="dxa"/>
          </w:tcPr>
          <w:p w:rsidR="002105D8" w:rsidRDefault="009B010E" w:rsidP="002105D8">
            <w:r w:rsidRPr="00B0663A">
              <w:rPr>
                <w:i/>
              </w:rPr>
              <w:t>Eucalyptus lehmannii – Busy Yate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M</w:t>
            </w:r>
          </w:p>
        </w:tc>
        <w:tc>
          <w:tcPr>
            <w:tcW w:w="425" w:type="dxa"/>
          </w:tcPr>
          <w:p w:rsidR="002105D8" w:rsidRDefault="006522D5" w:rsidP="002105D8">
            <w:pPr>
              <w:jc w:val="center"/>
            </w:pPr>
            <w:r>
              <w:t>F</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3.5</w:t>
            </w:r>
          </w:p>
        </w:tc>
        <w:tc>
          <w:tcPr>
            <w:tcW w:w="4395" w:type="dxa"/>
          </w:tcPr>
          <w:p w:rsidR="004701D3" w:rsidRDefault="008A58FB" w:rsidP="002105D8">
            <w:pPr>
              <w:jc w:val="center"/>
              <w:rPr>
                <w:sz w:val="18"/>
                <w:szCs w:val="18"/>
              </w:rPr>
            </w:pPr>
            <w:r>
              <w:rPr>
                <w:sz w:val="18"/>
                <w:szCs w:val="18"/>
              </w:rPr>
              <w:t>Past large pruning wound 0.5m above ground level. Resultant canopy now epicormic. This tree carries a high failure risk potential.</w:t>
            </w:r>
          </w:p>
          <w:p w:rsidR="008A58FB" w:rsidRDefault="008A58FB" w:rsidP="002105D8">
            <w:pPr>
              <w:jc w:val="center"/>
              <w:rPr>
                <w:b/>
                <w:sz w:val="18"/>
                <w:szCs w:val="18"/>
              </w:rPr>
            </w:pPr>
            <w:r w:rsidRPr="008A58FB">
              <w:rPr>
                <w:b/>
                <w:sz w:val="18"/>
                <w:szCs w:val="18"/>
              </w:rPr>
              <w:t>NOT RECOMMENDED FOR RETENTION POST DEVELOPMENT</w:t>
            </w:r>
          </w:p>
          <w:p w:rsidR="00D025A0" w:rsidRDefault="00D025A0" w:rsidP="002105D8">
            <w:pPr>
              <w:jc w:val="center"/>
              <w:rPr>
                <w:b/>
                <w:sz w:val="18"/>
                <w:szCs w:val="18"/>
              </w:rPr>
            </w:pPr>
          </w:p>
          <w:p w:rsidR="00D025A0" w:rsidRDefault="00D025A0" w:rsidP="002105D8">
            <w:pPr>
              <w:jc w:val="center"/>
              <w:rPr>
                <w:b/>
                <w:sz w:val="18"/>
                <w:szCs w:val="18"/>
              </w:rPr>
            </w:pPr>
          </w:p>
          <w:p w:rsidR="006B2A7D" w:rsidRDefault="006B2A7D" w:rsidP="002105D8">
            <w:pPr>
              <w:jc w:val="center"/>
              <w:rPr>
                <w:b/>
                <w:sz w:val="18"/>
                <w:szCs w:val="18"/>
              </w:rPr>
            </w:pPr>
          </w:p>
          <w:p w:rsidR="00D025A0" w:rsidRDefault="00D025A0" w:rsidP="002105D8">
            <w:pPr>
              <w:jc w:val="center"/>
              <w:rPr>
                <w:b/>
                <w:sz w:val="18"/>
                <w:szCs w:val="18"/>
              </w:rPr>
            </w:pPr>
          </w:p>
          <w:p w:rsidR="008A58FB" w:rsidRPr="008A58FB" w:rsidRDefault="008A58FB" w:rsidP="002105D8">
            <w:pPr>
              <w:jc w:val="center"/>
              <w:rPr>
                <w:b/>
                <w:sz w:val="18"/>
                <w:szCs w:val="18"/>
              </w:rPr>
            </w:pPr>
          </w:p>
        </w:tc>
      </w:tr>
      <w:tr w:rsidR="00136684" w:rsidTr="006B2A7D">
        <w:trPr>
          <w:trHeight w:val="1266"/>
          <w:jc w:val="center"/>
        </w:trPr>
        <w:tc>
          <w:tcPr>
            <w:tcW w:w="454" w:type="dxa"/>
            <w:textDirection w:val="btLr"/>
          </w:tcPr>
          <w:p w:rsidR="00136684" w:rsidRPr="00CB389F" w:rsidRDefault="00136684" w:rsidP="00136684">
            <w:pPr>
              <w:ind w:left="113" w:right="113"/>
              <w:jc w:val="center"/>
              <w:rPr>
                <w:b/>
                <w:sz w:val="18"/>
                <w:szCs w:val="18"/>
              </w:rPr>
            </w:pPr>
            <w:r w:rsidRPr="00CB389F">
              <w:rPr>
                <w:b/>
                <w:sz w:val="18"/>
                <w:szCs w:val="18"/>
              </w:rPr>
              <w:lastRenderedPageBreak/>
              <w:t>No.</w:t>
            </w:r>
          </w:p>
        </w:tc>
        <w:tc>
          <w:tcPr>
            <w:tcW w:w="1214" w:type="dxa"/>
            <w:textDirection w:val="btLr"/>
          </w:tcPr>
          <w:p w:rsidR="00136684" w:rsidRPr="00CB389F" w:rsidRDefault="00136684" w:rsidP="00136684">
            <w:pPr>
              <w:ind w:left="113" w:right="113"/>
              <w:jc w:val="center"/>
              <w:rPr>
                <w:b/>
                <w:sz w:val="18"/>
                <w:szCs w:val="18"/>
              </w:rPr>
            </w:pPr>
            <w:r w:rsidRPr="00CB389F">
              <w:rPr>
                <w:b/>
                <w:sz w:val="18"/>
                <w:szCs w:val="18"/>
              </w:rPr>
              <w:t>Identification</w:t>
            </w:r>
          </w:p>
        </w:tc>
        <w:tc>
          <w:tcPr>
            <w:tcW w:w="603" w:type="dxa"/>
            <w:textDirection w:val="btLr"/>
          </w:tcPr>
          <w:p w:rsidR="00136684" w:rsidRPr="00CB389F" w:rsidRDefault="00136684" w:rsidP="00136684">
            <w:pPr>
              <w:ind w:left="113" w:right="113"/>
              <w:jc w:val="center"/>
              <w:rPr>
                <w:b/>
                <w:sz w:val="18"/>
                <w:szCs w:val="18"/>
              </w:rPr>
            </w:pPr>
            <w:r w:rsidRPr="00CB389F">
              <w:rPr>
                <w:b/>
                <w:sz w:val="18"/>
                <w:szCs w:val="18"/>
              </w:rPr>
              <w:t xml:space="preserve">Est. </w:t>
            </w:r>
            <w:proofErr w:type="spellStart"/>
            <w:r w:rsidRPr="00CB389F">
              <w:rPr>
                <w:b/>
                <w:sz w:val="18"/>
                <w:szCs w:val="18"/>
              </w:rPr>
              <w:t>Age</w:t>
            </w:r>
            <w:proofErr w:type="spellEnd"/>
            <w:r>
              <w:rPr>
                <w:b/>
                <w:sz w:val="18"/>
                <w:szCs w:val="18"/>
              </w:rPr>
              <w:t xml:space="preserve"> </w:t>
            </w:r>
            <w:proofErr w:type="spellStart"/>
            <w:r>
              <w:rPr>
                <w:b/>
                <w:sz w:val="18"/>
                <w:szCs w:val="18"/>
              </w:rPr>
              <w:t>Yrs</w:t>
            </w:r>
            <w:proofErr w:type="spellEnd"/>
          </w:p>
        </w:tc>
        <w:tc>
          <w:tcPr>
            <w:tcW w:w="426" w:type="dxa"/>
            <w:textDirection w:val="btLr"/>
          </w:tcPr>
          <w:p w:rsidR="00136684" w:rsidRPr="00CB389F" w:rsidRDefault="00136684" w:rsidP="00136684">
            <w:pPr>
              <w:ind w:left="113" w:right="113"/>
              <w:jc w:val="center"/>
              <w:rPr>
                <w:b/>
                <w:sz w:val="18"/>
                <w:szCs w:val="18"/>
              </w:rPr>
            </w:pPr>
            <w:r w:rsidRPr="00CB389F">
              <w:rPr>
                <w:b/>
                <w:sz w:val="18"/>
                <w:szCs w:val="18"/>
              </w:rPr>
              <w:t>ULE</w:t>
            </w:r>
          </w:p>
        </w:tc>
        <w:tc>
          <w:tcPr>
            <w:tcW w:w="425" w:type="dxa"/>
            <w:textDirection w:val="btLr"/>
          </w:tcPr>
          <w:p w:rsidR="00136684" w:rsidRPr="00CB389F" w:rsidRDefault="00136684" w:rsidP="00136684">
            <w:pPr>
              <w:ind w:left="113" w:right="113"/>
              <w:jc w:val="center"/>
              <w:rPr>
                <w:b/>
                <w:sz w:val="18"/>
                <w:szCs w:val="18"/>
              </w:rPr>
            </w:pPr>
            <w:r w:rsidRPr="00CB389F">
              <w:rPr>
                <w:b/>
                <w:sz w:val="18"/>
                <w:szCs w:val="18"/>
              </w:rPr>
              <w:t>Health</w:t>
            </w:r>
          </w:p>
        </w:tc>
        <w:tc>
          <w:tcPr>
            <w:tcW w:w="425" w:type="dxa"/>
            <w:textDirection w:val="btLr"/>
          </w:tcPr>
          <w:p w:rsidR="00136684" w:rsidRPr="00CB389F" w:rsidRDefault="00136684" w:rsidP="00136684">
            <w:pPr>
              <w:ind w:left="113" w:right="113"/>
              <w:jc w:val="center"/>
              <w:rPr>
                <w:b/>
                <w:sz w:val="18"/>
                <w:szCs w:val="18"/>
              </w:rPr>
            </w:pPr>
            <w:r w:rsidRPr="00CB389F">
              <w:rPr>
                <w:b/>
                <w:sz w:val="18"/>
                <w:szCs w:val="18"/>
              </w:rPr>
              <w:t>Structure</w:t>
            </w:r>
          </w:p>
        </w:tc>
        <w:tc>
          <w:tcPr>
            <w:tcW w:w="425" w:type="dxa"/>
            <w:textDirection w:val="btLr"/>
          </w:tcPr>
          <w:p w:rsidR="00136684" w:rsidRPr="00CB389F" w:rsidRDefault="00136684" w:rsidP="00136684">
            <w:pPr>
              <w:ind w:left="113" w:right="113"/>
              <w:jc w:val="center"/>
              <w:rPr>
                <w:b/>
                <w:sz w:val="18"/>
                <w:szCs w:val="18"/>
              </w:rPr>
            </w:pPr>
            <w:r w:rsidRPr="00CB389F">
              <w:rPr>
                <w:b/>
                <w:sz w:val="18"/>
                <w:szCs w:val="18"/>
              </w:rPr>
              <w:t>Significance</w:t>
            </w:r>
          </w:p>
        </w:tc>
        <w:tc>
          <w:tcPr>
            <w:tcW w:w="426" w:type="dxa"/>
            <w:textDirection w:val="btLr"/>
          </w:tcPr>
          <w:p w:rsidR="00136684" w:rsidRPr="00CB389F" w:rsidRDefault="00136684" w:rsidP="00136684">
            <w:pPr>
              <w:ind w:left="113" w:right="113"/>
              <w:jc w:val="center"/>
              <w:rPr>
                <w:b/>
                <w:sz w:val="18"/>
                <w:szCs w:val="18"/>
              </w:rPr>
            </w:pPr>
            <w:r w:rsidRPr="00CB389F">
              <w:rPr>
                <w:b/>
                <w:sz w:val="18"/>
                <w:szCs w:val="18"/>
              </w:rPr>
              <w:t>H</w:t>
            </w:r>
            <w:r>
              <w:rPr>
                <w:b/>
                <w:sz w:val="18"/>
                <w:szCs w:val="18"/>
              </w:rPr>
              <w:t>azard</w:t>
            </w:r>
          </w:p>
        </w:tc>
        <w:tc>
          <w:tcPr>
            <w:tcW w:w="567" w:type="dxa"/>
            <w:textDirection w:val="btLr"/>
          </w:tcPr>
          <w:p w:rsidR="00136684" w:rsidRDefault="00136684" w:rsidP="00136684">
            <w:pPr>
              <w:ind w:left="113" w:right="113"/>
              <w:jc w:val="center"/>
              <w:rPr>
                <w:b/>
                <w:sz w:val="18"/>
                <w:szCs w:val="18"/>
              </w:rPr>
            </w:pPr>
            <w:r>
              <w:rPr>
                <w:b/>
                <w:sz w:val="18"/>
                <w:szCs w:val="18"/>
              </w:rPr>
              <w:t>TPZ</w:t>
            </w:r>
          </w:p>
        </w:tc>
        <w:tc>
          <w:tcPr>
            <w:tcW w:w="4395" w:type="dxa"/>
            <w:textDirection w:val="btLr"/>
          </w:tcPr>
          <w:p w:rsidR="00136684" w:rsidRPr="00CB389F" w:rsidRDefault="00136684" w:rsidP="00136684">
            <w:pPr>
              <w:ind w:left="113" w:right="113"/>
              <w:jc w:val="center"/>
              <w:rPr>
                <w:b/>
                <w:sz w:val="18"/>
                <w:szCs w:val="18"/>
              </w:rPr>
            </w:pPr>
            <w:r>
              <w:rPr>
                <w:b/>
                <w:sz w:val="18"/>
                <w:szCs w:val="18"/>
              </w:rPr>
              <w:t>C</w:t>
            </w:r>
            <w:r w:rsidRPr="00CB389F">
              <w:rPr>
                <w:b/>
                <w:sz w:val="18"/>
                <w:szCs w:val="18"/>
              </w:rPr>
              <w:t>omment</w:t>
            </w:r>
          </w:p>
        </w:tc>
      </w:tr>
      <w:tr w:rsidR="002105D8" w:rsidTr="006B2A7D">
        <w:trPr>
          <w:jc w:val="center"/>
        </w:trPr>
        <w:tc>
          <w:tcPr>
            <w:tcW w:w="454" w:type="dxa"/>
          </w:tcPr>
          <w:p w:rsidR="002105D8" w:rsidRDefault="002105D8" w:rsidP="002105D8">
            <w:r>
              <w:t>32</w:t>
            </w:r>
          </w:p>
        </w:tc>
        <w:tc>
          <w:tcPr>
            <w:tcW w:w="1214" w:type="dxa"/>
          </w:tcPr>
          <w:p w:rsidR="002105D8" w:rsidRDefault="009B010E" w:rsidP="002105D8">
            <w:r>
              <w:rPr>
                <w:i/>
                <w:sz w:val="20"/>
                <w:szCs w:val="20"/>
              </w:rPr>
              <w:t>Eucalyptus leucoxylon – Yellow Gum</w:t>
            </w:r>
          </w:p>
        </w:tc>
        <w:tc>
          <w:tcPr>
            <w:tcW w:w="603" w:type="dxa"/>
          </w:tcPr>
          <w:p w:rsidR="002105D8" w:rsidRDefault="00153157" w:rsidP="002105D8">
            <w:pPr>
              <w:tabs>
                <w:tab w:val="center" w:pos="156"/>
              </w:tabs>
              <w:jc w:val="center"/>
            </w:pPr>
            <w:r>
              <w:t>SM</w:t>
            </w:r>
          </w:p>
        </w:tc>
        <w:tc>
          <w:tcPr>
            <w:tcW w:w="426" w:type="dxa"/>
          </w:tcPr>
          <w:p w:rsidR="002105D8" w:rsidRDefault="006522D5" w:rsidP="002105D8">
            <w:pPr>
              <w:jc w:val="center"/>
            </w:pPr>
            <w:r>
              <w:t>M</w:t>
            </w:r>
          </w:p>
        </w:tc>
        <w:tc>
          <w:tcPr>
            <w:tcW w:w="425" w:type="dxa"/>
          </w:tcPr>
          <w:p w:rsidR="002105D8" w:rsidRDefault="006522D5" w:rsidP="002105D8">
            <w:pPr>
              <w:jc w:val="center"/>
            </w:pPr>
            <w:r>
              <w:t>F</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5.2</w:t>
            </w:r>
          </w:p>
        </w:tc>
        <w:tc>
          <w:tcPr>
            <w:tcW w:w="4395" w:type="dxa"/>
          </w:tcPr>
          <w:p w:rsidR="005F3124" w:rsidRDefault="005541F3" w:rsidP="005F3124">
            <w:pPr>
              <w:jc w:val="center"/>
              <w:rPr>
                <w:sz w:val="18"/>
                <w:szCs w:val="18"/>
              </w:rPr>
            </w:pPr>
            <w:r>
              <w:rPr>
                <w:sz w:val="18"/>
                <w:szCs w:val="18"/>
              </w:rPr>
              <w:t>Past large upper canopy failings evident in this tree. Tree has an open spreading crown and a trifurcated upper canopy structure with included bark.</w:t>
            </w:r>
          </w:p>
          <w:p w:rsidR="005541F3" w:rsidRDefault="005541F3" w:rsidP="005F3124">
            <w:pPr>
              <w:jc w:val="center"/>
              <w:rPr>
                <w:sz w:val="18"/>
                <w:szCs w:val="18"/>
              </w:rPr>
            </w:pPr>
            <w:r>
              <w:rPr>
                <w:sz w:val="18"/>
                <w:szCs w:val="18"/>
              </w:rPr>
              <w:t>The tree is outside the main fenced compound in the public open space.</w:t>
            </w:r>
          </w:p>
          <w:p w:rsidR="005541F3" w:rsidRPr="005541F3" w:rsidRDefault="005541F3" w:rsidP="005F3124">
            <w:pPr>
              <w:jc w:val="center"/>
              <w:rPr>
                <w:b/>
                <w:sz w:val="18"/>
                <w:szCs w:val="18"/>
              </w:rPr>
            </w:pPr>
            <w:r w:rsidRPr="005541F3">
              <w:rPr>
                <w:b/>
                <w:sz w:val="18"/>
                <w:szCs w:val="18"/>
              </w:rPr>
              <w:t>TREE HAS LOW RETENTION VALUE</w:t>
            </w:r>
          </w:p>
          <w:p w:rsidR="005541F3" w:rsidRPr="009A606C" w:rsidRDefault="005541F3" w:rsidP="005F3124">
            <w:pPr>
              <w:jc w:val="center"/>
              <w:rPr>
                <w:sz w:val="18"/>
                <w:szCs w:val="18"/>
              </w:rPr>
            </w:pPr>
          </w:p>
        </w:tc>
      </w:tr>
      <w:tr w:rsidR="002105D8" w:rsidTr="006B2A7D">
        <w:trPr>
          <w:jc w:val="center"/>
        </w:trPr>
        <w:tc>
          <w:tcPr>
            <w:tcW w:w="454" w:type="dxa"/>
          </w:tcPr>
          <w:p w:rsidR="002105D8" w:rsidRDefault="002105D8" w:rsidP="002105D8">
            <w:r>
              <w:t>33</w:t>
            </w:r>
          </w:p>
        </w:tc>
        <w:tc>
          <w:tcPr>
            <w:tcW w:w="1214" w:type="dxa"/>
          </w:tcPr>
          <w:p w:rsidR="002105D8" w:rsidRDefault="009B010E" w:rsidP="002105D8">
            <w:r w:rsidRPr="00B0663A">
              <w:rPr>
                <w:i/>
              </w:rPr>
              <w:t>Melaleuca armillaris – Honey Myrtle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M</w:t>
            </w:r>
          </w:p>
        </w:tc>
        <w:tc>
          <w:tcPr>
            <w:tcW w:w="425" w:type="dxa"/>
          </w:tcPr>
          <w:p w:rsidR="002105D8" w:rsidRDefault="006522D5" w:rsidP="002105D8">
            <w:pPr>
              <w:jc w:val="center"/>
            </w:pPr>
            <w:r>
              <w:t>G</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M</w:t>
            </w:r>
          </w:p>
        </w:tc>
        <w:tc>
          <w:tcPr>
            <w:tcW w:w="567" w:type="dxa"/>
          </w:tcPr>
          <w:p w:rsidR="002105D8" w:rsidRDefault="005A23D8" w:rsidP="002105D8">
            <w:pPr>
              <w:jc w:val="center"/>
              <w:rPr>
                <w:sz w:val="18"/>
                <w:szCs w:val="18"/>
              </w:rPr>
            </w:pPr>
            <w:r>
              <w:rPr>
                <w:sz w:val="18"/>
                <w:szCs w:val="18"/>
              </w:rPr>
              <w:t>2</w:t>
            </w:r>
          </w:p>
        </w:tc>
        <w:tc>
          <w:tcPr>
            <w:tcW w:w="4395" w:type="dxa"/>
          </w:tcPr>
          <w:p w:rsidR="005F3124" w:rsidRDefault="00854883" w:rsidP="00854883">
            <w:pPr>
              <w:ind w:left="720" w:hanging="720"/>
              <w:jc w:val="center"/>
              <w:rPr>
                <w:sz w:val="18"/>
                <w:szCs w:val="18"/>
              </w:rPr>
            </w:pPr>
            <w:r w:rsidRPr="00854883">
              <w:rPr>
                <w:sz w:val="18"/>
                <w:szCs w:val="18"/>
              </w:rPr>
              <w:t>Tree is located outside the main fenced area</w:t>
            </w:r>
            <w:r>
              <w:rPr>
                <w:sz w:val="18"/>
                <w:szCs w:val="18"/>
              </w:rPr>
              <w:t>, It is multi stemmed from its lower canopy and shows past stem failings from its upper canopy. Sound at inspection but does not have a high long term retention value.</w:t>
            </w:r>
          </w:p>
          <w:p w:rsidR="00854883" w:rsidRDefault="00854883" w:rsidP="00854883">
            <w:pPr>
              <w:ind w:left="720" w:hanging="720"/>
              <w:jc w:val="center"/>
              <w:rPr>
                <w:b/>
                <w:sz w:val="18"/>
                <w:szCs w:val="18"/>
              </w:rPr>
            </w:pPr>
            <w:r w:rsidRPr="00854883">
              <w:rPr>
                <w:b/>
                <w:sz w:val="18"/>
                <w:szCs w:val="18"/>
              </w:rPr>
              <w:t>LOW LONG TERM RETENTION VALUE</w:t>
            </w:r>
          </w:p>
          <w:p w:rsidR="00854883" w:rsidRPr="00854883" w:rsidRDefault="00854883" w:rsidP="00854883">
            <w:pPr>
              <w:ind w:left="720" w:hanging="720"/>
              <w:jc w:val="center"/>
              <w:rPr>
                <w:b/>
                <w:sz w:val="18"/>
                <w:szCs w:val="18"/>
              </w:rPr>
            </w:pPr>
          </w:p>
        </w:tc>
      </w:tr>
      <w:tr w:rsidR="002105D8" w:rsidTr="006B2A7D">
        <w:trPr>
          <w:jc w:val="center"/>
        </w:trPr>
        <w:tc>
          <w:tcPr>
            <w:tcW w:w="454" w:type="dxa"/>
          </w:tcPr>
          <w:p w:rsidR="002105D8" w:rsidRDefault="002105D8" w:rsidP="002105D8">
            <w:r>
              <w:t>34</w:t>
            </w:r>
          </w:p>
        </w:tc>
        <w:tc>
          <w:tcPr>
            <w:tcW w:w="1214" w:type="dxa"/>
          </w:tcPr>
          <w:p w:rsidR="002105D8" w:rsidRDefault="009B010E" w:rsidP="002105D8">
            <w:r>
              <w:rPr>
                <w:i/>
                <w:sz w:val="20"/>
                <w:szCs w:val="20"/>
              </w:rPr>
              <w:t>Eucalyptus leucoxylon – Yellow Gum</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M</w:t>
            </w:r>
          </w:p>
        </w:tc>
        <w:tc>
          <w:tcPr>
            <w:tcW w:w="425" w:type="dxa"/>
          </w:tcPr>
          <w:p w:rsidR="002105D8" w:rsidRDefault="006522D5" w:rsidP="002105D8">
            <w:pPr>
              <w:jc w:val="center"/>
            </w:pPr>
            <w:r>
              <w:t>G</w:t>
            </w:r>
          </w:p>
        </w:tc>
        <w:tc>
          <w:tcPr>
            <w:tcW w:w="425" w:type="dxa"/>
          </w:tcPr>
          <w:p w:rsidR="002105D8" w:rsidRDefault="006522D5" w:rsidP="002105D8">
            <w:pPr>
              <w:jc w:val="center"/>
            </w:pPr>
            <w:r>
              <w:t>F</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3.1</w:t>
            </w:r>
          </w:p>
        </w:tc>
        <w:tc>
          <w:tcPr>
            <w:tcW w:w="4395" w:type="dxa"/>
          </w:tcPr>
          <w:p w:rsidR="00E629AB" w:rsidRPr="00854883" w:rsidRDefault="00854883" w:rsidP="002105D8">
            <w:pPr>
              <w:jc w:val="center"/>
              <w:rPr>
                <w:sz w:val="18"/>
                <w:szCs w:val="18"/>
              </w:rPr>
            </w:pPr>
            <w:r w:rsidRPr="00854883">
              <w:rPr>
                <w:sz w:val="18"/>
                <w:szCs w:val="18"/>
              </w:rPr>
              <w:t>Tree is located outside the main fenced area. It has a low spreading crown and shows signs of insect borer in its lower trunk.</w:t>
            </w:r>
          </w:p>
          <w:p w:rsidR="00854883" w:rsidRPr="00854883" w:rsidRDefault="00854883" w:rsidP="002105D8">
            <w:pPr>
              <w:jc w:val="center"/>
              <w:rPr>
                <w:sz w:val="18"/>
                <w:szCs w:val="18"/>
              </w:rPr>
            </w:pPr>
            <w:r w:rsidRPr="00854883">
              <w:rPr>
                <w:sz w:val="18"/>
                <w:szCs w:val="18"/>
              </w:rPr>
              <w:t>Tree is sound at the time of inspection however</w:t>
            </w:r>
            <w:r>
              <w:rPr>
                <w:sz w:val="18"/>
                <w:szCs w:val="18"/>
              </w:rPr>
              <w:t>, has</w:t>
            </w:r>
            <w:r w:rsidRPr="00854883">
              <w:rPr>
                <w:sz w:val="18"/>
                <w:szCs w:val="18"/>
              </w:rPr>
              <w:t xml:space="preserve"> a low long term retention value has.</w:t>
            </w:r>
          </w:p>
          <w:p w:rsidR="00854883" w:rsidRDefault="00854883" w:rsidP="002105D8">
            <w:pPr>
              <w:jc w:val="center"/>
              <w:rPr>
                <w:b/>
                <w:sz w:val="18"/>
                <w:szCs w:val="18"/>
              </w:rPr>
            </w:pPr>
            <w:r>
              <w:rPr>
                <w:b/>
                <w:sz w:val="18"/>
                <w:szCs w:val="18"/>
              </w:rPr>
              <w:t>LOW LONG TERM RETENTION VALUE</w:t>
            </w:r>
          </w:p>
          <w:p w:rsidR="00854883" w:rsidRPr="009842E8" w:rsidRDefault="00854883" w:rsidP="002105D8">
            <w:pPr>
              <w:jc w:val="center"/>
              <w:rPr>
                <w:b/>
                <w:sz w:val="18"/>
                <w:szCs w:val="18"/>
              </w:rPr>
            </w:pPr>
          </w:p>
        </w:tc>
      </w:tr>
      <w:tr w:rsidR="002105D8" w:rsidTr="006B2A7D">
        <w:trPr>
          <w:jc w:val="center"/>
        </w:trPr>
        <w:tc>
          <w:tcPr>
            <w:tcW w:w="454" w:type="dxa"/>
          </w:tcPr>
          <w:p w:rsidR="002105D8" w:rsidRDefault="002105D8" w:rsidP="002105D8">
            <w:r>
              <w:t>35</w:t>
            </w:r>
          </w:p>
        </w:tc>
        <w:tc>
          <w:tcPr>
            <w:tcW w:w="1214" w:type="dxa"/>
          </w:tcPr>
          <w:p w:rsidR="002105D8" w:rsidRDefault="009B010E" w:rsidP="002105D8">
            <w:r w:rsidRPr="00B0663A">
              <w:rPr>
                <w:i/>
              </w:rPr>
              <w:t>Melaleuca armillaris – Honey Myrtle</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S</w:t>
            </w:r>
          </w:p>
        </w:tc>
        <w:tc>
          <w:tcPr>
            <w:tcW w:w="425" w:type="dxa"/>
          </w:tcPr>
          <w:p w:rsidR="002105D8" w:rsidRDefault="006522D5" w:rsidP="002105D8">
            <w:pPr>
              <w:jc w:val="center"/>
            </w:pPr>
            <w:r>
              <w:t>P</w:t>
            </w:r>
          </w:p>
        </w:tc>
        <w:tc>
          <w:tcPr>
            <w:tcW w:w="425" w:type="dxa"/>
          </w:tcPr>
          <w:p w:rsidR="002105D8" w:rsidRDefault="006522D5" w:rsidP="002105D8">
            <w:pPr>
              <w:jc w:val="center"/>
            </w:pPr>
            <w:r>
              <w:t>P</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N/A</w:t>
            </w:r>
          </w:p>
        </w:tc>
        <w:tc>
          <w:tcPr>
            <w:tcW w:w="4395" w:type="dxa"/>
          </w:tcPr>
          <w:p w:rsidR="00E629AB" w:rsidRDefault="00854883" w:rsidP="002105D8">
            <w:pPr>
              <w:jc w:val="center"/>
              <w:rPr>
                <w:sz w:val="18"/>
                <w:szCs w:val="18"/>
              </w:rPr>
            </w:pPr>
            <w:r>
              <w:rPr>
                <w:sz w:val="18"/>
                <w:szCs w:val="18"/>
              </w:rPr>
              <w:t>Failed at ground level. Trees canopy is 100% shooting epicormic from ground level.</w:t>
            </w:r>
          </w:p>
          <w:p w:rsidR="00854883" w:rsidRPr="00854883" w:rsidRDefault="00854883" w:rsidP="002105D8">
            <w:pPr>
              <w:jc w:val="center"/>
              <w:rPr>
                <w:b/>
                <w:sz w:val="18"/>
                <w:szCs w:val="18"/>
              </w:rPr>
            </w:pPr>
            <w:r w:rsidRPr="00854883">
              <w:rPr>
                <w:b/>
                <w:sz w:val="18"/>
                <w:szCs w:val="18"/>
              </w:rPr>
              <w:t>NO RETENTION VALUE RECOMMENDED REMOVAL</w:t>
            </w:r>
          </w:p>
        </w:tc>
      </w:tr>
      <w:tr w:rsidR="002105D8" w:rsidTr="006B2A7D">
        <w:trPr>
          <w:jc w:val="center"/>
        </w:trPr>
        <w:tc>
          <w:tcPr>
            <w:tcW w:w="454" w:type="dxa"/>
          </w:tcPr>
          <w:p w:rsidR="002105D8" w:rsidRDefault="002105D8" w:rsidP="002105D8">
            <w:r>
              <w:t>36</w:t>
            </w:r>
          </w:p>
        </w:tc>
        <w:tc>
          <w:tcPr>
            <w:tcW w:w="1214" w:type="dxa"/>
          </w:tcPr>
          <w:p w:rsidR="002105D8" w:rsidRDefault="009B010E" w:rsidP="002105D8">
            <w:r>
              <w:rPr>
                <w:i/>
              </w:rPr>
              <w:t>Eucalyptus platypus - Moort</w:t>
            </w:r>
          </w:p>
        </w:tc>
        <w:tc>
          <w:tcPr>
            <w:tcW w:w="603" w:type="dxa"/>
          </w:tcPr>
          <w:p w:rsidR="002105D8" w:rsidRDefault="00153157" w:rsidP="002105D8">
            <w:pPr>
              <w:tabs>
                <w:tab w:val="center" w:pos="156"/>
              </w:tabs>
              <w:jc w:val="center"/>
            </w:pPr>
            <w:r>
              <w:t>M</w:t>
            </w:r>
          </w:p>
        </w:tc>
        <w:tc>
          <w:tcPr>
            <w:tcW w:w="426" w:type="dxa"/>
          </w:tcPr>
          <w:p w:rsidR="002105D8" w:rsidRDefault="006522D5" w:rsidP="002105D8">
            <w:pPr>
              <w:jc w:val="center"/>
            </w:pPr>
            <w:r>
              <w:t>L</w:t>
            </w:r>
          </w:p>
        </w:tc>
        <w:tc>
          <w:tcPr>
            <w:tcW w:w="425" w:type="dxa"/>
          </w:tcPr>
          <w:p w:rsidR="002105D8" w:rsidRDefault="006522D5" w:rsidP="002105D8">
            <w:pPr>
              <w:jc w:val="center"/>
            </w:pPr>
            <w:r>
              <w:t>G</w:t>
            </w:r>
          </w:p>
        </w:tc>
        <w:tc>
          <w:tcPr>
            <w:tcW w:w="425" w:type="dxa"/>
          </w:tcPr>
          <w:p w:rsidR="002105D8" w:rsidRDefault="006522D5" w:rsidP="002105D8">
            <w:pPr>
              <w:jc w:val="center"/>
            </w:pPr>
            <w:r>
              <w:t>F</w:t>
            </w:r>
          </w:p>
        </w:tc>
        <w:tc>
          <w:tcPr>
            <w:tcW w:w="425" w:type="dxa"/>
          </w:tcPr>
          <w:p w:rsidR="002105D8" w:rsidRDefault="006522D5" w:rsidP="002105D8">
            <w:pPr>
              <w:jc w:val="center"/>
            </w:pPr>
            <w:r>
              <w:t>L</w:t>
            </w:r>
          </w:p>
        </w:tc>
        <w:tc>
          <w:tcPr>
            <w:tcW w:w="426" w:type="dxa"/>
          </w:tcPr>
          <w:p w:rsidR="002105D8" w:rsidRDefault="006522D5" w:rsidP="002105D8">
            <w:pPr>
              <w:jc w:val="center"/>
            </w:pPr>
            <w:r>
              <w:t>L</w:t>
            </w:r>
          </w:p>
        </w:tc>
        <w:tc>
          <w:tcPr>
            <w:tcW w:w="567" w:type="dxa"/>
          </w:tcPr>
          <w:p w:rsidR="002105D8" w:rsidRDefault="005A23D8" w:rsidP="002105D8">
            <w:pPr>
              <w:jc w:val="center"/>
              <w:rPr>
                <w:sz w:val="18"/>
                <w:szCs w:val="18"/>
              </w:rPr>
            </w:pPr>
            <w:r>
              <w:rPr>
                <w:sz w:val="18"/>
                <w:szCs w:val="18"/>
              </w:rPr>
              <w:t>4.1</w:t>
            </w:r>
          </w:p>
        </w:tc>
        <w:tc>
          <w:tcPr>
            <w:tcW w:w="4395" w:type="dxa"/>
          </w:tcPr>
          <w:p w:rsidR="00E629AB" w:rsidRDefault="00854883" w:rsidP="002105D8">
            <w:pPr>
              <w:jc w:val="center"/>
              <w:rPr>
                <w:sz w:val="18"/>
                <w:szCs w:val="18"/>
              </w:rPr>
            </w:pPr>
            <w:r>
              <w:rPr>
                <w:sz w:val="18"/>
                <w:szCs w:val="18"/>
              </w:rPr>
              <w:t>Bifurcated tree, both leaders have a biased lean into the property.</w:t>
            </w:r>
          </w:p>
          <w:p w:rsidR="00854883" w:rsidRDefault="00854883" w:rsidP="002105D8">
            <w:pPr>
              <w:jc w:val="center"/>
              <w:rPr>
                <w:sz w:val="18"/>
                <w:szCs w:val="18"/>
              </w:rPr>
            </w:pPr>
            <w:r>
              <w:rPr>
                <w:sz w:val="18"/>
                <w:szCs w:val="18"/>
              </w:rPr>
              <w:t>Tree was sound at inspection and has a medium failure potential.</w:t>
            </w:r>
          </w:p>
          <w:p w:rsidR="00854883" w:rsidRDefault="00854883" w:rsidP="002105D8">
            <w:pPr>
              <w:jc w:val="center"/>
              <w:rPr>
                <w:b/>
                <w:sz w:val="18"/>
                <w:szCs w:val="18"/>
              </w:rPr>
            </w:pPr>
            <w:r w:rsidRPr="00854883">
              <w:rPr>
                <w:b/>
                <w:sz w:val="18"/>
                <w:szCs w:val="18"/>
              </w:rPr>
              <w:t>SHORT TERM RETENTION VALUE</w:t>
            </w:r>
          </w:p>
          <w:p w:rsidR="00854883" w:rsidRPr="00854883" w:rsidRDefault="00854883" w:rsidP="002105D8">
            <w:pPr>
              <w:jc w:val="center"/>
              <w:rPr>
                <w:b/>
                <w:sz w:val="18"/>
                <w:szCs w:val="18"/>
              </w:rPr>
            </w:pPr>
          </w:p>
        </w:tc>
      </w:tr>
      <w:tr w:rsidR="009B010E" w:rsidTr="006B2A7D">
        <w:trPr>
          <w:jc w:val="center"/>
        </w:trPr>
        <w:tc>
          <w:tcPr>
            <w:tcW w:w="454" w:type="dxa"/>
          </w:tcPr>
          <w:p w:rsidR="009B010E" w:rsidRDefault="009B010E" w:rsidP="002105D8">
            <w:r>
              <w:t>37</w:t>
            </w:r>
          </w:p>
        </w:tc>
        <w:tc>
          <w:tcPr>
            <w:tcW w:w="1214" w:type="dxa"/>
          </w:tcPr>
          <w:p w:rsidR="009B010E" w:rsidRDefault="00F83109" w:rsidP="002105D8">
            <w:pPr>
              <w:rPr>
                <w:i/>
              </w:rPr>
            </w:pPr>
            <w:r w:rsidRPr="00B0663A">
              <w:rPr>
                <w:i/>
              </w:rPr>
              <w:t>Eucalyptus lehmannii – Busy Yate</w:t>
            </w:r>
          </w:p>
        </w:tc>
        <w:tc>
          <w:tcPr>
            <w:tcW w:w="603" w:type="dxa"/>
          </w:tcPr>
          <w:p w:rsidR="009B010E" w:rsidRDefault="00153157" w:rsidP="002105D8">
            <w:pPr>
              <w:tabs>
                <w:tab w:val="center" w:pos="156"/>
              </w:tabs>
              <w:jc w:val="center"/>
            </w:pPr>
            <w:r>
              <w:t>M</w:t>
            </w:r>
          </w:p>
        </w:tc>
        <w:tc>
          <w:tcPr>
            <w:tcW w:w="426" w:type="dxa"/>
          </w:tcPr>
          <w:p w:rsidR="009B010E" w:rsidRDefault="006522D5" w:rsidP="002105D8">
            <w:pPr>
              <w:jc w:val="center"/>
            </w:pPr>
            <w:r>
              <w:t>M</w:t>
            </w:r>
          </w:p>
        </w:tc>
        <w:tc>
          <w:tcPr>
            <w:tcW w:w="425" w:type="dxa"/>
          </w:tcPr>
          <w:p w:rsidR="009B010E" w:rsidRDefault="006522D5" w:rsidP="002105D8">
            <w:pPr>
              <w:jc w:val="center"/>
            </w:pPr>
            <w:r>
              <w:t>G</w:t>
            </w:r>
          </w:p>
        </w:tc>
        <w:tc>
          <w:tcPr>
            <w:tcW w:w="425" w:type="dxa"/>
          </w:tcPr>
          <w:p w:rsidR="009B010E" w:rsidRDefault="006522D5" w:rsidP="002105D8">
            <w:pPr>
              <w:jc w:val="center"/>
            </w:pPr>
            <w:r>
              <w:t>F</w:t>
            </w:r>
          </w:p>
        </w:tc>
        <w:tc>
          <w:tcPr>
            <w:tcW w:w="425" w:type="dxa"/>
          </w:tcPr>
          <w:p w:rsidR="009B010E" w:rsidRDefault="006522D5" w:rsidP="002105D8">
            <w:pPr>
              <w:jc w:val="center"/>
            </w:pPr>
            <w:r>
              <w:t>L</w:t>
            </w:r>
          </w:p>
        </w:tc>
        <w:tc>
          <w:tcPr>
            <w:tcW w:w="426" w:type="dxa"/>
          </w:tcPr>
          <w:p w:rsidR="009B010E" w:rsidRDefault="006522D5" w:rsidP="002105D8">
            <w:pPr>
              <w:jc w:val="center"/>
            </w:pPr>
            <w:r>
              <w:t>L</w:t>
            </w:r>
          </w:p>
        </w:tc>
        <w:tc>
          <w:tcPr>
            <w:tcW w:w="567" w:type="dxa"/>
          </w:tcPr>
          <w:p w:rsidR="009B010E" w:rsidRDefault="005A23D8" w:rsidP="002105D8">
            <w:pPr>
              <w:jc w:val="center"/>
              <w:rPr>
                <w:sz w:val="18"/>
                <w:szCs w:val="18"/>
              </w:rPr>
            </w:pPr>
            <w:r>
              <w:rPr>
                <w:sz w:val="18"/>
                <w:szCs w:val="18"/>
              </w:rPr>
              <w:t>2</w:t>
            </w:r>
          </w:p>
        </w:tc>
        <w:tc>
          <w:tcPr>
            <w:tcW w:w="4395" w:type="dxa"/>
          </w:tcPr>
          <w:p w:rsidR="009B010E" w:rsidRDefault="00B97991" w:rsidP="002105D8">
            <w:pPr>
              <w:jc w:val="center"/>
              <w:rPr>
                <w:sz w:val="18"/>
                <w:szCs w:val="18"/>
              </w:rPr>
            </w:pPr>
            <w:r>
              <w:rPr>
                <w:sz w:val="18"/>
                <w:szCs w:val="18"/>
              </w:rPr>
              <w:t>Multi stemmed from lower trunk. Tree has deadwood throughout the canopy.</w:t>
            </w:r>
          </w:p>
          <w:p w:rsidR="00B97991" w:rsidRPr="00B97991" w:rsidRDefault="00B97991" w:rsidP="00B97991">
            <w:pPr>
              <w:jc w:val="center"/>
              <w:rPr>
                <w:b/>
                <w:sz w:val="18"/>
                <w:szCs w:val="18"/>
              </w:rPr>
            </w:pPr>
            <w:r>
              <w:rPr>
                <w:b/>
                <w:sz w:val="18"/>
                <w:szCs w:val="18"/>
              </w:rPr>
              <w:t>LOW LONG TERM RETENTION VALUE</w:t>
            </w:r>
          </w:p>
        </w:tc>
      </w:tr>
      <w:tr w:rsidR="009B010E" w:rsidTr="006B2A7D">
        <w:trPr>
          <w:jc w:val="center"/>
        </w:trPr>
        <w:tc>
          <w:tcPr>
            <w:tcW w:w="454" w:type="dxa"/>
          </w:tcPr>
          <w:p w:rsidR="009B010E" w:rsidRDefault="009B010E" w:rsidP="002105D8">
            <w:r>
              <w:t>38</w:t>
            </w:r>
          </w:p>
        </w:tc>
        <w:tc>
          <w:tcPr>
            <w:tcW w:w="1214" w:type="dxa"/>
          </w:tcPr>
          <w:p w:rsidR="009B010E" w:rsidRDefault="00F83109" w:rsidP="002105D8">
            <w:pPr>
              <w:rPr>
                <w:i/>
              </w:rPr>
            </w:pPr>
            <w:r>
              <w:rPr>
                <w:i/>
              </w:rPr>
              <w:t>Eucalyptus spp.</w:t>
            </w:r>
          </w:p>
        </w:tc>
        <w:tc>
          <w:tcPr>
            <w:tcW w:w="603" w:type="dxa"/>
          </w:tcPr>
          <w:p w:rsidR="009B010E" w:rsidRDefault="00153157" w:rsidP="002105D8">
            <w:pPr>
              <w:tabs>
                <w:tab w:val="center" w:pos="156"/>
              </w:tabs>
              <w:jc w:val="center"/>
            </w:pPr>
            <w:r>
              <w:t>D</w:t>
            </w:r>
          </w:p>
        </w:tc>
        <w:tc>
          <w:tcPr>
            <w:tcW w:w="426" w:type="dxa"/>
          </w:tcPr>
          <w:p w:rsidR="009B010E" w:rsidRDefault="006522D5" w:rsidP="002105D8">
            <w:pPr>
              <w:jc w:val="center"/>
            </w:pPr>
            <w:r>
              <w:t>D</w:t>
            </w:r>
          </w:p>
        </w:tc>
        <w:tc>
          <w:tcPr>
            <w:tcW w:w="425" w:type="dxa"/>
          </w:tcPr>
          <w:p w:rsidR="009B010E" w:rsidRDefault="006522D5" w:rsidP="002105D8">
            <w:pPr>
              <w:jc w:val="center"/>
            </w:pPr>
            <w:r>
              <w:t>D</w:t>
            </w:r>
          </w:p>
        </w:tc>
        <w:tc>
          <w:tcPr>
            <w:tcW w:w="425" w:type="dxa"/>
          </w:tcPr>
          <w:p w:rsidR="009B010E" w:rsidRDefault="006522D5" w:rsidP="002105D8">
            <w:pPr>
              <w:jc w:val="center"/>
            </w:pPr>
            <w:r>
              <w:t>D</w:t>
            </w:r>
          </w:p>
        </w:tc>
        <w:tc>
          <w:tcPr>
            <w:tcW w:w="425" w:type="dxa"/>
          </w:tcPr>
          <w:p w:rsidR="009B010E" w:rsidRDefault="006522D5" w:rsidP="002105D8">
            <w:pPr>
              <w:jc w:val="center"/>
            </w:pPr>
            <w:r>
              <w:t>D</w:t>
            </w:r>
          </w:p>
        </w:tc>
        <w:tc>
          <w:tcPr>
            <w:tcW w:w="426" w:type="dxa"/>
          </w:tcPr>
          <w:p w:rsidR="009B010E" w:rsidRDefault="006522D5" w:rsidP="002105D8">
            <w:pPr>
              <w:jc w:val="center"/>
            </w:pPr>
            <w:r>
              <w:t>D</w:t>
            </w:r>
          </w:p>
        </w:tc>
        <w:tc>
          <w:tcPr>
            <w:tcW w:w="567" w:type="dxa"/>
          </w:tcPr>
          <w:p w:rsidR="009B010E" w:rsidRDefault="005A23D8" w:rsidP="002105D8">
            <w:pPr>
              <w:jc w:val="center"/>
              <w:rPr>
                <w:sz w:val="18"/>
                <w:szCs w:val="18"/>
              </w:rPr>
            </w:pPr>
            <w:r>
              <w:rPr>
                <w:sz w:val="18"/>
                <w:szCs w:val="18"/>
              </w:rPr>
              <w:t>2</w:t>
            </w:r>
          </w:p>
        </w:tc>
        <w:tc>
          <w:tcPr>
            <w:tcW w:w="4395" w:type="dxa"/>
          </w:tcPr>
          <w:p w:rsidR="009B010E" w:rsidRDefault="00B97991" w:rsidP="002105D8">
            <w:pPr>
              <w:jc w:val="center"/>
              <w:rPr>
                <w:sz w:val="18"/>
                <w:szCs w:val="18"/>
              </w:rPr>
            </w:pPr>
            <w:r>
              <w:rPr>
                <w:sz w:val="18"/>
                <w:szCs w:val="18"/>
              </w:rPr>
              <w:t>Dead Tree</w:t>
            </w:r>
          </w:p>
          <w:p w:rsidR="00B97991" w:rsidRPr="00B97991" w:rsidRDefault="00B97991" w:rsidP="002105D8">
            <w:pPr>
              <w:jc w:val="center"/>
              <w:rPr>
                <w:b/>
                <w:sz w:val="18"/>
                <w:szCs w:val="18"/>
              </w:rPr>
            </w:pPr>
            <w:r w:rsidRPr="00B97991">
              <w:rPr>
                <w:b/>
                <w:sz w:val="18"/>
                <w:szCs w:val="18"/>
              </w:rPr>
              <w:t>TREE REQUIRES REMOVAL</w:t>
            </w:r>
          </w:p>
        </w:tc>
      </w:tr>
      <w:tr w:rsidR="009B010E" w:rsidTr="006B2A7D">
        <w:trPr>
          <w:jc w:val="center"/>
        </w:trPr>
        <w:tc>
          <w:tcPr>
            <w:tcW w:w="454" w:type="dxa"/>
          </w:tcPr>
          <w:p w:rsidR="009B010E" w:rsidRDefault="009B010E" w:rsidP="002105D8">
            <w:r>
              <w:t>39</w:t>
            </w:r>
          </w:p>
        </w:tc>
        <w:tc>
          <w:tcPr>
            <w:tcW w:w="1214" w:type="dxa"/>
          </w:tcPr>
          <w:p w:rsidR="009B010E" w:rsidRDefault="00F83109" w:rsidP="002105D8">
            <w:pPr>
              <w:rPr>
                <w:i/>
              </w:rPr>
            </w:pPr>
            <w:r w:rsidRPr="00B0663A">
              <w:rPr>
                <w:i/>
              </w:rPr>
              <w:t>Agonis flexuosa – Willow Myrtle</w:t>
            </w:r>
          </w:p>
        </w:tc>
        <w:tc>
          <w:tcPr>
            <w:tcW w:w="603" w:type="dxa"/>
          </w:tcPr>
          <w:p w:rsidR="009B010E" w:rsidRDefault="00153157" w:rsidP="002105D8">
            <w:pPr>
              <w:tabs>
                <w:tab w:val="center" w:pos="156"/>
              </w:tabs>
              <w:jc w:val="center"/>
            </w:pPr>
            <w:r>
              <w:t>SM</w:t>
            </w:r>
          </w:p>
        </w:tc>
        <w:tc>
          <w:tcPr>
            <w:tcW w:w="426" w:type="dxa"/>
          </w:tcPr>
          <w:p w:rsidR="009B010E" w:rsidRDefault="006522D5" w:rsidP="002105D8">
            <w:pPr>
              <w:jc w:val="center"/>
            </w:pPr>
            <w:r>
              <w:t>M</w:t>
            </w:r>
          </w:p>
        </w:tc>
        <w:tc>
          <w:tcPr>
            <w:tcW w:w="425" w:type="dxa"/>
          </w:tcPr>
          <w:p w:rsidR="009B010E" w:rsidRDefault="006522D5" w:rsidP="002105D8">
            <w:pPr>
              <w:jc w:val="center"/>
            </w:pPr>
            <w:r>
              <w:t>S</w:t>
            </w:r>
          </w:p>
        </w:tc>
        <w:tc>
          <w:tcPr>
            <w:tcW w:w="425" w:type="dxa"/>
          </w:tcPr>
          <w:p w:rsidR="009B010E" w:rsidRDefault="006522D5" w:rsidP="002105D8">
            <w:pPr>
              <w:jc w:val="center"/>
            </w:pPr>
            <w:r>
              <w:t>P</w:t>
            </w:r>
          </w:p>
        </w:tc>
        <w:tc>
          <w:tcPr>
            <w:tcW w:w="425" w:type="dxa"/>
          </w:tcPr>
          <w:p w:rsidR="009B010E" w:rsidRDefault="006522D5" w:rsidP="002105D8">
            <w:pPr>
              <w:jc w:val="center"/>
            </w:pPr>
            <w:r>
              <w:t>L</w:t>
            </w:r>
          </w:p>
        </w:tc>
        <w:tc>
          <w:tcPr>
            <w:tcW w:w="426" w:type="dxa"/>
          </w:tcPr>
          <w:p w:rsidR="009B010E" w:rsidRDefault="006522D5" w:rsidP="002105D8">
            <w:pPr>
              <w:jc w:val="center"/>
            </w:pPr>
            <w:r>
              <w:t>L</w:t>
            </w:r>
          </w:p>
        </w:tc>
        <w:tc>
          <w:tcPr>
            <w:tcW w:w="567" w:type="dxa"/>
          </w:tcPr>
          <w:p w:rsidR="009B010E" w:rsidRDefault="005A23D8" w:rsidP="002105D8">
            <w:pPr>
              <w:jc w:val="center"/>
              <w:rPr>
                <w:sz w:val="18"/>
                <w:szCs w:val="18"/>
              </w:rPr>
            </w:pPr>
            <w:r>
              <w:rPr>
                <w:sz w:val="18"/>
                <w:szCs w:val="18"/>
              </w:rPr>
              <w:t>N/A</w:t>
            </w:r>
          </w:p>
        </w:tc>
        <w:tc>
          <w:tcPr>
            <w:tcW w:w="4395" w:type="dxa"/>
          </w:tcPr>
          <w:p w:rsidR="00B97991" w:rsidRDefault="00B97991" w:rsidP="00D458F0">
            <w:pPr>
              <w:jc w:val="center"/>
              <w:rPr>
                <w:sz w:val="18"/>
                <w:szCs w:val="18"/>
              </w:rPr>
            </w:pPr>
            <w:r>
              <w:rPr>
                <w:sz w:val="18"/>
                <w:szCs w:val="18"/>
              </w:rPr>
              <w:t>Removed at ground level in the past. Weak structural form with a canopy that predominantly epicormic and thinning.</w:t>
            </w:r>
          </w:p>
          <w:p w:rsidR="00B97991" w:rsidRPr="00B97991" w:rsidRDefault="00B97991" w:rsidP="002105D8">
            <w:pPr>
              <w:jc w:val="center"/>
              <w:rPr>
                <w:b/>
                <w:sz w:val="18"/>
                <w:szCs w:val="18"/>
              </w:rPr>
            </w:pPr>
            <w:r w:rsidRPr="00B97991">
              <w:rPr>
                <w:b/>
                <w:sz w:val="18"/>
                <w:szCs w:val="18"/>
              </w:rPr>
              <w:t>LOW RETENTION VALUE</w:t>
            </w:r>
          </w:p>
        </w:tc>
      </w:tr>
      <w:tr w:rsidR="009B010E" w:rsidTr="006B2A7D">
        <w:trPr>
          <w:jc w:val="center"/>
        </w:trPr>
        <w:tc>
          <w:tcPr>
            <w:tcW w:w="454" w:type="dxa"/>
          </w:tcPr>
          <w:p w:rsidR="009B010E" w:rsidRDefault="009B010E" w:rsidP="002105D8">
            <w:r>
              <w:t>40</w:t>
            </w:r>
          </w:p>
        </w:tc>
        <w:tc>
          <w:tcPr>
            <w:tcW w:w="1214" w:type="dxa"/>
          </w:tcPr>
          <w:p w:rsidR="009B010E" w:rsidRDefault="00F83109" w:rsidP="002105D8">
            <w:pPr>
              <w:rPr>
                <w:i/>
              </w:rPr>
            </w:pPr>
            <w:r w:rsidRPr="00B0663A">
              <w:rPr>
                <w:i/>
              </w:rPr>
              <w:t>Melaleuca armillaris – Honey Myrtle</w:t>
            </w:r>
          </w:p>
        </w:tc>
        <w:tc>
          <w:tcPr>
            <w:tcW w:w="603" w:type="dxa"/>
          </w:tcPr>
          <w:p w:rsidR="009B010E" w:rsidRDefault="00153157" w:rsidP="002105D8">
            <w:pPr>
              <w:tabs>
                <w:tab w:val="center" w:pos="156"/>
              </w:tabs>
              <w:jc w:val="center"/>
            </w:pPr>
            <w:r>
              <w:t>M</w:t>
            </w:r>
          </w:p>
        </w:tc>
        <w:tc>
          <w:tcPr>
            <w:tcW w:w="426" w:type="dxa"/>
          </w:tcPr>
          <w:p w:rsidR="009B010E" w:rsidRDefault="006522D5" w:rsidP="002105D8">
            <w:pPr>
              <w:jc w:val="center"/>
            </w:pPr>
            <w:r>
              <w:t>M</w:t>
            </w:r>
          </w:p>
        </w:tc>
        <w:tc>
          <w:tcPr>
            <w:tcW w:w="425" w:type="dxa"/>
          </w:tcPr>
          <w:p w:rsidR="009B010E" w:rsidRDefault="006522D5" w:rsidP="002105D8">
            <w:pPr>
              <w:jc w:val="center"/>
            </w:pPr>
            <w:r>
              <w:t>F</w:t>
            </w:r>
          </w:p>
        </w:tc>
        <w:tc>
          <w:tcPr>
            <w:tcW w:w="425" w:type="dxa"/>
          </w:tcPr>
          <w:p w:rsidR="009B010E" w:rsidRDefault="006522D5" w:rsidP="002105D8">
            <w:pPr>
              <w:jc w:val="center"/>
            </w:pPr>
            <w:r>
              <w:t>F</w:t>
            </w:r>
          </w:p>
        </w:tc>
        <w:tc>
          <w:tcPr>
            <w:tcW w:w="425" w:type="dxa"/>
          </w:tcPr>
          <w:p w:rsidR="009B010E" w:rsidRDefault="006522D5" w:rsidP="002105D8">
            <w:pPr>
              <w:jc w:val="center"/>
            </w:pPr>
            <w:r>
              <w:t>L</w:t>
            </w:r>
          </w:p>
        </w:tc>
        <w:tc>
          <w:tcPr>
            <w:tcW w:w="426" w:type="dxa"/>
          </w:tcPr>
          <w:p w:rsidR="009B010E" w:rsidRDefault="006522D5" w:rsidP="002105D8">
            <w:pPr>
              <w:jc w:val="center"/>
            </w:pPr>
            <w:r>
              <w:t>L</w:t>
            </w:r>
          </w:p>
        </w:tc>
        <w:tc>
          <w:tcPr>
            <w:tcW w:w="567" w:type="dxa"/>
          </w:tcPr>
          <w:p w:rsidR="009B010E" w:rsidRDefault="005A23D8" w:rsidP="002105D8">
            <w:pPr>
              <w:jc w:val="center"/>
              <w:rPr>
                <w:sz w:val="18"/>
                <w:szCs w:val="18"/>
              </w:rPr>
            </w:pPr>
            <w:r>
              <w:rPr>
                <w:sz w:val="18"/>
                <w:szCs w:val="18"/>
              </w:rPr>
              <w:t>4.9</w:t>
            </w:r>
          </w:p>
        </w:tc>
        <w:tc>
          <w:tcPr>
            <w:tcW w:w="4395" w:type="dxa"/>
          </w:tcPr>
          <w:p w:rsidR="009B010E" w:rsidRDefault="00B97991" w:rsidP="002105D8">
            <w:pPr>
              <w:jc w:val="center"/>
              <w:rPr>
                <w:sz w:val="18"/>
                <w:szCs w:val="18"/>
              </w:rPr>
            </w:pPr>
            <w:r>
              <w:rPr>
                <w:sz w:val="18"/>
                <w:szCs w:val="18"/>
              </w:rPr>
              <w:t>Multi stemmed at ground level. The tree has poor form with a thinning canopy. It is a declining specimen, which was sound at inspection.</w:t>
            </w:r>
          </w:p>
          <w:p w:rsidR="00B97991" w:rsidRPr="00B97991" w:rsidRDefault="00B97991" w:rsidP="002105D8">
            <w:pPr>
              <w:jc w:val="center"/>
              <w:rPr>
                <w:b/>
                <w:sz w:val="18"/>
                <w:szCs w:val="18"/>
              </w:rPr>
            </w:pPr>
            <w:r w:rsidRPr="00B97991">
              <w:rPr>
                <w:b/>
                <w:sz w:val="18"/>
                <w:szCs w:val="18"/>
              </w:rPr>
              <w:t>LOW RETENTION VALUE</w:t>
            </w:r>
          </w:p>
        </w:tc>
      </w:tr>
      <w:tr w:rsidR="009B010E" w:rsidTr="006B2A7D">
        <w:trPr>
          <w:jc w:val="center"/>
        </w:trPr>
        <w:tc>
          <w:tcPr>
            <w:tcW w:w="454" w:type="dxa"/>
          </w:tcPr>
          <w:p w:rsidR="009B010E" w:rsidRDefault="009B010E" w:rsidP="002105D8">
            <w:r>
              <w:t>41</w:t>
            </w:r>
          </w:p>
        </w:tc>
        <w:tc>
          <w:tcPr>
            <w:tcW w:w="1214" w:type="dxa"/>
          </w:tcPr>
          <w:p w:rsidR="009B010E" w:rsidRDefault="00F83109" w:rsidP="002105D8">
            <w:pPr>
              <w:rPr>
                <w:i/>
              </w:rPr>
            </w:pPr>
            <w:r w:rsidRPr="00B0663A">
              <w:rPr>
                <w:i/>
              </w:rPr>
              <w:t>Agonis flexuosa – Willow Myrtle</w:t>
            </w:r>
          </w:p>
        </w:tc>
        <w:tc>
          <w:tcPr>
            <w:tcW w:w="603" w:type="dxa"/>
          </w:tcPr>
          <w:p w:rsidR="009B010E" w:rsidRDefault="00153157" w:rsidP="002105D8">
            <w:pPr>
              <w:tabs>
                <w:tab w:val="center" w:pos="156"/>
              </w:tabs>
              <w:jc w:val="center"/>
            </w:pPr>
            <w:r>
              <w:t>SM</w:t>
            </w:r>
          </w:p>
        </w:tc>
        <w:tc>
          <w:tcPr>
            <w:tcW w:w="426" w:type="dxa"/>
          </w:tcPr>
          <w:p w:rsidR="009B010E" w:rsidRDefault="006522D5" w:rsidP="002105D8">
            <w:pPr>
              <w:jc w:val="center"/>
            </w:pPr>
            <w:r>
              <w:t>M</w:t>
            </w:r>
          </w:p>
        </w:tc>
        <w:tc>
          <w:tcPr>
            <w:tcW w:w="425" w:type="dxa"/>
          </w:tcPr>
          <w:p w:rsidR="009B010E" w:rsidRDefault="006522D5" w:rsidP="002105D8">
            <w:pPr>
              <w:jc w:val="center"/>
            </w:pPr>
            <w:r>
              <w:t>S</w:t>
            </w:r>
          </w:p>
        </w:tc>
        <w:tc>
          <w:tcPr>
            <w:tcW w:w="425" w:type="dxa"/>
          </w:tcPr>
          <w:p w:rsidR="009B010E" w:rsidRDefault="006522D5" w:rsidP="002105D8">
            <w:pPr>
              <w:jc w:val="center"/>
            </w:pPr>
            <w:r>
              <w:t>P</w:t>
            </w:r>
          </w:p>
        </w:tc>
        <w:tc>
          <w:tcPr>
            <w:tcW w:w="425" w:type="dxa"/>
          </w:tcPr>
          <w:p w:rsidR="009B010E" w:rsidRDefault="006522D5" w:rsidP="002105D8">
            <w:pPr>
              <w:jc w:val="center"/>
            </w:pPr>
            <w:r>
              <w:t>L</w:t>
            </w:r>
          </w:p>
        </w:tc>
        <w:tc>
          <w:tcPr>
            <w:tcW w:w="426" w:type="dxa"/>
          </w:tcPr>
          <w:p w:rsidR="009B010E" w:rsidRDefault="006522D5" w:rsidP="002105D8">
            <w:pPr>
              <w:jc w:val="center"/>
            </w:pPr>
            <w:r>
              <w:t>L</w:t>
            </w:r>
          </w:p>
        </w:tc>
        <w:tc>
          <w:tcPr>
            <w:tcW w:w="567" w:type="dxa"/>
          </w:tcPr>
          <w:p w:rsidR="009B010E" w:rsidRDefault="005A23D8" w:rsidP="002105D8">
            <w:pPr>
              <w:jc w:val="center"/>
              <w:rPr>
                <w:sz w:val="18"/>
                <w:szCs w:val="18"/>
              </w:rPr>
            </w:pPr>
            <w:r>
              <w:rPr>
                <w:sz w:val="18"/>
                <w:szCs w:val="18"/>
              </w:rPr>
              <w:t>N/A</w:t>
            </w:r>
          </w:p>
        </w:tc>
        <w:tc>
          <w:tcPr>
            <w:tcW w:w="4395" w:type="dxa"/>
          </w:tcPr>
          <w:p w:rsidR="00D458F0" w:rsidRDefault="00D458F0" w:rsidP="00D458F0">
            <w:pPr>
              <w:jc w:val="center"/>
              <w:rPr>
                <w:sz w:val="18"/>
                <w:szCs w:val="18"/>
              </w:rPr>
            </w:pPr>
            <w:r>
              <w:rPr>
                <w:sz w:val="18"/>
                <w:szCs w:val="18"/>
              </w:rPr>
              <w:t>Removed at ground level in the past. Weak structural form with a canopy that predominantly epicormic and thinning.</w:t>
            </w:r>
          </w:p>
          <w:p w:rsidR="009B010E" w:rsidRPr="00854883" w:rsidRDefault="00D458F0" w:rsidP="00D458F0">
            <w:pPr>
              <w:jc w:val="center"/>
              <w:rPr>
                <w:sz w:val="18"/>
                <w:szCs w:val="18"/>
              </w:rPr>
            </w:pPr>
            <w:r w:rsidRPr="00B97991">
              <w:rPr>
                <w:b/>
                <w:sz w:val="18"/>
                <w:szCs w:val="18"/>
              </w:rPr>
              <w:t>LOW RETENTION VALUE</w:t>
            </w:r>
          </w:p>
        </w:tc>
      </w:tr>
      <w:tr w:rsidR="009B010E" w:rsidTr="006B2A7D">
        <w:trPr>
          <w:jc w:val="center"/>
        </w:trPr>
        <w:tc>
          <w:tcPr>
            <w:tcW w:w="454" w:type="dxa"/>
          </w:tcPr>
          <w:p w:rsidR="009B010E" w:rsidRDefault="009B010E" w:rsidP="002105D8">
            <w:r>
              <w:t>42</w:t>
            </w:r>
          </w:p>
        </w:tc>
        <w:tc>
          <w:tcPr>
            <w:tcW w:w="1214" w:type="dxa"/>
          </w:tcPr>
          <w:p w:rsidR="009B010E" w:rsidRDefault="00F83109" w:rsidP="002105D8">
            <w:pPr>
              <w:rPr>
                <w:i/>
              </w:rPr>
            </w:pPr>
            <w:r w:rsidRPr="00B0663A">
              <w:rPr>
                <w:i/>
              </w:rPr>
              <w:t>Melaleuca armillaris – Honey Myrtle</w:t>
            </w:r>
          </w:p>
        </w:tc>
        <w:tc>
          <w:tcPr>
            <w:tcW w:w="603" w:type="dxa"/>
          </w:tcPr>
          <w:p w:rsidR="009B010E" w:rsidRDefault="00153157" w:rsidP="002105D8">
            <w:pPr>
              <w:tabs>
                <w:tab w:val="center" w:pos="156"/>
              </w:tabs>
              <w:jc w:val="center"/>
            </w:pPr>
            <w:r>
              <w:t>M</w:t>
            </w:r>
          </w:p>
        </w:tc>
        <w:tc>
          <w:tcPr>
            <w:tcW w:w="426" w:type="dxa"/>
          </w:tcPr>
          <w:p w:rsidR="009B010E" w:rsidRDefault="006522D5" w:rsidP="002105D8">
            <w:pPr>
              <w:jc w:val="center"/>
            </w:pPr>
            <w:r>
              <w:t>L</w:t>
            </w:r>
          </w:p>
        </w:tc>
        <w:tc>
          <w:tcPr>
            <w:tcW w:w="425" w:type="dxa"/>
          </w:tcPr>
          <w:p w:rsidR="009B010E" w:rsidRDefault="006522D5" w:rsidP="002105D8">
            <w:pPr>
              <w:jc w:val="center"/>
            </w:pPr>
            <w:r>
              <w:t>G</w:t>
            </w:r>
          </w:p>
        </w:tc>
        <w:tc>
          <w:tcPr>
            <w:tcW w:w="425" w:type="dxa"/>
          </w:tcPr>
          <w:p w:rsidR="009B010E" w:rsidRDefault="006522D5" w:rsidP="002105D8">
            <w:pPr>
              <w:jc w:val="center"/>
            </w:pPr>
            <w:r>
              <w:t>F</w:t>
            </w:r>
          </w:p>
        </w:tc>
        <w:tc>
          <w:tcPr>
            <w:tcW w:w="425" w:type="dxa"/>
          </w:tcPr>
          <w:p w:rsidR="009B010E" w:rsidRDefault="006522D5" w:rsidP="002105D8">
            <w:pPr>
              <w:jc w:val="center"/>
            </w:pPr>
            <w:r>
              <w:t>L</w:t>
            </w:r>
          </w:p>
        </w:tc>
        <w:tc>
          <w:tcPr>
            <w:tcW w:w="426" w:type="dxa"/>
          </w:tcPr>
          <w:p w:rsidR="009B010E" w:rsidRDefault="006522D5" w:rsidP="002105D8">
            <w:pPr>
              <w:jc w:val="center"/>
            </w:pPr>
            <w:r>
              <w:t>L</w:t>
            </w:r>
          </w:p>
        </w:tc>
        <w:tc>
          <w:tcPr>
            <w:tcW w:w="567" w:type="dxa"/>
          </w:tcPr>
          <w:p w:rsidR="009B010E" w:rsidRDefault="005A23D8" w:rsidP="002105D8">
            <w:pPr>
              <w:jc w:val="center"/>
              <w:rPr>
                <w:sz w:val="18"/>
                <w:szCs w:val="18"/>
              </w:rPr>
            </w:pPr>
            <w:r>
              <w:rPr>
                <w:sz w:val="18"/>
                <w:szCs w:val="18"/>
              </w:rPr>
              <w:t>2</w:t>
            </w:r>
          </w:p>
        </w:tc>
        <w:tc>
          <w:tcPr>
            <w:tcW w:w="4395" w:type="dxa"/>
          </w:tcPr>
          <w:p w:rsidR="009B010E" w:rsidRDefault="00D458F0" w:rsidP="002105D8">
            <w:pPr>
              <w:jc w:val="center"/>
              <w:rPr>
                <w:sz w:val="18"/>
                <w:szCs w:val="18"/>
              </w:rPr>
            </w:pPr>
            <w:r>
              <w:rPr>
                <w:sz w:val="18"/>
                <w:szCs w:val="18"/>
              </w:rPr>
              <w:t>Tree with mature crown in good condition. Tree sound at inspection with good health.</w:t>
            </w:r>
          </w:p>
          <w:p w:rsidR="00D458F0" w:rsidRDefault="00D458F0" w:rsidP="002105D8">
            <w:pPr>
              <w:jc w:val="center"/>
              <w:rPr>
                <w:b/>
                <w:sz w:val="18"/>
                <w:szCs w:val="18"/>
              </w:rPr>
            </w:pPr>
            <w:r w:rsidRPr="00D458F0">
              <w:rPr>
                <w:b/>
                <w:sz w:val="18"/>
                <w:szCs w:val="18"/>
              </w:rPr>
              <w:t>GOOD RETENTION VALUE</w:t>
            </w:r>
          </w:p>
          <w:p w:rsidR="00D025A0" w:rsidRDefault="00D025A0" w:rsidP="002105D8">
            <w:pPr>
              <w:jc w:val="center"/>
              <w:rPr>
                <w:b/>
                <w:sz w:val="18"/>
                <w:szCs w:val="18"/>
              </w:rPr>
            </w:pPr>
          </w:p>
          <w:p w:rsidR="00D025A0" w:rsidRDefault="00D025A0" w:rsidP="002105D8">
            <w:pPr>
              <w:jc w:val="center"/>
              <w:rPr>
                <w:b/>
                <w:sz w:val="18"/>
                <w:szCs w:val="18"/>
              </w:rPr>
            </w:pPr>
          </w:p>
          <w:p w:rsidR="00D025A0" w:rsidRDefault="00D025A0" w:rsidP="002105D8">
            <w:pPr>
              <w:jc w:val="center"/>
              <w:rPr>
                <w:b/>
                <w:sz w:val="18"/>
                <w:szCs w:val="18"/>
              </w:rPr>
            </w:pPr>
          </w:p>
          <w:p w:rsidR="00D025A0" w:rsidRDefault="00D025A0" w:rsidP="002105D8">
            <w:pPr>
              <w:jc w:val="center"/>
              <w:rPr>
                <w:b/>
                <w:sz w:val="18"/>
                <w:szCs w:val="18"/>
              </w:rPr>
            </w:pPr>
          </w:p>
          <w:p w:rsidR="00D025A0" w:rsidRPr="00D458F0" w:rsidRDefault="00D025A0" w:rsidP="002105D8">
            <w:pPr>
              <w:jc w:val="center"/>
              <w:rPr>
                <w:b/>
                <w:sz w:val="18"/>
                <w:szCs w:val="18"/>
              </w:rPr>
            </w:pPr>
          </w:p>
        </w:tc>
      </w:tr>
      <w:tr w:rsidR="00D025A0" w:rsidTr="006B2A7D">
        <w:trPr>
          <w:trHeight w:val="1266"/>
          <w:jc w:val="center"/>
        </w:trPr>
        <w:tc>
          <w:tcPr>
            <w:tcW w:w="454" w:type="dxa"/>
            <w:textDirection w:val="btLr"/>
          </w:tcPr>
          <w:p w:rsidR="00D025A0" w:rsidRPr="00CB389F" w:rsidRDefault="00D025A0" w:rsidP="00D025A0">
            <w:pPr>
              <w:ind w:left="113" w:right="113"/>
              <w:jc w:val="center"/>
              <w:rPr>
                <w:b/>
                <w:sz w:val="18"/>
                <w:szCs w:val="18"/>
              </w:rPr>
            </w:pPr>
            <w:r w:rsidRPr="00CB389F">
              <w:rPr>
                <w:b/>
                <w:sz w:val="18"/>
                <w:szCs w:val="18"/>
              </w:rPr>
              <w:lastRenderedPageBreak/>
              <w:t>No.</w:t>
            </w:r>
          </w:p>
        </w:tc>
        <w:tc>
          <w:tcPr>
            <w:tcW w:w="1214" w:type="dxa"/>
            <w:textDirection w:val="btLr"/>
          </w:tcPr>
          <w:p w:rsidR="00D025A0" w:rsidRPr="00CB389F" w:rsidRDefault="00D025A0" w:rsidP="00D025A0">
            <w:pPr>
              <w:ind w:left="113" w:right="113"/>
              <w:jc w:val="center"/>
              <w:rPr>
                <w:b/>
                <w:sz w:val="18"/>
                <w:szCs w:val="18"/>
              </w:rPr>
            </w:pPr>
            <w:r w:rsidRPr="00CB389F">
              <w:rPr>
                <w:b/>
                <w:sz w:val="18"/>
                <w:szCs w:val="18"/>
              </w:rPr>
              <w:t>Identification</w:t>
            </w:r>
          </w:p>
        </w:tc>
        <w:tc>
          <w:tcPr>
            <w:tcW w:w="603" w:type="dxa"/>
            <w:textDirection w:val="btLr"/>
          </w:tcPr>
          <w:p w:rsidR="00D025A0" w:rsidRPr="00CB389F" w:rsidRDefault="00D025A0" w:rsidP="00D025A0">
            <w:pPr>
              <w:ind w:left="113" w:right="113"/>
              <w:jc w:val="center"/>
              <w:rPr>
                <w:b/>
                <w:sz w:val="18"/>
                <w:szCs w:val="18"/>
              </w:rPr>
            </w:pPr>
            <w:r w:rsidRPr="00CB389F">
              <w:rPr>
                <w:b/>
                <w:sz w:val="18"/>
                <w:szCs w:val="18"/>
              </w:rPr>
              <w:t xml:space="preserve">Est. </w:t>
            </w:r>
            <w:proofErr w:type="spellStart"/>
            <w:r w:rsidRPr="00CB389F">
              <w:rPr>
                <w:b/>
                <w:sz w:val="18"/>
                <w:szCs w:val="18"/>
              </w:rPr>
              <w:t>Age</w:t>
            </w:r>
            <w:proofErr w:type="spellEnd"/>
            <w:r>
              <w:rPr>
                <w:b/>
                <w:sz w:val="18"/>
                <w:szCs w:val="18"/>
              </w:rPr>
              <w:t xml:space="preserve"> </w:t>
            </w:r>
            <w:proofErr w:type="spellStart"/>
            <w:r>
              <w:rPr>
                <w:b/>
                <w:sz w:val="18"/>
                <w:szCs w:val="18"/>
              </w:rPr>
              <w:t>Yrs</w:t>
            </w:r>
            <w:proofErr w:type="spellEnd"/>
          </w:p>
        </w:tc>
        <w:tc>
          <w:tcPr>
            <w:tcW w:w="426" w:type="dxa"/>
            <w:textDirection w:val="btLr"/>
          </w:tcPr>
          <w:p w:rsidR="00D025A0" w:rsidRPr="00CB389F" w:rsidRDefault="00D025A0" w:rsidP="00D025A0">
            <w:pPr>
              <w:ind w:left="113" w:right="113"/>
              <w:jc w:val="center"/>
              <w:rPr>
                <w:b/>
                <w:sz w:val="18"/>
                <w:szCs w:val="18"/>
              </w:rPr>
            </w:pPr>
            <w:r w:rsidRPr="00CB389F">
              <w:rPr>
                <w:b/>
                <w:sz w:val="18"/>
                <w:szCs w:val="18"/>
              </w:rPr>
              <w:t>ULE</w:t>
            </w:r>
          </w:p>
        </w:tc>
        <w:tc>
          <w:tcPr>
            <w:tcW w:w="425" w:type="dxa"/>
            <w:textDirection w:val="btLr"/>
          </w:tcPr>
          <w:p w:rsidR="00D025A0" w:rsidRPr="00CB389F" w:rsidRDefault="00D025A0" w:rsidP="00D025A0">
            <w:pPr>
              <w:ind w:left="113" w:right="113"/>
              <w:jc w:val="center"/>
              <w:rPr>
                <w:b/>
                <w:sz w:val="18"/>
                <w:szCs w:val="18"/>
              </w:rPr>
            </w:pPr>
            <w:r w:rsidRPr="00CB389F">
              <w:rPr>
                <w:b/>
                <w:sz w:val="18"/>
                <w:szCs w:val="18"/>
              </w:rPr>
              <w:t>Health</w:t>
            </w:r>
          </w:p>
        </w:tc>
        <w:tc>
          <w:tcPr>
            <w:tcW w:w="425" w:type="dxa"/>
            <w:textDirection w:val="btLr"/>
          </w:tcPr>
          <w:p w:rsidR="00D025A0" w:rsidRPr="00CB389F" w:rsidRDefault="00D025A0" w:rsidP="00D025A0">
            <w:pPr>
              <w:ind w:left="113" w:right="113"/>
              <w:jc w:val="center"/>
              <w:rPr>
                <w:b/>
                <w:sz w:val="18"/>
                <w:szCs w:val="18"/>
              </w:rPr>
            </w:pPr>
            <w:r w:rsidRPr="00CB389F">
              <w:rPr>
                <w:b/>
                <w:sz w:val="18"/>
                <w:szCs w:val="18"/>
              </w:rPr>
              <w:t>Structure</w:t>
            </w:r>
          </w:p>
        </w:tc>
        <w:tc>
          <w:tcPr>
            <w:tcW w:w="425" w:type="dxa"/>
            <w:textDirection w:val="btLr"/>
          </w:tcPr>
          <w:p w:rsidR="00D025A0" w:rsidRPr="00CB389F" w:rsidRDefault="00D025A0" w:rsidP="00D025A0">
            <w:pPr>
              <w:ind w:left="113" w:right="113"/>
              <w:jc w:val="center"/>
              <w:rPr>
                <w:b/>
                <w:sz w:val="18"/>
                <w:szCs w:val="18"/>
              </w:rPr>
            </w:pPr>
            <w:r w:rsidRPr="00CB389F">
              <w:rPr>
                <w:b/>
                <w:sz w:val="18"/>
                <w:szCs w:val="18"/>
              </w:rPr>
              <w:t>Significance</w:t>
            </w:r>
          </w:p>
        </w:tc>
        <w:tc>
          <w:tcPr>
            <w:tcW w:w="426" w:type="dxa"/>
            <w:textDirection w:val="btLr"/>
          </w:tcPr>
          <w:p w:rsidR="00D025A0" w:rsidRPr="00CB389F" w:rsidRDefault="00D025A0" w:rsidP="00D025A0">
            <w:pPr>
              <w:ind w:left="113" w:right="113"/>
              <w:jc w:val="center"/>
              <w:rPr>
                <w:b/>
                <w:sz w:val="18"/>
                <w:szCs w:val="18"/>
              </w:rPr>
            </w:pPr>
            <w:r w:rsidRPr="00CB389F">
              <w:rPr>
                <w:b/>
                <w:sz w:val="18"/>
                <w:szCs w:val="18"/>
              </w:rPr>
              <w:t>H</w:t>
            </w:r>
            <w:r>
              <w:rPr>
                <w:b/>
                <w:sz w:val="18"/>
                <w:szCs w:val="18"/>
              </w:rPr>
              <w:t>azard</w:t>
            </w:r>
          </w:p>
        </w:tc>
        <w:tc>
          <w:tcPr>
            <w:tcW w:w="567" w:type="dxa"/>
            <w:textDirection w:val="btLr"/>
          </w:tcPr>
          <w:p w:rsidR="00D025A0" w:rsidRDefault="00D025A0" w:rsidP="00D025A0">
            <w:pPr>
              <w:ind w:left="113" w:right="113"/>
              <w:jc w:val="center"/>
              <w:rPr>
                <w:b/>
                <w:sz w:val="18"/>
                <w:szCs w:val="18"/>
              </w:rPr>
            </w:pPr>
            <w:r>
              <w:rPr>
                <w:b/>
                <w:sz w:val="18"/>
                <w:szCs w:val="18"/>
              </w:rPr>
              <w:t>TPZ</w:t>
            </w:r>
          </w:p>
        </w:tc>
        <w:tc>
          <w:tcPr>
            <w:tcW w:w="4395" w:type="dxa"/>
            <w:textDirection w:val="btLr"/>
          </w:tcPr>
          <w:p w:rsidR="00D025A0" w:rsidRPr="00D025A0" w:rsidRDefault="00D025A0" w:rsidP="00D025A0">
            <w:pPr>
              <w:ind w:left="113" w:right="113"/>
              <w:jc w:val="center"/>
              <w:rPr>
                <w:b/>
                <w:sz w:val="18"/>
                <w:szCs w:val="18"/>
              </w:rPr>
            </w:pPr>
            <w:r w:rsidRPr="00D025A0">
              <w:rPr>
                <w:b/>
                <w:sz w:val="18"/>
                <w:szCs w:val="18"/>
              </w:rPr>
              <w:t>Comment</w:t>
            </w:r>
          </w:p>
        </w:tc>
      </w:tr>
      <w:tr w:rsidR="009B010E" w:rsidTr="006B2A7D">
        <w:trPr>
          <w:jc w:val="center"/>
        </w:trPr>
        <w:tc>
          <w:tcPr>
            <w:tcW w:w="454" w:type="dxa"/>
          </w:tcPr>
          <w:p w:rsidR="009B010E" w:rsidRDefault="009B010E" w:rsidP="002105D8">
            <w:r>
              <w:t>43</w:t>
            </w:r>
          </w:p>
        </w:tc>
        <w:tc>
          <w:tcPr>
            <w:tcW w:w="1214" w:type="dxa"/>
          </w:tcPr>
          <w:p w:rsidR="009B010E" w:rsidRDefault="00F83109" w:rsidP="002105D8">
            <w:pPr>
              <w:rPr>
                <w:i/>
              </w:rPr>
            </w:pPr>
            <w:r>
              <w:rPr>
                <w:i/>
              </w:rPr>
              <w:t>Melaleuca lanceolata - Moonah</w:t>
            </w:r>
          </w:p>
        </w:tc>
        <w:tc>
          <w:tcPr>
            <w:tcW w:w="603" w:type="dxa"/>
          </w:tcPr>
          <w:p w:rsidR="009B010E" w:rsidRDefault="00153157" w:rsidP="002105D8">
            <w:pPr>
              <w:tabs>
                <w:tab w:val="center" w:pos="156"/>
              </w:tabs>
              <w:jc w:val="center"/>
            </w:pPr>
            <w:r>
              <w:t>SM</w:t>
            </w:r>
          </w:p>
        </w:tc>
        <w:tc>
          <w:tcPr>
            <w:tcW w:w="426" w:type="dxa"/>
          </w:tcPr>
          <w:p w:rsidR="009B010E" w:rsidRDefault="006522D5" w:rsidP="002105D8">
            <w:pPr>
              <w:jc w:val="center"/>
            </w:pPr>
            <w:r>
              <w:t>M</w:t>
            </w:r>
          </w:p>
        </w:tc>
        <w:tc>
          <w:tcPr>
            <w:tcW w:w="425" w:type="dxa"/>
          </w:tcPr>
          <w:p w:rsidR="009B010E" w:rsidRDefault="006522D5" w:rsidP="002105D8">
            <w:pPr>
              <w:jc w:val="center"/>
            </w:pPr>
            <w:r>
              <w:t>F</w:t>
            </w:r>
          </w:p>
        </w:tc>
        <w:tc>
          <w:tcPr>
            <w:tcW w:w="425" w:type="dxa"/>
          </w:tcPr>
          <w:p w:rsidR="009B010E" w:rsidRDefault="006522D5" w:rsidP="002105D8">
            <w:pPr>
              <w:jc w:val="center"/>
            </w:pPr>
            <w:r>
              <w:t>P</w:t>
            </w:r>
          </w:p>
        </w:tc>
        <w:tc>
          <w:tcPr>
            <w:tcW w:w="425" w:type="dxa"/>
          </w:tcPr>
          <w:p w:rsidR="009B010E" w:rsidRDefault="006522D5" w:rsidP="002105D8">
            <w:pPr>
              <w:jc w:val="center"/>
            </w:pPr>
            <w:r>
              <w:t>M</w:t>
            </w:r>
          </w:p>
        </w:tc>
        <w:tc>
          <w:tcPr>
            <w:tcW w:w="426" w:type="dxa"/>
          </w:tcPr>
          <w:p w:rsidR="009B010E" w:rsidRDefault="006522D5" w:rsidP="002105D8">
            <w:pPr>
              <w:jc w:val="center"/>
            </w:pPr>
            <w:r>
              <w:t>L</w:t>
            </w:r>
          </w:p>
        </w:tc>
        <w:tc>
          <w:tcPr>
            <w:tcW w:w="567" w:type="dxa"/>
          </w:tcPr>
          <w:p w:rsidR="009B010E" w:rsidRDefault="005A23D8" w:rsidP="002105D8">
            <w:pPr>
              <w:jc w:val="center"/>
              <w:rPr>
                <w:sz w:val="18"/>
                <w:szCs w:val="18"/>
              </w:rPr>
            </w:pPr>
            <w:r>
              <w:rPr>
                <w:sz w:val="18"/>
                <w:szCs w:val="18"/>
              </w:rPr>
              <w:t>2</w:t>
            </w:r>
          </w:p>
        </w:tc>
        <w:tc>
          <w:tcPr>
            <w:tcW w:w="4395" w:type="dxa"/>
          </w:tcPr>
          <w:p w:rsidR="009B010E" w:rsidRDefault="00D458F0" w:rsidP="002105D8">
            <w:pPr>
              <w:jc w:val="center"/>
              <w:rPr>
                <w:sz w:val="18"/>
                <w:szCs w:val="18"/>
              </w:rPr>
            </w:pPr>
            <w:r>
              <w:rPr>
                <w:sz w:val="18"/>
                <w:szCs w:val="18"/>
              </w:rPr>
              <w:t>Multi stemmed from 0.5m above the ground. An indigenous native with past pruning wounds at about 1m high in its canopy.</w:t>
            </w:r>
          </w:p>
          <w:p w:rsidR="00D458F0" w:rsidRDefault="00D458F0" w:rsidP="002105D8">
            <w:pPr>
              <w:jc w:val="center"/>
              <w:rPr>
                <w:sz w:val="18"/>
                <w:szCs w:val="18"/>
              </w:rPr>
            </w:pPr>
            <w:r>
              <w:rPr>
                <w:sz w:val="18"/>
                <w:szCs w:val="18"/>
              </w:rPr>
              <w:t>Tree is partly epicormic.</w:t>
            </w:r>
          </w:p>
          <w:p w:rsidR="00D458F0" w:rsidRDefault="00D458F0" w:rsidP="002105D8">
            <w:pPr>
              <w:jc w:val="center"/>
              <w:rPr>
                <w:sz w:val="18"/>
                <w:szCs w:val="18"/>
              </w:rPr>
            </w:pPr>
            <w:r>
              <w:rPr>
                <w:sz w:val="18"/>
                <w:szCs w:val="18"/>
              </w:rPr>
              <w:t>Tree has retention value as a screening shrub.</w:t>
            </w:r>
          </w:p>
          <w:p w:rsidR="00D458F0" w:rsidRDefault="00D458F0" w:rsidP="002105D8">
            <w:pPr>
              <w:jc w:val="center"/>
              <w:rPr>
                <w:b/>
                <w:sz w:val="18"/>
                <w:szCs w:val="18"/>
              </w:rPr>
            </w:pPr>
            <w:r w:rsidRPr="00D458F0">
              <w:rPr>
                <w:b/>
                <w:sz w:val="18"/>
                <w:szCs w:val="18"/>
              </w:rPr>
              <w:t>RETENTION VALUE IN THIS TREE</w:t>
            </w:r>
          </w:p>
          <w:p w:rsidR="00D458F0" w:rsidRPr="00D458F0" w:rsidRDefault="00D458F0" w:rsidP="002105D8">
            <w:pPr>
              <w:jc w:val="center"/>
              <w:rPr>
                <w:b/>
                <w:sz w:val="18"/>
                <w:szCs w:val="18"/>
              </w:rPr>
            </w:pPr>
          </w:p>
          <w:p w:rsidR="00D458F0" w:rsidRPr="00854883" w:rsidRDefault="00D458F0" w:rsidP="00D458F0">
            <w:pPr>
              <w:jc w:val="center"/>
              <w:rPr>
                <w:sz w:val="18"/>
                <w:szCs w:val="18"/>
              </w:rPr>
            </w:pPr>
          </w:p>
        </w:tc>
      </w:tr>
      <w:tr w:rsidR="009B010E" w:rsidTr="006B2A7D">
        <w:trPr>
          <w:jc w:val="center"/>
        </w:trPr>
        <w:tc>
          <w:tcPr>
            <w:tcW w:w="454" w:type="dxa"/>
          </w:tcPr>
          <w:p w:rsidR="009B010E" w:rsidRDefault="009B010E" w:rsidP="002105D8">
            <w:r>
              <w:t>44</w:t>
            </w:r>
          </w:p>
        </w:tc>
        <w:tc>
          <w:tcPr>
            <w:tcW w:w="1214" w:type="dxa"/>
          </w:tcPr>
          <w:p w:rsidR="009B010E" w:rsidRDefault="00F83109" w:rsidP="002105D8">
            <w:pPr>
              <w:rPr>
                <w:i/>
              </w:rPr>
            </w:pPr>
            <w:r>
              <w:rPr>
                <w:i/>
              </w:rPr>
              <w:t>Corymbia citriodora – Lemon Scented Gum</w:t>
            </w:r>
          </w:p>
        </w:tc>
        <w:tc>
          <w:tcPr>
            <w:tcW w:w="603" w:type="dxa"/>
          </w:tcPr>
          <w:p w:rsidR="009B010E" w:rsidRDefault="00153157" w:rsidP="002105D8">
            <w:pPr>
              <w:tabs>
                <w:tab w:val="center" w:pos="156"/>
              </w:tabs>
              <w:jc w:val="center"/>
            </w:pPr>
            <w:r>
              <w:t>SM</w:t>
            </w:r>
          </w:p>
        </w:tc>
        <w:tc>
          <w:tcPr>
            <w:tcW w:w="426" w:type="dxa"/>
          </w:tcPr>
          <w:p w:rsidR="009B010E" w:rsidRDefault="002D36C1" w:rsidP="002105D8">
            <w:pPr>
              <w:jc w:val="center"/>
            </w:pPr>
            <w:r>
              <w:t>L</w:t>
            </w:r>
          </w:p>
        </w:tc>
        <w:tc>
          <w:tcPr>
            <w:tcW w:w="425" w:type="dxa"/>
          </w:tcPr>
          <w:p w:rsidR="009B010E" w:rsidRDefault="002D36C1" w:rsidP="002105D8">
            <w:pPr>
              <w:jc w:val="center"/>
            </w:pPr>
            <w:r>
              <w:t>G</w:t>
            </w:r>
          </w:p>
        </w:tc>
        <w:tc>
          <w:tcPr>
            <w:tcW w:w="425" w:type="dxa"/>
          </w:tcPr>
          <w:p w:rsidR="009B010E" w:rsidRDefault="002D36C1" w:rsidP="002105D8">
            <w:pPr>
              <w:jc w:val="center"/>
            </w:pPr>
            <w:r>
              <w:t>F</w:t>
            </w:r>
          </w:p>
        </w:tc>
        <w:tc>
          <w:tcPr>
            <w:tcW w:w="425" w:type="dxa"/>
          </w:tcPr>
          <w:p w:rsidR="009B010E" w:rsidRDefault="002D36C1" w:rsidP="002105D8">
            <w:pPr>
              <w:jc w:val="center"/>
            </w:pPr>
            <w:r>
              <w:t>M</w:t>
            </w:r>
          </w:p>
        </w:tc>
        <w:tc>
          <w:tcPr>
            <w:tcW w:w="426" w:type="dxa"/>
          </w:tcPr>
          <w:p w:rsidR="009B010E" w:rsidRDefault="002D36C1" w:rsidP="002105D8">
            <w:pPr>
              <w:jc w:val="center"/>
            </w:pPr>
            <w:r>
              <w:t>L</w:t>
            </w:r>
          </w:p>
        </w:tc>
        <w:tc>
          <w:tcPr>
            <w:tcW w:w="567" w:type="dxa"/>
          </w:tcPr>
          <w:p w:rsidR="009B010E" w:rsidRDefault="005A23D8" w:rsidP="002105D8">
            <w:pPr>
              <w:jc w:val="center"/>
              <w:rPr>
                <w:sz w:val="18"/>
                <w:szCs w:val="18"/>
              </w:rPr>
            </w:pPr>
            <w:r>
              <w:rPr>
                <w:sz w:val="18"/>
                <w:szCs w:val="18"/>
              </w:rPr>
              <w:t>2</w:t>
            </w:r>
          </w:p>
        </w:tc>
        <w:tc>
          <w:tcPr>
            <w:tcW w:w="4395" w:type="dxa"/>
          </w:tcPr>
          <w:p w:rsidR="009B010E" w:rsidRDefault="00D458F0" w:rsidP="002105D8">
            <w:pPr>
              <w:jc w:val="center"/>
              <w:rPr>
                <w:sz w:val="18"/>
                <w:szCs w:val="18"/>
              </w:rPr>
            </w:pPr>
            <w:r>
              <w:rPr>
                <w:sz w:val="18"/>
                <w:szCs w:val="18"/>
              </w:rPr>
              <w:t>Tall upright specimen with sparse thing canopy, tree has poor form but a sound structure.</w:t>
            </w:r>
          </w:p>
          <w:p w:rsidR="00D458F0" w:rsidRPr="00D458F0" w:rsidRDefault="00D458F0" w:rsidP="002105D8">
            <w:pPr>
              <w:jc w:val="center"/>
              <w:rPr>
                <w:b/>
                <w:sz w:val="18"/>
                <w:szCs w:val="18"/>
              </w:rPr>
            </w:pPr>
            <w:r w:rsidRPr="00D458F0">
              <w:rPr>
                <w:b/>
                <w:sz w:val="18"/>
                <w:szCs w:val="18"/>
              </w:rPr>
              <w:t>MEDIUM RETENTION VALUE</w:t>
            </w:r>
          </w:p>
        </w:tc>
      </w:tr>
      <w:tr w:rsidR="009B010E" w:rsidTr="006B2A7D">
        <w:trPr>
          <w:jc w:val="center"/>
        </w:trPr>
        <w:tc>
          <w:tcPr>
            <w:tcW w:w="454" w:type="dxa"/>
          </w:tcPr>
          <w:p w:rsidR="009B010E" w:rsidRDefault="009B010E" w:rsidP="002105D8">
            <w:r>
              <w:t>45</w:t>
            </w:r>
          </w:p>
        </w:tc>
        <w:tc>
          <w:tcPr>
            <w:tcW w:w="1214" w:type="dxa"/>
          </w:tcPr>
          <w:p w:rsidR="009B010E" w:rsidRDefault="00F83109" w:rsidP="002105D8">
            <w:pPr>
              <w:rPr>
                <w:i/>
              </w:rPr>
            </w:pPr>
            <w:r>
              <w:rPr>
                <w:i/>
                <w:sz w:val="20"/>
                <w:szCs w:val="20"/>
              </w:rPr>
              <w:t>Eucalyptus leucoxylon – Yellow Gum</w:t>
            </w:r>
          </w:p>
        </w:tc>
        <w:tc>
          <w:tcPr>
            <w:tcW w:w="603" w:type="dxa"/>
          </w:tcPr>
          <w:p w:rsidR="009B010E" w:rsidRDefault="00153157" w:rsidP="002105D8">
            <w:pPr>
              <w:tabs>
                <w:tab w:val="center" w:pos="156"/>
              </w:tabs>
              <w:jc w:val="center"/>
            </w:pPr>
            <w:r>
              <w:t>SM</w:t>
            </w:r>
          </w:p>
        </w:tc>
        <w:tc>
          <w:tcPr>
            <w:tcW w:w="426" w:type="dxa"/>
          </w:tcPr>
          <w:p w:rsidR="009B010E" w:rsidRDefault="002D36C1" w:rsidP="002105D8">
            <w:pPr>
              <w:jc w:val="center"/>
            </w:pPr>
            <w:r>
              <w:t>L</w:t>
            </w:r>
          </w:p>
        </w:tc>
        <w:tc>
          <w:tcPr>
            <w:tcW w:w="425" w:type="dxa"/>
          </w:tcPr>
          <w:p w:rsidR="009B010E" w:rsidRDefault="002D36C1" w:rsidP="002105D8">
            <w:pPr>
              <w:jc w:val="center"/>
            </w:pPr>
            <w:r>
              <w:t>G</w:t>
            </w:r>
          </w:p>
        </w:tc>
        <w:tc>
          <w:tcPr>
            <w:tcW w:w="425" w:type="dxa"/>
          </w:tcPr>
          <w:p w:rsidR="009B010E" w:rsidRDefault="002D36C1" w:rsidP="002105D8">
            <w:pPr>
              <w:jc w:val="center"/>
            </w:pPr>
            <w:r>
              <w:t>F</w:t>
            </w:r>
          </w:p>
        </w:tc>
        <w:tc>
          <w:tcPr>
            <w:tcW w:w="425" w:type="dxa"/>
          </w:tcPr>
          <w:p w:rsidR="009B010E" w:rsidRDefault="002D36C1" w:rsidP="002105D8">
            <w:pPr>
              <w:jc w:val="center"/>
            </w:pPr>
            <w:r>
              <w:t>L</w:t>
            </w:r>
          </w:p>
        </w:tc>
        <w:tc>
          <w:tcPr>
            <w:tcW w:w="426" w:type="dxa"/>
          </w:tcPr>
          <w:p w:rsidR="009B010E" w:rsidRDefault="002D36C1" w:rsidP="002105D8">
            <w:pPr>
              <w:jc w:val="center"/>
            </w:pPr>
            <w:r>
              <w:t>L</w:t>
            </w:r>
          </w:p>
        </w:tc>
        <w:tc>
          <w:tcPr>
            <w:tcW w:w="567" w:type="dxa"/>
          </w:tcPr>
          <w:p w:rsidR="009B010E" w:rsidRDefault="005A23D8" w:rsidP="002105D8">
            <w:pPr>
              <w:jc w:val="center"/>
              <w:rPr>
                <w:sz w:val="18"/>
                <w:szCs w:val="18"/>
              </w:rPr>
            </w:pPr>
            <w:r>
              <w:rPr>
                <w:sz w:val="18"/>
                <w:szCs w:val="18"/>
              </w:rPr>
              <w:t>6.4</w:t>
            </w:r>
          </w:p>
        </w:tc>
        <w:tc>
          <w:tcPr>
            <w:tcW w:w="4395" w:type="dxa"/>
          </w:tcPr>
          <w:p w:rsidR="009B010E" w:rsidRDefault="002217E9" w:rsidP="002105D8">
            <w:pPr>
              <w:jc w:val="center"/>
              <w:rPr>
                <w:sz w:val="18"/>
                <w:szCs w:val="18"/>
              </w:rPr>
            </w:pPr>
            <w:r>
              <w:rPr>
                <w:sz w:val="18"/>
                <w:szCs w:val="18"/>
              </w:rPr>
              <w:t>Tree in the past has been reduced to a stump of 0.5m, now has X 5 epicormic leaders. At inspection the tree was sound in health and showed no signs of declining health.</w:t>
            </w:r>
          </w:p>
          <w:p w:rsidR="002217E9" w:rsidRDefault="002217E9" w:rsidP="002105D8">
            <w:pPr>
              <w:jc w:val="center"/>
              <w:rPr>
                <w:b/>
                <w:sz w:val="18"/>
                <w:szCs w:val="18"/>
              </w:rPr>
            </w:pPr>
            <w:r w:rsidRPr="002217E9">
              <w:rPr>
                <w:b/>
                <w:sz w:val="18"/>
                <w:szCs w:val="18"/>
              </w:rPr>
              <w:t>MEDUM RETENTION VALUE</w:t>
            </w:r>
          </w:p>
          <w:p w:rsidR="002217E9" w:rsidRPr="002217E9" w:rsidRDefault="002217E9" w:rsidP="002105D8">
            <w:pPr>
              <w:jc w:val="center"/>
              <w:rPr>
                <w:b/>
                <w:sz w:val="18"/>
                <w:szCs w:val="18"/>
              </w:rPr>
            </w:pPr>
          </w:p>
        </w:tc>
      </w:tr>
      <w:tr w:rsidR="009B010E" w:rsidTr="006B2A7D">
        <w:trPr>
          <w:jc w:val="center"/>
        </w:trPr>
        <w:tc>
          <w:tcPr>
            <w:tcW w:w="454" w:type="dxa"/>
          </w:tcPr>
          <w:p w:rsidR="009B010E" w:rsidRDefault="009B010E" w:rsidP="002105D8">
            <w:r>
              <w:t>46</w:t>
            </w:r>
          </w:p>
        </w:tc>
        <w:tc>
          <w:tcPr>
            <w:tcW w:w="1214" w:type="dxa"/>
          </w:tcPr>
          <w:p w:rsidR="009B010E" w:rsidRDefault="00F83109" w:rsidP="002105D8">
            <w:pPr>
              <w:rPr>
                <w:i/>
              </w:rPr>
            </w:pPr>
            <w:r w:rsidRPr="00B0663A">
              <w:rPr>
                <w:i/>
              </w:rPr>
              <w:t>Agonis flexuosa – Willow Myrtle</w:t>
            </w:r>
          </w:p>
        </w:tc>
        <w:tc>
          <w:tcPr>
            <w:tcW w:w="603" w:type="dxa"/>
          </w:tcPr>
          <w:p w:rsidR="009B010E" w:rsidRDefault="00153157" w:rsidP="002105D8">
            <w:pPr>
              <w:tabs>
                <w:tab w:val="center" w:pos="156"/>
              </w:tabs>
              <w:jc w:val="center"/>
            </w:pPr>
            <w:r>
              <w:t>SM</w:t>
            </w:r>
          </w:p>
        </w:tc>
        <w:tc>
          <w:tcPr>
            <w:tcW w:w="426" w:type="dxa"/>
          </w:tcPr>
          <w:p w:rsidR="009B010E" w:rsidRDefault="002D36C1" w:rsidP="002105D8">
            <w:pPr>
              <w:jc w:val="center"/>
            </w:pPr>
            <w:r>
              <w:t>M</w:t>
            </w:r>
          </w:p>
        </w:tc>
        <w:tc>
          <w:tcPr>
            <w:tcW w:w="425" w:type="dxa"/>
          </w:tcPr>
          <w:p w:rsidR="009B010E" w:rsidRDefault="002D36C1" w:rsidP="002105D8">
            <w:pPr>
              <w:jc w:val="center"/>
            </w:pPr>
            <w:r>
              <w:t>G</w:t>
            </w:r>
          </w:p>
        </w:tc>
        <w:tc>
          <w:tcPr>
            <w:tcW w:w="425" w:type="dxa"/>
          </w:tcPr>
          <w:p w:rsidR="009B010E" w:rsidRDefault="002D36C1" w:rsidP="002105D8">
            <w:pPr>
              <w:jc w:val="center"/>
            </w:pPr>
            <w:r>
              <w:t>P</w:t>
            </w:r>
          </w:p>
        </w:tc>
        <w:tc>
          <w:tcPr>
            <w:tcW w:w="425" w:type="dxa"/>
          </w:tcPr>
          <w:p w:rsidR="009B010E" w:rsidRDefault="002D36C1" w:rsidP="002105D8">
            <w:pPr>
              <w:jc w:val="center"/>
            </w:pPr>
            <w:r>
              <w:t>L</w:t>
            </w:r>
          </w:p>
        </w:tc>
        <w:tc>
          <w:tcPr>
            <w:tcW w:w="426" w:type="dxa"/>
          </w:tcPr>
          <w:p w:rsidR="009B010E" w:rsidRDefault="002D36C1" w:rsidP="002105D8">
            <w:pPr>
              <w:jc w:val="center"/>
            </w:pPr>
            <w:r>
              <w:t>L</w:t>
            </w:r>
          </w:p>
        </w:tc>
        <w:tc>
          <w:tcPr>
            <w:tcW w:w="567" w:type="dxa"/>
          </w:tcPr>
          <w:p w:rsidR="009B010E" w:rsidRDefault="005A23D8" w:rsidP="002105D8">
            <w:pPr>
              <w:jc w:val="center"/>
              <w:rPr>
                <w:sz w:val="18"/>
                <w:szCs w:val="18"/>
              </w:rPr>
            </w:pPr>
            <w:r>
              <w:rPr>
                <w:sz w:val="18"/>
                <w:szCs w:val="18"/>
              </w:rPr>
              <w:t>2</w:t>
            </w:r>
          </w:p>
        </w:tc>
        <w:tc>
          <w:tcPr>
            <w:tcW w:w="4395" w:type="dxa"/>
          </w:tcPr>
          <w:p w:rsidR="009B010E" w:rsidRDefault="002217E9" w:rsidP="002105D8">
            <w:pPr>
              <w:jc w:val="center"/>
              <w:rPr>
                <w:sz w:val="18"/>
                <w:szCs w:val="18"/>
              </w:rPr>
            </w:pPr>
            <w:r>
              <w:rPr>
                <w:sz w:val="18"/>
                <w:szCs w:val="18"/>
              </w:rPr>
              <w:t>Stunted tree with poor form in sound health.</w:t>
            </w:r>
          </w:p>
          <w:p w:rsidR="002217E9" w:rsidRPr="002217E9" w:rsidRDefault="002217E9" w:rsidP="002105D8">
            <w:pPr>
              <w:jc w:val="center"/>
              <w:rPr>
                <w:b/>
                <w:sz w:val="18"/>
                <w:szCs w:val="18"/>
              </w:rPr>
            </w:pPr>
            <w:r w:rsidRPr="002217E9">
              <w:rPr>
                <w:b/>
                <w:sz w:val="18"/>
                <w:szCs w:val="18"/>
              </w:rPr>
              <w:t>LOW RETENTION VALUE</w:t>
            </w:r>
          </w:p>
        </w:tc>
      </w:tr>
      <w:tr w:rsidR="009B010E" w:rsidTr="006B2A7D">
        <w:trPr>
          <w:jc w:val="center"/>
        </w:trPr>
        <w:tc>
          <w:tcPr>
            <w:tcW w:w="454" w:type="dxa"/>
          </w:tcPr>
          <w:p w:rsidR="009B010E" w:rsidRDefault="009B010E" w:rsidP="002105D8">
            <w:r>
              <w:t>47</w:t>
            </w:r>
          </w:p>
        </w:tc>
        <w:tc>
          <w:tcPr>
            <w:tcW w:w="1214" w:type="dxa"/>
          </w:tcPr>
          <w:p w:rsidR="009B010E" w:rsidRDefault="00F83109" w:rsidP="002105D8">
            <w:pPr>
              <w:rPr>
                <w:i/>
              </w:rPr>
            </w:pPr>
            <w:r>
              <w:rPr>
                <w:i/>
              </w:rPr>
              <w:t>Dead Stump</w:t>
            </w:r>
          </w:p>
        </w:tc>
        <w:tc>
          <w:tcPr>
            <w:tcW w:w="603" w:type="dxa"/>
          </w:tcPr>
          <w:p w:rsidR="009B010E" w:rsidRDefault="00153157" w:rsidP="002105D8">
            <w:pPr>
              <w:tabs>
                <w:tab w:val="center" w:pos="156"/>
              </w:tabs>
              <w:jc w:val="center"/>
            </w:pPr>
            <w:r>
              <w:t>D</w:t>
            </w:r>
          </w:p>
        </w:tc>
        <w:tc>
          <w:tcPr>
            <w:tcW w:w="426" w:type="dxa"/>
          </w:tcPr>
          <w:p w:rsidR="009B010E" w:rsidRDefault="002D36C1" w:rsidP="002105D8">
            <w:pPr>
              <w:jc w:val="center"/>
            </w:pPr>
            <w:r>
              <w:t>D</w:t>
            </w:r>
          </w:p>
        </w:tc>
        <w:tc>
          <w:tcPr>
            <w:tcW w:w="425" w:type="dxa"/>
          </w:tcPr>
          <w:p w:rsidR="009B010E" w:rsidRDefault="002D36C1" w:rsidP="002105D8">
            <w:pPr>
              <w:jc w:val="center"/>
            </w:pPr>
            <w:r>
              <w:t>D</w:t>
            </w:r>
          </w:p>
        </w:tc>
        <w:tc>
          <w:tcPr>
            <w:tcW w:w="425" w:type="dxa"/>
          </w:tcPr>
          <w:p w:rsidR="009B010E" w:rsidRDefault="002D36C1" w:rsidP="002105D8">
            <w:pPr>
              <w:jc w:val="center"/>
            </w:pPr>
            <w:r>
              <w:t>D</w:t>
            </w:r>
          </w:p>
        </w:tc>
        <w:tc>
          <w:tcPr>
            <w:tcW w:w="425" w:type="dxa"/>
          </w:tcPr>
          <w:p w:rsidR="009B010E" w:rsidRDefault="002D36C1" w:rsidP="002105D8">
            <w:pPr>
              <w:jc w:val="center"/>
            </w:pPr>
            <w:r>
              <w:t>D</w:t>
            </w:r>
          </w:p>
        </w:tc>
        <w:tc>
          <w:tcPr>
            <w:tcW w:w="426" w:type="dxa"/>
          </w:tcPr>
          <w:p w:rsidR="009B010E" w:rsidRDefault="002D36C1" w:rsidP="002105D8">
            <w:pPr>
              <w:jc w:val="center"/>
            </w:pPr>
            <w:r>
              <w:t>D</w:t>
            </w:r>
          </w:p>
        </w:tc>
        <w:tc>
          <w:tcPr>
            <w:tcW w:w="567" w:type="dxa"/>
          </w:tcPr>
          <w:p w:rsidR="009B010E" w:rsidRDefault="005A23D8" w:rsidP="002105D8">
            <w:pPr>
              <w:jc w:val="center"/>
              <w:rPr>
                <w:sz w:val="18"/>
                <w:szCs w:val="18"/>
              </w:rPr>
            </w:pPr>
            <w:r>
              <w:rPr>
                <w:sz w:val="18"/>
                <w:szCs w:val="18"/>
              </w:rPr>
              <w:t>N/A</w:t>
            </w:r>
          </w:p>
        </w:tc>
        <w:tc>
          <w:tcPr>
            <w:tcW w:w="4395" w:type="dxa"/>
          </w:tcPr>
          <w:p w:rsidR="002217E9" w:rsidRDefault="002217E9" w:rsidP="002105D8">
            <w:pPr>
              <w:jc w:val="center"/>
              <w:rPr>
                <w:b/>
                <w:sz w:val="18"/>
                <w:szCs w:val="18"/>
              </w:rPr>
            </w:pPr>
          </w:p>
          <w:p w:rsidR="009B010E" w:rsidRPr="002217E9" w:rsidRDefault="002217E9" w:rsidP="002105D8">
            <w:pPr>
              <w:jc w:val="center"/>
              <w:rPr>
                <w:b/>
                <w:sz w:val="18"/>
                <w:szCs w:val="18"/>
              </w:rPr>
            </w:pPr>
            <w:r w:rsidRPr="002217E9">
              <w:rPr>
                <w:b/>
                <w:sz w:val="18"/>
                <w:szCs w:val="18"/>
              </w:rPr>
              <w:t>REMOVAL REQUIRED</w:t>
            </w:r>
          </w:p>
        </w:tc>
      </w:tr>
      <w:tr w:rsidR="009B010E" w:rsidTr="006B2A7D">
        <w:trPr>
          <w:jc w:val="center"/>
        </w:trPr>
        <w:tc>
          <w:tcPr>
            <w:tcW w:w="454" w:type="dxa"/>
          </w:tcPr>
          <w:p w:rsidR="009B010E" w:rsidRDefault="009B010E" w:rsidP="002105D8">
            <w:r>
              <w:t>48</w:t>
            </w:r>
          </w:p>
        </w:tc>
        <w:tc>
          <w:tcPr>
            <w:tcW w:w="1214" w:type="dxa"/>
          </w:tcPr>
          <w:p w:rsidR="009B010E" w:rsidRDefault="00F83109" w:rsidP="002105D8">
            <w:pPr>
              <w:rPr>
                <w:i/>
              </w:rPr>
            </w:pPr>
            <w:r w:rsidRPr="00B0663A">
              <w:rPr>
                <w:i/>
              </w:rPr>
              <w:t>Eucalyptus lehmannii – Busy Yate</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S</w:t>
            </w:r>
          </w:p>
        </w:tc>
        <w:tc>
          <w:tcPr>
            <w:tcW w:w="425" w:type="dxa"/>
          </w:tcPr>
          <w:p w:rsidR="009B010E" w:rsidRDefault="002D36C1" w:rsidP="002105D8">
            <w:pPr>
              <w:jc w:val="center"/>
            </w:pPr>
            <w:r>
              <w:t>P</w:t>
            </w:r>
          </w:p>
        </w:tc>
        <w:tc>
          <w:tcPr>
            <w:tcW w:w="425" w:type="dxa"/>
          </w:tcPr>
          <w:p w:rsidR="009B010E" w:rsidRDefault="002D36C1" w:rsidP="002105D8">
            <w:pPr>
              <w:jc w:val="center"/>
            </w:pPr>
            <w:r>
              <w:t>P</w:t>
            </w:r>
          </w:p>
        </w:tc>
        <w:tc>
          <w:tcPr>
            <w:tcW w:w="425" w:type="dxa"/>
          </w:tcPr>
          <w:p w:rsidR="009B010E" w:rsidRDefault="002D36C1" w:rsidP="002105D8">
            <w:pPr>
              <w:jc w:val="center"/>
            </w:pPr>
            <w:r>
              <w:t>L</w:t>
            </w:r>
          </w:p>
        </w:tc>
        <w:tc>
          <w:tcPr>
            <w:tcW w:w="426" w:type="dxa"/>
          </w:tcPr>
          <w:p w:rsidR="009B010E" w:rsidRDefault="002D36C1" w:rsidP="002105D8">
            <w:pPr>
              <w:jc w:val="center"/>
            </w:pPr>
            <w:r>
              <w:t>M</w:t>
            </w:r>
          </w:p>
        </w:tc>
        <w:tc>
          <w:tcPr>
            <w:tcW w:w="567" w:type="dxa"/>
          </w:tcPr>
          <w:p w:rsidR="009B010E" w:rsidRDefault="005A23D8" w:rsidP="002105D8">
            <w:pPr>
              <w:jc w:val="center"/>
              <w:rPr>
                <w:sz w:val="18"/>
                <w:szCs w:val="18"/>
              </w:rPr>
            </w:pPr>
            <w:r>
              <w:rPr>
                <w:sz w:val="18"/>
                <w:szCs w:val="18"/>
              </w:rPr>
              <w:t>N/A</w:t>
            </w:r>
          </w:p>
        </w:tc>
        <w:tc>
          <w:tcPr>
            <w:tcW w:w="4395" w:type="dxa"/>
          </w:tcPr>
          <w:p w:rsidR="009B010E" w:rsidRDefault="002217E9" w:rsidP="002105D8">
            <w:pPr>
              <w:jc w:val="center"/>
              <w:rPr>
                <w:sz w:val="18"/>
                <w:szCs w:val="18"/>
              </w:rPr>
            </w:pPr>
            <w:r>
              <w:rPr>
                <w:sz w:val="18"/>
                <w:szCs w:val="18"/>
              </w:rPr>
              <w:t>Regenerated stump, low retention value.</w:t>
            </w:r>
          </w:p>
          <w:p w:rsidR="002217E9" w:rsidRPr="002217E9" w:rsidRDefault="002217E9" w:rsidP="002105D8">
            <w:pPr>
              <w:jc w:val="center"/>
              <w:rPr>
                <w:b/>
                <w:sz w:val="18"/>
                <w:szCs w:val="18"/>
              </w:rPr>
            </w:pPr>
            <w:r w:rsidRPr="002217E9">
              <w:rPr>
                <w:b/>
                <w:sz w:val="18"/>
                <w:szCs w:val="18"/>
              </w:rPr>
              <w:t>RECOMMENDED REMOVAL</w:t>
            </w:r>
          </w:p>
        </w:tc>
      </w:tr>
      <w:tr w:rsidR="009B010E" w:rsidTr="006B2A7D">
        <w:trPr>
          <w:jc w:val="center"/>
        </w:trPr>
        <w:tc>
          <w:tcPr>
            <w:tcW w:w="454" w:type="dxa"/>
          </w:tcPr>
          <w:p w:rsidR="009B010E" w:rsidRDefault="009B010E" w:rsidP="002105D8">
            <w:r>
              <w:t>49</w:t>
            </w:r>
          </w:p>
        </w:tc>
        <w:tc>
          <w:tcPr>
            <w:tcW w:w="1214" w:type="dxa"/>
          </w:tcPr>
          <w:p w:rsidR="009B010E" w:rsidRDefault="00F83109" w:rsidP="002105D8">
            <w:pPr>
              <w:rPr>
                <w:i/>
              </w:rPr>
            </w:pPr>
            <w:r w:rsidRPr="00B0663A">
              <w:rPr>
                <w:i/>
              </w:rPr>
              <w:t>Melaleuca armillaris – Honey Myrtle</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M</w:t>
            </w:r>
          </w:p>
        </w:tc>
        <w:tc>
          <w:tcPr>
            <w:tcW w:w="425" w:type="dxa"/>
          </w:tcPr>
          <w:p w:rsidR="009B010E" w:rsidRDefault="002D36C1" w:rsidP="002105D8">
            <w:pPr>
              <w:jc w:val="center"/>
            </w:pPr>
            <w:r>
              <w:t>F</w:t>
            </w:r>
          </w:p>
        </w:tc>
        <w:tc>
          <w:tcPr>
            <w:tcW w:w="425" w:type="dxa"/>
          </w:tcPr>
          <w:p w:rsidR="009B010E" w:rsidRDefault="002D36C1" w:rsidP="002105D8">
            <w:pPr>
              <w:jc w:val="center"/>
            </w:pPr>
            <w:r>
              <w:t>P</w:t>
            </w:r>
          </w:p>
        </w:tc>
        <w:tc>
          <w:tcPr>
            <w:tcW w:w="425" w:type="dxa"/>
          </w:tcPr>
          <w:p w:rsidR="009B010E" w:rsidRDefault="002D36C1" w:rsidP="002105D8">
            <w:pPr>
              <w:jc w:val="center"/>
            </w:pPr>
            <w:r>
              <w:t>L</w:t>
            </w:r>
          </w:p>
        </w:tc>
        <w:tc>
          <w:tcPr>
            <w:tcW w:w="426" w:type="dxa"/>
          </w:tcPr>
          <w:p w:rsidR="009B010E" w:rsidRDefault="002D36C1" w:rsidP="002105D8">
            <w:pPr>
              <w:jc w:val="center"/>
            </w:pPr>
            <w:r>
              <w:t>M</w:t>
            </w:r>
          </w:p>
        </w:tc>
        <w:tc>
          <w:tcPr>
            <w:tcW w:w="567" w:type="dxa"/>
          </w:tcPr>
          <w:p w:rsidR="009B010E" w:rsidRDefault="005A23D8" w:rsidP="002105D8">
            <w:pPr>
              <w:jc w:val="center"/>
              <w:rPr>
                <w:sz w:val="18"/>
                <w:szCs w:val="18"/>
              </w:rPr>
            </w:pPr>
            <w:r>
              <w:rPr>
                <w:sz w:val="18"/>
                <w:szCs w:val="18"/>
              </w:rPr>
              <w:t>N/A</w:t>
            </w:r>
          </w:p>
        </w:tc>
        <w:tc>
          <w:tcPr>
            <w:tcW w:w="4395" w:type="dxa"/>
          </w:tcPr>
          <w:p w:rsidR="009B010E" w:rsidRDefault="002217E9" w:rsidP="002105D8">
            <w:pPr>
              <w:jc w:val="center"/>
              <w:rPr>
                <w:sz w:val="18"/>
                <w:szCs w:val="18"/>
              </w:rPr>
            </w:pPr>
            <w:r>
              <w:rPr>
                <w:sz w:val="18"/>
                <w:szCs w:val="18"/>
              </w:rPr>
              <w:t>Multi stemmed tree from ground level. Deadwood throughout the trees canopy. The tree has a large dead scaffold which requires removal.</w:t>
            </w:r>
          </w:p>
          <w:p w:rsidR="002217E9" w:rsidRPr="002217E9" w:rsidRDefault="002217E9" w:rsidP="002105D8">
            <w:pPr>
              <w:jc w:val="center"/>
              <w:rPr>
                <w:b/>
                <w:sz w:val="18"/>
                <w:szCs w:val="18"/>
              </w:rPr>
            </w:pPr>
            <w:r w:rsidRPr="002217E9">
              <w:rPr>
                <w:b/>
                <w:sz w:val="18"/>
                <w:szCs w:val="18"/>
              </w:rPr>
              <w:t>LOW RETENTION VALUE</w:t>
            </w:r>
          </w:p>
        </w:tc>
      </w:tr>
      <w:tr w:rsidR="009B010E" w:rsidTr="006B2A7D">
        <w:trPr>
          <w:jc w:val="center"/>
        </w:trPr>
        <w:tc>
          <w:tcPr>
            <w:tcW w:w="454" w:type="dxa"/>
          </w:tcPr>
          <w:p w:rsidR="009B010E" w:rsidRDefault="009B010E" w:rsidP="002105D8">
            <w:r>
              <w:t>50</w:t>
            </w:r>
          </w:p>
        </w:tc>
        <w:tc>
          <w:tcPr>
            <w:tcW w:w="1214" w:type="dxa"/>
          </w:tcPr>
          <w:p w:rsidR="009B010E" w:rsidRDefault="00F83109" w:rsidP="002105D8">
            <w:pPr>
              <w:rPr>
                <w:i/>
              </w:rPr>
            </w:pPr>
            <w:r>
              <w:rPr>
                <w:i/>
                <w:sz w:val="20"/>
                <w:szCs w:val="20"/>
              </w:rPr>
              <w:t>Eucalyptus leucoxylon – Yellow Gum</w:t>
            </w:r>
          </w:p>
        </w:tc>
        <w:tc>
          <w:tcPr>
            <w:tcW w:w="603" w:type="dxa"/>
          </w:tcPr>
          <w:p w:rsidR="009B010E" w:rsidRDefault="00153157" w:rsidP="002105D8">
            <w:pPr>
              <w:tabs>
                <w:tab w:val="center" w:pos="156"/>
              </w:tabs>
              <w:jc w:val="center"/>
            </w:pPr>
            <w:r>
              <w:t>SM</w:t>
            </w:r>
          </w:p>
        </w:tc>
        <w:tc>
          <w:tcPr>
            <w:tcW w:w="426" w:type="dxa"/>
          </w:tcPr>
          <w:p w:rsidR="009B010E" w:rsidRDefault="002D36C1" w:rsidP="002105D8">
            <w:pPr>
              <w:jc w:val="center"/>
            </w:pPr>
            <w:r>
              <w:t>M</w:t>
            </w:r>
          </w:p>
        </w:tc>
        <w:tc>
          <w:tcPr>
            <w:tcW w:w="425" w:type="dxa"/>
          </w:tcPr>
          <w:p w:rsidR="009B010E" w:rsidRDefault="002D36C1" w:rsidP="002105D8">
            <w:pPr>
              <w:jc w:val="center"/>
            </w:pPr>
            <w:r>
              <w:t>P</w:t>
            </w:r>
          </w:p>
        </w:tc>
        <w:tc>
          <w:tcPr>
            <w:tcW w:w="425" w:type="dxa"/>
          </w:tcPr>
          <w:p w:rsidR="009B010E" w:rsidRDefault="002D36C1" w:rsidP="002105D8">
            <w:pPr>
              <w:jc w:val="center"/>
            </w:pPr>
            <w:r>
              <w:t>P</w:t>
            </w:r>
          </w:p>
        </w:tc>
        <w:tc>
          <w:tcPr>
            <w:tcW w:w="425" w:type="dxa"/>
          </w:tcPr>
          <w:p w:rsidR="009B010E" w:rsidRDefault="002D36C1" w:rsidP="002105D8">
            <w:pPr>
              <w:jc w:val="center"/>
            </w:pPr>
            <w:r>
              <w:t>L</w:t>
            </w:r>
          </w:p>
        </w:tc>
        <w:tc>
          <w:tcPr>
            <w:tcW w:w="426" w:type="dxa"/>
          </w:tcPr>
          <w:p w:rsidR="009B010E" w:rsidRDefault="002D36C1" w:rsidP="002105D8">
            <w:pPr>
              <w:jc w:val="center"/>
            </w:pPr>
            <w:r>
              <w:t>M</w:t>
            </w:r>
          </w:p>
        </w:tc>
        <w:tc>
          <w:tcPr>
            <w:tcW w:w="567" w:type="dxa"/>
          </w:tcPr>
          <w:p w:rsidR="009B010E" w:rsidRDefault="005A23D8" w:rsidP="002105D8">
            <w:pPr>
              <w:jc w:val="center"/>
              <w:rPr>
                <w:sz w:val="18"/>
                <w:szCs w:val="18"/>
              </w:rPr>
            </w:pPr>
            <w:r>
              <w:rPr>
                <w:sz w:val="18"/>
                <w:szCs w:val="18"/>
              </w:rPr>
              <w:t>4.1</w:t>
            </w:r>
          </w:p>
        </w:tc>
        <w:tc>
          <w:tcPr>
            <w:tcW w:w="4395" w:type="dxa"/>
          </w:tcPr>
          <w:p w:rsidR="009B010E" w:rsidRDefault="002217E9" w:rsidP="002105D8">
            <w:pPr>
              <w:jc w:val="center"/>
              <w:rPr>
                <w:sz w:val="18"/>
                <w:szCs w:val="18"/>
              </w:rPr>
            </w:pPr>
            <w:r>
              <w:rPr>
                <w:sz w:val="18"/>
                <w:szCs w:val="18"/>
              </w:rPr>
              <w:t xml:space="preserve">Tree coppiced to a 1m high stump in the past. Is now epicormic in canopy which is mature in </w:t>
            </w:r>
            <w:proofErr w:type="gramStart"/>
            <w:r>
              <w:rPr>
                <w:sz w:val="18"/>
                <w:szCs w:val="18"/>
              </w:rPr>
              <w:t>size.</w:t>
            </w:r>
            <w:proofErr w:type="gramEnd"/>
            <w:r>
              <w:rPr>
                <w:sz w:val="18"/>
                <w:szCs w:val="18"/>
              </w:rPr>
              <w:t xml:space="preserve"> It has an open spreading crown with evident past limb failings. </w:t>
            </w:r>
          </w:p>
          <w:p w:rsidR="002217E9" w:rsidRDefault="002217E9" w:rsidP="002105D8">
            <w:pPr>
              <w:jc w:val="center"/>
              <w:rPr>
                <w:b/>
                <w:sz w:val="18"/>
                <w:szCs w:val="18"/>
              </w:rPr>
            </w:pPr>
            <w:r w:rsidRPr="002217E9">
              <w:rPr>
                <w:b/>
                <w:sz w:val="18"/>
                <w:szCs w:val="18"/>
              </w:rPr>
              <w:t>LOW RETENTION VALUE</w:t>
            </w:r>
          </w:p>
          <w:p w:rsidR="002217E9" w:rsidRPr="002217E9" w:rsidRDefault="002217E9" w:rsidP="002105D8">
            <w:pPr>
              <w:jc w:val="center"/>
              <w:rPr>
                <w:b/>
                <w:sz w:val="18"/>
                <w:szCs w:val="18"/>
              </w:rPr>
            </w:pPr>
          </w:p>
        </w:tc>
      </w:tr>
      <w:tr w:rsidR="009B010E" w:rsidTr="006B2A7D">
        <w:trPr>
          <w:jc w:val="center"/>
        </w:trPr>
        <w:tc>
          <w:tcPr>
            <w:tcW w:w="454" w:type="dxa"/>
          </w:tcPr>
          <w:p w:rsidR="009B010E" w:rsidRDefault="009B010E" w:rsidP="002105D8">
            <w:r>
              <w:t>51</w:t>
            </w:r>
          </w:p>
        </w:tc>
        <w:tc>
          <w:tcPr>
            <w:tcW w:w="1214" w:type="dxa"/>
          </w:tcPr>
          <w:p w:rsidR="009B010E" w:rsidRDefault="00F83109" w:rsidP="002105D8">
            <w:pPr>
              <w:rPr>
                <w:i/>
              </w:rPr>
            </w:pPr>
            <w:r>
              <w:rPr>
                <w:i/>
              </w:rPr>
              <w:t>Eucalyptus viminallis – Manna Gum</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S</w:t>
            </w:r>
          </w:p>
        </w:tc>
        <w:tc>
          <w:tcPr>
            <w:tcW w:w="425" w:type="dxa"/>
          </w:tcPr>
          <w:p w:rsidR="009B010E" w:rsidRDefault="002D36C1" w:rsidP="002105D8">
            <w:pPr>
              <w:jc w:val="center"/>
            </w:pPr>
            <w:r>
              <w:t>P</w:t>
            </w:r>
          </w:p>
        </w:tc>
        <w:tc>
          <w:tcPr>
            <w:tcW w:w="425" w:type="dxa"/>
          </w:tcPr>
          <w:p w:rsidR="009B010E" w:rsidRDefault="002D36C1" w:rsidP="002105D8">
            <w:pPr>
              <w:jc w:val="center"/>
            </w:pPr>
            <w:r>
              <w:t>P</w:t>
            </w:r>
          </w:p>
        </w:tc>
        <w:tc>
          <w:tcPr>
            <w:tcW w:w="425" w:type="dxa"/>
          </w:tcPr>
          <w:p w:rsidR="009B010E" w:rsidRDefault="002D36C1" w:rsidP="002105D8">
            <w:pPr>
              <w:jc w:val="center"/>
            </w:pPr>
            <w:r>
              <w:t>M</w:t>
            </w:r>
          </w:p>
        </w:tc>
        <w:tc>
          <w:tcPr>
            <w:tcW w:w="426" w:type="dxa"/>
          </w:tcPr>
          <w:p w:rsidR="009B010E" w:rsidRDefault="002D36C1" w:rsidP="002105D8">
            <w:pPr>
              <w:jc w:val="center"/>
            </w:pPr>
            <w:r>
              <w:t>L</w:t>
            </w:r>
          </w:p>
        </w:tc>
        <w:tc>
          <w:tcPr>
            <w:tcW w:w="567" w:type="dxa"/>
          </w:tcPr>
          <w:p w:rsidR="009B010E" w:rsidRDefault="005A23D8" w:rsidP="002105D8">
            <w:pPr>
              <w:jc w:val="center"/>
              <w:rPr>
                <w:sz w:val="18"/>
                <w:szCs w:val="18"/>
              </w:rPr>
            </w:pPr>
            <w:r>
              <w:rPr>
                <w:sz w:val="18"/>
                <w:szCs w:val="18"/>
              </w:rPr>
              <w:t>3.8</w:t>
            </w:r>
          </w:p>
        </w:tc>
        <w:tc>
          <w:tcPr>
            <w:tcW w:w="4395" w:type="dxa"/>
          </w:tcPr>
          <w:p w:rsidR="009B010E" w:rsidRDefault="007B7CD7" w:rsidP="002105D8">
            <w:pPr>
              <w:jc w:val="center"/>
              <w:rPr>
                <w:sz w:val="18"/>
                <w:szCs w:val="18"/>
              </w:rPr>
            </w:pPr>
            <w:r>
              <w:rPr>
                <w:sz w:val="18"/>
                <w:szCs w:val="18"/>
              </w:rPr>
              <w:t xml:space="preserve">Failed upper crown in this tree, </w:t>
            </w:r>
            <w:r w:rsidRPr="007B7CD7">
              <w:rPr>
                <w:i/>
                <w:sz w:val="18"/>
                <w:szCs w:val="18"/>
              </w:rPr>
              <w:t>Phellinus</w:t>
            </w:r>
            <w:r>
              <w:rPr>
                <w:sz w:val="18"/>
                <w:szCs w:val="18"/>
              </w:rPr>
              <w:t xml:space="preserve"> fungi fruits are evident on main stem.</w:t>
            </w:r>
          </w:p>
          <w:p w:rsidR="007B7CD7" w:rsidRDefault="007B7CD7" w:rsidP="002105D8">
            <w:pPr>
              <w:jc w:val="center"/>
              <w:rPr>
                <w:sz w:val="18"/>
                <w:szCs w:val="18"/>
              </w:rPr>
            </w:pPr>
            <w:r>
              <w:rPr>
                <w:sz w:val="18"/>
                <w:szCs w:val="18"/>
              </w:rPr>
              <w:t>Dead and part failed upper canopy.</w:t>
            </w:r>
          </w:p>
          <w:p w:rsidR="007B7CD7" w:rsidRDefault="007B7CD7" w:rsidP="002105D8">
            <w:pPr>
              <w:jc w:val="center"/>
              <w:rPr>
                <w:b/>
                <w:sz w:val="18"/>
                <w:szCs w:val="18"/>
              </w:rPr>
            </w:pPr>
            <w:r w:rsidRPr="007B7CD7">
              <w:rPr>
                <w:b/>
                <w:sz w:val="18"/>
                <w:szCs w:val="18"/>
              </w:rPr>
              <w:t>LOW RETENTION VA</w:t>
            </w:r>
            <w:r>
              <w:rPr>
                <w:b/>
                <w:sz w:val="18"/>
                <w:szCs w:val="18"/>
              </w:rPr>
              <w:t>L</w:t>
            </w:r>
            <w:r w:rsidRPr="007B7CD7">
              <w:rPr>
                <w:b/>
                <w:sz w:val="18"/>
                <w:szCs w:val="18"/>
              </w:rPr>
              <w:t>UE</w:t>
            </w:r>
          </w:p>
          <w:p w:rsidR="007B7CD7" w:rsidRPr="007B7CD7" w:rsidRDefault="007B7CD7" w:rsidP="002105D8">
            <w:pPr>
              <w:jc w:val="center"/>
              <w:rPr>
                <w:b/>
                <w:sz w:val="18"/>
                <w:szCs w:val="18"/>
              </w:rPr>
            </w:pPr>
          </w:p>
        </w:tc>
      </w:tr>
      <w:tr w:rsidR="009B010E" w:rsidTr="006B2A7D">
        <w:trPr>
          <w:jc w:val="center"/>
        </w:trPr>
        <w:tc>
          <w:tcPr>
            <w:tcW w:w="454" w:type="dxa"/>
          </w:tcPr>
          <w:p w:rsidR="009B010E" w:rsidRDefault="009B010E" w:rsidP="002105D8">
            <w:r>
              <w:t>52</w:t>
            </w:r>
          </w:p>
        </w:tc>
        <w:tc>
          <w:tcPr>
            <w:tcW w:w="1214" w:type="dxa"/>
          </w:tcPr>
          <w:p w:rsidR="009B010E" w:rsidRDefault="00F83109" w:rsidP="002105D8">
            <w:pPr>
              <w:rPr>
                <w:i/>
              </w:rPr>
            </w:pPr>
            <w:r w:rsidRPr="00B0663A">
              <w:rPr>
                <w:i/>
              </w:rPr>
              <w:t>Eucalyptus lehmannii – Busy Yate</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M</w:t>
            </w:r>
          </w:p>
        </w:tc>
        <w:tc>
          <w:tcPr>
            <w:tcW w:w="425" w:type="dxa"/>
          </w:tcPr>
          <w:p w:rsidR="009B010E" w:rsidRDefault="002D36C1" w:rsidP="002105D8">
            <w:pPr>
              <w:jc w:val="center"/>
            </w:pPr>
            <w:r>
              <w:t>F</w:t>
            </w:r>
          </w:p>
        </w:tc>
        <w:tc>
          <w:tcPr>
            <w:tcW w:w="425" w:type="dxa"/>
          </w:tcPr>
          <w:p w:rsidR="009B010E" w:rsidRDefault="002D36C1" w:rsidP="002105D8">
            <w:pPr>
              <w:jc w:val="center"/>
            </w:pPr>
            <w:r>
              <w:t>P</w:t>
            </w:r>
          </w:p>
        </w:tc>
        <w:tc>
          <w:tcPr>
            <w:tcW w:w="425" w:type="dxa"/>
          </w:tcPr>
          <w:p w:rsidR="009B010E" w:rsidRDefault="002D36C1" w:rsidP="002105D8">
            <w:pPr>
              <w:jc w:val="center"/>
            </w:pPr>
            <w:r>
              <w:t>L</w:t>
            </w:r>
          </w:p>
        </w:tc>
        <w:tc>
          <w:tcPr>
            <w:tcW w:w="426" w:type="dxa"/>
          </w:tcPr>
          <w:p w:rsidR="009B010E" w:rsidRDefault="002D36C1" w:rsidP="002105D8">
            <w:pPr>
              <w:jc w:val="center"/>
            </w:pPr>
            <w:r>
              <w:t>M</w:t>
            </w:r>
          </w:p>
        </w:tc>
        <w:tc>
          <w:tcPr>
            <w:tcW w:w="567" w:type="dxa"/>
          </w:tcPr>
          <w:p w:rsidR="009B010E" w:rsidRDefault="005A23D8" w:rsidP="002105D8">
            <w:pPr>
              <w:jc w:val="center"/>
              <w:rPr>
                <w:sz w:val="18"/>
                <w:szCs w:val="18"/>
              </w:rPr>
            </w:pPr>
            <w:r>
              <w:rPr>
                <w:sz w:val="18"/>
                <w:szCs w:val="18"/>
              </w:rPr>
              <w:t>2</w:t>
            </w:r>
          </w:p>
        </w:tc>
        <w:tc>
          <w:tcPr>
            <w:tcW w:w="4395" w:type="dxa"/>
          </w:tcPr>
          <w:p w:rsidR="009B010E" w:rsidRDefault="00104996" w:rsidP="002105D8">
            <w:pPr>
              <w:jc w:val="center"/>
              <w:rPr>
                <w:sz w:val="18"/>
                <w:szCs w:val="18"/>
              </w:rPr>
            </w:pPr>
            <w:r>
              <w:rPr>
                <w:sz w:val="18"/>
                <w:szCs w:val="18"/>
              </w:rPr>
              <w:t xml:space="preserve">A mature tree which hangs 70% over the boundary fence </w:t>
            </w:r>
            <w:r w:rsidR="00EB0F55">
              <w:rPr>
                <w:sz w:val="18"/>
                <w:szCs w:val="18"/>
              </w:rPr>
              <w:t>and into the adjoining street.</w:t>
            </w:r>
          </w:p>
          <w:p w:rsidR="00EB0F55" w:rsidRDefault="00EB0F55" w:rsidP="002105D8">
            <w:pPr>
              <w:jc w:val="center"/>
              <w:rPr>
                <w:sz w:val="18"/>
                <w:szCs w:val="18"/>
              </w:rPr>
            </w:pPr>
            <w:r>
              <w:rPr>
                <w:sz w:val="18"/>
                <w:szCs w:val="18"/>
              </w:rPr>
              <w:t>Tree has deadwood in its canopy.</w:t>
            </w:r>
          </w:p>
          <w:p w:rsidR="00EB0F55" w:rsidRPr="00EB0F55" w:rsidRDefault="00EB0F55" w:rsidP="002105D8">
            <w:pPr>
              <w:jc w:val="center"/>
              <w:rPr>
                <w:b/>
                <w:sz w:val="18"/>
                <w:szCs w:val="18"/>
              </w:rPr>
            </w:pPr>
            <w:r w:rsidRPr="00EB0F55">
              <w:rPr>
                <w:b/>
                <w:sz w:val="18"/>
                <w:szCs w:val="18"/>
              </w:rPr>
              <w:t>LOW RETENTION VALUE</w:t>
            </w:r>
          </w:p>
          <w:p w:rsidR="00EB0F55" w:rsidRPr="00854883" w:rsidRDefault="00EB0F55" w:rsidP="002105D8">
            <w:pPr>
              <w:jc w:val="center"/>
              <w:rPr>
                <w:sz w:val="18"/>
                <w:szCs w:val="18"/>
              </w:rPr>
            </w:pPr>
          </w:p>
        </w:tc>
      </w:tr>
      <w:tr w:rsidR="009B010E" w:rsidTr="006B2A7D">
        <w:trPr>
          <w:jc w:val="center"/>
        </w:trPr>
        <w:tc>
          <w:tcPr>
            <w:tcW w:w="454" w:type="dxa"/>
          </w:tcPr>
          <w:p w:rsidR="009B010E" w:rsidRDefault="009B010E" w:rsidP="002105D8">
            <w:r>
              <w:t>53</w:t>
            </w:r>
          </w:p>
        </w:tc>
        <w:tc>
          <w:tcPr>
            <w:tcW w:w="1214" w:type="dxa"/>
          </w:tcPr>
          <w:p w:rsidR="009B010E" w:rsidRDefault="00F83109" w:rsidP="002105D8">
            <w:pPr>
              <w:rPr>
                <w:i/>
              </w:rPr>
            </w:pPr>
            <w:r>
              <w:rPr>
                <w:i/>
                <w:sz w:val="20"/>
                <w:szCs w:val="20"/>
              </w:rPr>
              <w:t>Eucalyptus leucoxylon – Yellow Gum</w:t>
            </w:r>
          </w:p>
        </w:tc>
        <w:tc>
          <w:tcPr>
            <w:tcW w:w="603" w:type="dxa"/>
          </w:tcPr>
          <w:p w:rsidR="009B010E" w:rsidRDefault="00153157" w:rsidP="002105D8">
            <w:pPr>
              <w:tabs>
                <w:tab w:val="center" w:pos="156"/>
              </w:tabs>
              <w:jc w:val="center"/>
            </w:pPr>
            <w:r>
              <w:t>SM</w:t>
            </w:r>
          </w:p>
        </w:tc>
        <w:tc>
          <w:tcPr>
            <w:tcW w:w="426" w:type="dxa"/>
          </w:tcPr>
          <w:p w:rsidR="009B010E" w:rsidRDefault="002D36C1" w:rsidP="002105D8">
            <w:pPr>
              <w:jc w:val="center"/>
            </w:pPr>
            <w:r>
              <w:t>M</w:t>
            </w:r>
          </w:p>
        </w:tc>
        <w:tc>
          <w:tcPr>
            <w:tcW w:w="425" w:type="dxa"/>
          </w:tcPr>
          <w:p w:rsidR="009B010E" w:rsidRDefault="002D36C1" w:rsidP="002105D8">
            <w:pPr>
              <w:jc w:val="center"/>
            </w:pPr>
            <w:r>
              <w:t>G</w:t>
            </w:r>
          </w:p>
        </w:tc>
        <w:tc>
          <w:tcPr>
            <w:tcW w:w="425" w:type="dxa"/>
          </w:tcPr>
          <w:p w:rsidR="009B010E" w:rsidRDefault="002D36C1" w:rsidP="002105D8">
            <w:pPr>
              <w:jc w:val="center"/>
            </w:pPr>
            <w:r>
              <w:t>G</w:t>
            </w:r>
          </w:p>
        </w:tc>
        <w:tc>
          <w:tcPr>
            <w:tcW w:w="425" w:type="dxa"/>
          </w:tcPr>
          <w:p w:rsidR="009B010E" w:rsidRDefault="002D36C1" w:rsidP="002105D8">
            <w:pPr>
              <w:jc w:val="center"/>
            </w:pPr>
            <w:r>
              <w:t>M</w:t>
            </w:r>
          </w:p>
        </w:tc>
        <w:tc>
          <w:tcPr>
            <w:tcW w:w="426" w:type="dxa"/>
          </w:tcPr>
          <w:p w:rsidR="009B010E" w:rsidRDefault="002D36C1" w:rsidP="002105D8">
            <w:pPr>
              <w:jc w:val="center"/>
            </w:pPr>
            <w:r>
              <w:t>L</w:t>
            </w:r>
          </w:p>
        </w:tc>
        <w:tc>
          <w:tcPr>
            <w:tcW w:w="567" w:type="dxa"/>
          </w:tcPr>
          <w:p w:rsidR="009B010E" w:rsidRDefault="005A23D8" w:rsidP="002105D8">
            <w:pPr>
              <w:jc w:val="center"/>
              <w:rPr>
                <w:sz w:val="18"/>
                <w:szCs w:val="18"/>
              </w:rPr>
            </w:pPr>
            <w:r>
              <w:rPr>
                <w:sz w:val="18"/>
                <w:szCs w:val="18"/>
              </w:rPr>
              <w:t>2</w:t>
            </w:r>
          </w:p>
        </w:tc>
        <w:tc>
          <w:tcPr>
            <w:tcW w:w="4395" w:type="dxa"/>
          </w:tcPr>
          <w:p w:rsidR="009B010E" w:rsidRDefault="00EB0F55" w:rsidP="002105D8">
            <w:pPr>
              <w:jc w:val="center"/>
              <w:rPr>
                <w:sz w:val="18"/>
                <w:szCs w:val="18"/>
              </w:rPr>
            </w:pPr>
            <w:r>
              <w:rPr>
                <w:sz w:val="18"/>
                <w:szCs w:val="18"/>
              </w:rPr>
              <w:t>Upper canopy has deadwood. The main stem shows</w:t>
            </w:r>
            <w:r w:rsidRPr="00EB0F55">
              <w:rPr>
                <w:i/>
                <w:sz w:val="18"/>
                <w:szCs w:val="18"/>
              </w:rPr>
              <w:t xml:space="preserve"> Phellinus</w:t>
            </w:r>
            <w:r>
              <w:rPr>
                <w:sz w:val="18"/>
                <w:szCs w:val="18"/>
              </w:rPr>
              <w:t xml:space="preserve"> fungi fruiting bracts indicating decay in the main structure of the tree. The tree is sound at inspection and shows good condition. This sound condition is long term expected to decline as the fungi continues to inoculate the tree.</w:t>
            </w:r>
          </w:p>
          <w:p w:rsidR="00EB0F55" w:rsidRPr="00EB0F55" w:rsidRDefault="00EB0F55" w:rsidP="002105D8">
            <w:pPr>
              <w:jc w:val="center"/>
              <w:rPr>
                <w:b/>
                <w:sz w:val="18"/>
                <w:szCs w:val="18"/>
              </w:rPr>
            </w:pPr>
            <w:r w:rsidRPr="00EB0F55">
              <w:rPr>
                <w:b/>
                <w:sz w:val="18"/>
                <w:szCs w:val="18"/>
              </w:rPr>
              <w:t>MEDIUM RETENTION VALUE</w:t>
            </w:r>
          </w:p>
          <w:p w:rsidR="00EB0F55" w:rsidRDefault="00EB0F55" w:rsidP="002105D8">
            <w:pPr>
              <w:jc w:val="center"/>
              <w:rPr>
                <w:sz w:val="18"/>
                <w:szCs w:val="18"/>
              </w:rPr>
            </w:pPr>
          </w:p>
          <w:p w:rsidR="00D025A0" w:rsidRDefault="00D025A0" w:rsidP="002105D8">
            <w:pPr>
              <w:jc w:val="center"/>
              <w:rPr>
                <w:sz w:val="18"/>
                <w:szCs w:val="18"/>
              </w:rPr>
            </w:pPr>
          </w:p>
          <w:p w:rsidR="00D025A0" w:rsidRDefault="00D025A0" w:rsidP="002105D8">
            <w:pPr>
              <w:jc w:val="center"/>
              <w:rPr>
                <w:sz w:val="18"/>
                <w:szCs w:val="18"/>
              </w:rPr>
            </w:pPr>
          </w:p>
          <w:p w:rsidR="00D025A0" w:rsidRDefault="00D025A0" w:rsidP="002105D8">
            <w:pPr>
              <w:jc w:val="center"/>
              <w:rPr>
                <w:sz w:val="18"/>
                <w:szCs w:val="18"/>
              </w:rPr>
            </w:pPr>
          </w:p>
          <w:p w:rsidR="00D025A0" w:rsidRPr="00854883" w:rsidRDefault="00D025A0" w:rsidP="002105D8">
            <w:pPr>
              <w:jc w:val="center"/>
              <w:rPr>
                <w:sz w:val="18"/>
                <w:szCs w:val="18"/>
              </w:rPr>
            </w:pPr>
          </w:p>
        </w:tc>
      </w:tr>
      <w:tr w:rsidR="00D025A0" w:rsidTr="006B2A7D">
        <w:trPr>
          <w:trHeight w:val="1266"/>
          <w:jc w:val="center"/>
        </w:trPr>
        <w:tc>
          <w:tcPr>
            <w:tcW w:w="454" w:type="dxa"/>
            <w:textDirection w:val="btLr"/>
          </w:tcPr>
          <w:p w:rsidR="00D025A0" w:rsidRPr="00CB389F" w:rsidRDefault="00D025A0" w:rsidP="00D025A0">
            <w:pPr>
              <w:ind w:left="113" w:right="113"/>
              <w:jc w:val="center"/>
              <w:rPr>
                <w:b/>
                <w:sz w:val="18"/>
                <w:szCs w:val="18"/>
              </w:rPr>
            </w:pPr>
            <w:r w:rsidRPr="00CB389F">
              <w:rPr>
                <w:b/>
                <w:sz w:val="18"/>
                <w:szCs w:val="18"/>
              </w:rPr>
              <w:lastRenderedPageBreak/>
              <w:t>No.</w:t>
            </w:r>
          </w:p>
        </w:tc>
        <w:tc>
          <w:tcPr>
            <w:tcW w:w="1214" w:type="dxa"/>
            <w:textDirection w:val="btLr"/>
          </w:tcPr>
          <w:p w:rsidR="00D025A0" w:rsidRPr="00CB389F" w:rsidRDefault="00D025A0" w:rsidP="00D025A0">
            <w:pPr>
              <w:ind w:left="113" w:right="113"/>
              <w:jc w:val="center"/>
              <w:rPr>
                <w:b/>
                <w:sz w:val="18"/>
                <w:szCs w:val="18"/>
              </w:rPr>
            </w:pPr>
            <w:r w:rsidRPr="00CB389F">
              <w:rPr>
                <w:b/>
                <w:sz w:val="18"/>
                <w:szCs w:val="18"/>
              </w:rPr>
              <w:t>Identification</w:t>
            </w:r>
          </w:p>
        </w:tc>
        <w:tc>
          <w:tcPr>
            <w:tcW w:w="603" w:type="dxa"/>
            <w:textDirection w:val="btLr"/>
          </w:tcPr>
          <w:p w:rsidR="00D025A0" w:rsidRPr="00CB389F" w:rsidRDefault="00D025A0" w:rsidP="00D025A0">
            <w:pPr>
              <w:ind w:left="113" w:right="113"/>
              <w:jc w:val="center"/>
              <w:rPr>
                <w:b/>
                <w:sz w:val="18"/>
                <w:szCs w:val="18"/>
              </w:rPr>
            </w:pPr>
            <w:r w:rsidRPr="00CB389F">
              <w:rPr>
                <w:b/>
                <w:sz w:val="18"/>
                <w:szCs w:val="18"/>
              </w:rPr>
              <w:t xml:space="preserve">Est. </w:t>
            </w:r>
            <w:proofErr w:type="spellStart"/>
            <w:r w:rsidRPr="00CB389F">
              <w:rPr>
                <w:b/>
                <w:sz w:val="18"/>
                <w:szCs w:val="18"/>
              </w:rPr>
              <w:t>Age</w:t>
            </w:r>
            <w:proofErr w:type="spellEnd"/>
            <w:r>
              <w:rPr>
                <w:b/>
                <w:sz w:val="18"/>
                <w:szCs w:val="18"/>
              </w:rPr>
              <w:t xml:space="preserve"> </w:t>
            </w:r>
            <w:proofErr w:type="spellStart"/>
            <w:r>
              <w:rPr>
                <w:b/>
                <w:sz w:val="18"/>
                <w:szCs w:val="18"/>
              </w:rPr>
              <w:t>Yrs</w:t>
            </w:r>
            <w:proofErr w:type="spellEnd"/>
          </w:p>
        </w:tc>
        <w:tc>
          <w:tcPr>
            <w:tcW w:w="426" w:type="dxa"/>
            <w:textDirection w:val="btLr"/>
          </w:tcPr>
          <w:p w:rsidR="00D025A0" w:rsidRPr="00CB389F" w:rsidRDefault="00D025A0" w:rsidP="00D025A0">
            <w:pPr>
              <w:ind w:left="113" w:right="113"/>
              <w:jc w:val="center"/>
              <w:rPr>
                <w:b/>
                <w:sz w:val="18"/>
                <w:szCs w:val="18"/>
              </w:rPr>
            </w:pPr>
            <w:r w:rsidRPr="00CB389F">
              <w:rPr>
                <w:b/>
                <w:sz w:val="18"/>
                <w:szCs w:val="18"/>
              </w:rPr>
              <w:t>ULE</w:t>
            </w:r>
          </w:p>
        </w:tc>
        <w:tc>
          <w:tcPr>
            <w:tcW w:w="425" w:type="dxa"/>
            <w:textDirection w:val="btLr"/>
          </w:tcPr>
          <w:p w:rsidR="00D025A0" w:rsidRPr="00CB389F" w:rsidRDefault="00D025A0" w:rsidP="00D025A0">
            <w:pPr>
              <w:ind w:left="113" w:right="113"/>
              <w:jc w:val="center"/>
              <w:rPr>
                <w:b/>
                <w:sz w:val="18"/>
                <w:szCs w:val="18"/>
              </w:rPr>
            </w:pPr>
            <w:r w:rsidRPr="00CB389F">
              <w:rPr>
                <w:b/>
                <w:sz w:val="18"/>
                <w:szCs w:val="18"/>
              </w:rPr>
              <w:t>Health</w:t>
            </w:r>
          </w:p>
        </w:tc>
        <w:tc>
          <w:tcPr>
            <w:tcW w:w="425" w:type="dxa"/>
            <w:textDirection w:val="btLr"/>
          </w:tcPr>
          <w:p w:rsidR="00D025A0" w:rsidRPr="00CB389F" w:rsidRDefault="00D025A0" w:rsidP="00D025A0">
            <w:pPr>
              <w:ind w:left="113" w:right="113"/>
              <w:jc w:val="center"/>
              <w:rPr>
                <w:b/>
                <w:sz w:val="18"/>
                <w:szCs w:val="18"/>
              </w:rPr>
            </w:pPr>
            <w:r w:rsidRPr="00CB389F">
              <w:rPr>
                <w:b/>
                <w:sz w:val="18"/>
                <w:szCs w:val="18"/>
              </w:rPr>
              <w:t>Structure</w:t>
            </w:r>
          </w:p>
        </w:tc>
        <w:tc>
          <w:tcPr>
            <w:tcW w:w="425" w:type="dxa"/>
            <w:textDirection w:val="btLr"/>
          </w:tcPr>
          <w:p w:rsidR="00D025A0" w:rsidRPr="00CB389F" w:rsidRDefault="00D025A0" w:rsidP="00D025A0">
            <w:pPr>
              <w:ind w:left="113" w:right="113"/>
              <w:jc w:val="center"/>
              <w:rPr>
                <w:b/>
                <w:sz w:val="18"/>
                <w:szCs w:val="18"/>
              </w:rPr>
            </w:pPr>
            <w:r w:rsidRPr="00CB389F">
              <w:rPr>
                <w:b/>
                <w:sz w:val="18"/>
                <w:szCs w:val="18"/>
              </w:rPr>
              <w:t>Significance</w:t>
            </w:r>
          </w:p>
        </w:tc>
        <w:tc>
          <w:tcPr>
            <w:tcW w:w="426" w:type="dxa"/>
            <w:textDirection w:val="btLr"/>
          </w:tcPr>
          <w:p w:rsidR="00D025A0" w:rsidRPr="00CB389F" w:rsidRDefault="00D025A0" w:rsidP="00D025A0">
            <w:pPr>
              <w:ind w:left="113" w:right="113"/>
              <w:jc w:val="center"/>
              <w:rPr>
                <w:b/>
                <w:sz w:val="18"/>
                <w:szCs w:val="18"/>
              </w:rPr>
            </w:pPr>
            <w:r w:rsidRPr="00CB389F">
              <w:rPr>
                <w:b/>
                <w:sz w:val="18"/>
                <w:szCs w:val="18"/>
              </w:rPr>
              <w:t>H</w:t>
            </w:r>
            <w:r>
              <w:rPr>
                <w:b/>
                <w:sz w:val="18"/>
                <w:szCs w:val="18"/>
              </w:rPr>
              <w:t>azard</w:t>
            </w:r>
          </w:p>
        </w:tc>
        <w:tc>
          <w:tcPr>
            <w:tcW w:w="567" w:type="dxa"/>
            <w:textDirection w:val="btLr"/>
          </w:tcPr>
          <w:p w:rsidR="00D025A0" w:rsidRDefault="00D025A0" w:rsidP="00D025A0">
            <w:pPr>
              <w:ind w:left="113" w:right="113"/>
              <w:jc w:val="center"/>
              <w:rPr>
                <w:b/>
                <w:sz w:val="18"/>
                <w:szCs w:val="18"/>
              </w:rPr>
            </w:pPr>
            <w:r>
              <w:rPr>
                <w:b/>
                <w:sz w:val="18"/>
                <w:szCs w:val="18"/>
              </w:rPr>
              <w:t>TPZ</w:t>
            </w:r>
          </w:p>
        </w:tc>
        <w:tc>
          <w:tcPr>
            <w:tcW w:w="4395" w:type="dxa"/>
            <w:textDirection w:val="btLr"/>
          </w:tcPr>
          <w:p w:rsidR="00D025A0" w:rsidRPr="00D025A0" w:rsidRDefault="00D025A0" w:rsidP="00D025A0">
            <w:pPr>
              <w:ind w:left="113" w:right="113"/>
              <w:jc w:val="center"/>
              <w:rPr>
                <w:b/>
                <w:sz w:val="18"/>
                <w:szCs w:val="18"/>
              </w:rPr>
            </w:pPr>
            <w:r w:rsidRPr="00D025A0">
              <w:rPr>
                <w:b/>
                <w:sz w:val="18"/>
                <w:szCs w:val="18"/>
              </w:rPr>
              <w:t>Comment</w:t>
            </w:r>
          </w:p>
        </w:tc>
      </w:tr>
      <w:tr w:rsidR="009B010E" w:rsidTr="006B2A7D">
        <w:trPr>
          <w:jc w:val="center"/>
        </w:trPr>
        <w:tc>
          <w:tcPr>
            <w:tcW w:w="454" w:type="dxa"/>
          </w:tcPr>
          <w:p w:rsidR="009B010E" w:rsidRDefault="009B010E" w:rsidP="002105D8">
            <w:r>
              <w:t>54</w:t>
            </w:r>
          </w:p>
        </w:tc>
        <w:tc>
          <w:tcPr>
            <w:tcW w:w="1214" w:type="dxa"/>
          </w:tcPr>
          <w:p w:rsidR="009B010E" w:rsidRDefault="00F83109" w:rsidP="002105D8">
            <w:pPr>
              <w:rPr>
                <w:i/>
              </w:rPr>
            </w:pPr>
            <w:r w:rsidRPr="00B0663A">
              <w:rPr>
                <w:i/>
              </w:rPr>
              <w:t>Melaleuca armillaris – Honey Myrtle</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S</w:t>
            </w:r>
          </w:p>
        </w:tc>
        <w:tc>
          <w:tcPr>
            <w:tcW w:w="425" w:type="dxa"/>
          </w:tcPr>
          <w:p w:rsidR="009B010E" w:rsidRDefault="002D36C1" w:rsidP="002105D8">
            <w:pPr>
              <w:jc w:val="center"/>
            </w:pPr>
            <w:r>
              <w:t>P</w:t>
            </w:r>
          </w:p>
        </w:tc>
        <w:tc>
          <w:tcPr>
            <w:tcW w:w="425" w:type="dxa"/>
          </w:tcPr>
          <w:p w:rsidR="009B010E" w:rsidRDefault="002D36C1" w:rsidP="002105D8">
            <w:pPr>
              <w:jc w:val="center"/>
            </w:pPr>
            <w:r>
              <w:t>P</w:t>
            </w:r>
          </w:p>
        </w:tc>
        <w:tc>
          <w:tcPr>
            <w:tcW w:w="425" w:type="dxa"/>
          </w:tcPr>
          <w:p w:rsidR="009B010E" w:rsidRDefault="002D36C1" w:rsidP="002105D8">
            <w:pPr>
              <w:jc w:val="center"/>
            </w:pPr>
            <w:r>
              <w:t>L</w:t>
            </w:r>
          </w:p>
        </w:tc>
        <w:tc>
          <w:tcPr>
            <w:tcW w:w="426" w:type="dxa"/>
          </w:tcPr>
          <w:p w:rsidR="009B010E" w:rsidRDefault="002D36C1" w:rsidP="002105D8">
            <w:pPr>
              <w:jc w:val="center"/>
            </w:pPr>
            <w:r>
              <w:t>M</w:t>
            </w:r>
          </w:p>
        </w:tc>
        <w:tc>
          <w:tcPr>
            <w:tcW w:w="567" w:type="dxa"/>
          </w:tcPr>
          <w:p w:rsidR="009B010E" w:rsidRDefault="005A23D8" w:rsidP="002105D8">
            <w:pPr>
              <w:jc w:val="center"/>
              <w:rPr>
                <w:sz w:val="18"/>
                <w:szCs w:val="18"/>
              </w:rPr>
            </w:pPr>
            <w:r>
              <w:rPr>
                <w:sz w:val="18"/>
                <w:szCs w:val="18"/>
              </w:rPr>
              <w:t>N/A</w:t>
            </w:r>
          </w:p>
        </w:tc>
        <w:tc>
          <w:tcPr>
            <w:tcW w:w="4395" w:type="dxa"/>
          </w:tcPr>
          <w:p w:rsidR="009B010E" w:rsidRDefault="00EB0F55" w:rsidP="002105D8">
            <w:pPr>
              <w:jc w:val="center"/>
              <w:rPr>
                <w:sz w:val="18"/>
                <w:szCs w:val="18"/>
              </w:rPr>
            </w:pPr>
            <w:r>
              <w:rPr>
                <w:sz w:val="18"/>
                <w:szCs w:val="18"/>
              </w:rPr>
              <w:t>Regenerated stump forming a multi stemmed tree with poor structure.</w:t>
            </w:r>
          </w:p>
          <w:p w:rsidR="00EB0F55" w:rsidRPr="00EB0F55" w:rsidRDefault="00EB0F55" w:rsidP="002105D8">
            <w:pPr>
              <w:jc w:val="center"/>
              <w:rPr>
                <w:b/>
                <w:sz w:val="18"/>
                <w:szCs w:val="18"/>
              </w:rPr>
            </w:pPr>
            <w:r>
              <w:rPr>
                <w:b/>
                <w:sz w:val="18"/>
                <w:szCs w:val="18"/>
              </w:rPr>
              <w:t>LOW RETENT</w:t>
            </w:r>
            <w:r w:rsidRPr="00EB0F55">
              <w:rPr>
                <w:b/>
                <w:sz w:val="18"/>
                <w:szCs w:val="18"/>
              </w:rPr>
              <w:t>ION VALUE</w:t>
            </w:r>
          </w:p>
        </w:tc>
      </w:tr>
      <w:tr w:rsidR="009B010E" w:rsidTr="006B2A7D">
        <w:trPr>
          <w:jc w:val="center"/>
        </w:trPr>
        <w:tc>
          <w:tcPr>
            <w:tcW w:w="454" w:type="dxa"/>
          </w:tcPr>
          <w:p w:rsidR="009B010E" w:rsidRDefault="009B010E" w:rsidP="002105D8">
            <w:r>
              <w:t>55</w:t>
            </w:r>
          </w:p>
        </w:tc>
        <w:tc>
          <w:tcPr>
            <w:tcW w:w="1214" w:type="dxa"/>
          </w:tcPr>
          <w:p w:rsidR="009B010E" w:rsidRDefault="00F83109" w:rsidP="002105D8">
            <w:pPr>
              <w:rPr>
                <w:i/>
              </w:rPr>
            </w:pPr>
            <w:r w:rsidRPr="00B0663A">
              <w:rPr>
                <w:i/>
              </w:rPr>
              <w:t>Melaleuca armillaris – Honey Myrtle</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S</w:t>
            </w:r>
          </w:p>
        </w:tc>
        <w:tc>
          <w:tcPr>
            <w:tcW w:w="425" w:type="dxa"/>
          </w:tcPr>
          <w:p w:rsidR="009B010E" w:rsidRDefault="002D36C1" w:rsidP="002105D8">
            <w:pPr>
              <w:jc w:val="center"/>
            </w:pPr>
            <w:r>
              <w:t>P</w:t>
            </w:r>
          </w:p>
        </w:tc>
        <w:tc>
          <w:tcPr>
            <w:tcW w:w="425" w:type="dxa"/>
          </w:tcPr>
          <w:p w:rsidR="009B010E" w:rsidRDefault="002D36C1" w:rsidP="002105D8">
            <w:pPr>
              <w:jc w:val="center"/>
            </w:pPr>
            <w:r>
              <w:t>P</w:t>
            </w:r>
          </w:p>
        </w:tc>
        <w:tc>
          <w:tcPr>
            <w:tcW w:w="425" w:type="dxa"/>
          </w:tcPr>
          <w:p w:rsidR="009B010E" w:rsidRDefault="002D36C1" w:rsidP="002105D8">
            <w:pPr>
              <w:jc w:val="center"/>
            </w:pPr>
            <w:r>
              <w:t>L</w:t>
            </w:r>
          </w:p>
        </w:tc>
        <w:tc>
          <w:tcPr>
            <w:tcW w:w="426" w:type="dxa"/>
          </w:tcPr>
          <w:p w:rsidR="009B010E" w:rsidRDefault="002D36C1" w:rsidP="002105D8">
            <w:pPr>
              <w:jc w:val="center"/>
            </w:pPr>
            <w:r>
              <w:t>M</w:t>
            </w:r>
          </w:p>
        </w:tc>
        <w:tc>
          <w:tcPr>
            <w:tcW w:w="567" w:type="dxa"/>
          </w:tcPr>
          <w:p w:rsidR="009B010E" w:rsidRDefault="005A23D8" w:rsidP="002105D8">
            <w:pPr>
              <w:jc w:val="center"/>
              <w:rPr>
                <w:sz w:val="18"/>
                <w:szCs w:val="18"/>
              </w:rPr>
            </w:pPr>
            <w:r>
              <w:rPr>
                <w:sz w:val="18"/>
                <w:szCs w:val="18"/>
              </w:rPr>
              <w:t>N/A</w:t>
            </w:r>
          </w:p>
        </w:tc>
        <w:tc>
          <w:tcPr>
            <w:tcW w:w="4395" w:type="dxa"/>
          </w:tcPr>
          <w:p w:rsidR="009B010E" w:rsidRDefault="00EB0F55" w:rsidP="002105D8">
            <w:pPr>
              <w:jc w:val="center"/>
              <w:rPr>
                <w:sz w:val="18"/>
                <w:szCs w:val="18"/>
              </w:rPr>
            </w:pPr>
            <w:r>
              <w:rPr>
                <w:sz w:val="18"/>
                <w:szCs w:val="18"/>
              </w:rPr>
              <w:t>Regenerated stump with poor weak growth.</w:t>
            </w:r>
          </w:p>
          <w:p w:rsidR="00EB0F55" w:rsidRPr="00EB0F55" w:rsidRDefault="00EB0F55" w:rsidP="002105D8">
            <w:pPr>
              <w:jc w:val="center"/>
              <w:rPr>
                <w:b/>
                <w:sz w:val="18"/>
                <w:szCs w:val="18"/>
              </w:rPr>
            </w:pPr>
            <w:r w:rsidRPr="00EB0F55">
              <w:rPr>
                <w:b/>
                <w:sz w:val="18"/>
                <w:szCs w:val="18"/>
              </w:rPr>
              <w:t>LOW RETENTION VALUE</w:t>
            </w:r>
          </w:p>
        </w:tc>
      </w:tr>
      <w:tr w:rsidR="009B010E" w:rsidTr="006B2A7D">
        <w:trPr>
          <w:jc w:val="center"/>
        </w:trPr>
        <w:tc>
          <w:tcPr>
            <w:tcW w:w="454" w:type="dxa"/>
          </w:tcPr>
          <w:p w:rsidR="009B010E" w:rsidRDefault="009B010E" w:rsidP="002105D8">
            <w:r>
              <w:t>56</w:t>
            </w:r>
          </w:p>
        </w:tc>
        <w:tc>
          <w:tcPr>
            <w:tcW w:w="1214" w:type="dxa"/>
          </w:tcPr>
          <w:p w:rsidR="009B010E" w:rsidRDefault="00F83109" w:rsidP="002105D8">
            <w:pPr>
              <w:rPr>
                <w:i/>
              </w:rPr>
            </w:pPr>
            <w:r>
              <w:rPr>
                <w:i/>
              </w:rPr>
              <w:t>Dead Stump</w:t>
            </w:r>
          </w:p>
        </w:tc>
        <w:tc>
          <w:tcPr>
            <w:tcW w:w="603" w:type="dxa"/>
          </w:tcPr>
          <w:p w:rsidR="009B010E" w:rsidRDefault="00153157" w:rsidP="002105D8">
            <w:pPr>
              <w:tabs>
                <w:tab w:val="center" w:pos="156"/>
              </w:tabs>
              <w:jc w:val="center"/>
            </w:pPr>
            <w:r>
              <w:t>D</w:t>
            </w:r>
          </w:p>
        </w:tc>
        <w:tc>
          <w:tcPr>
            <w:tcW w:w="426" w:type="dxa"/>
          </w:tcPr>
          <w:p w:rsidR="009B010E" w:rsidRDefault="002D36C1" w:rsidP="002105D8">
            <w:pPr>
              <w:jc w:val="center"/>
            </w:pPr>
            <w:r>
              <w:t>D</w:t>
            </w:r>
          </w:p>
        </w:tc>
        <w:tc>
          <w:tcPr>
            <w:tcW w:w="425" w:type="dxa"/>
          </w:tcPr>
          <w:p w:rsidR="009B010E" w:rsidRDefault="002D36C1" w:rsidP="002105D8">
            <w:pPr>
              <w:jc w:val="center"/>
            </w:pPr>
            <w:r>
              <w:t>D</w:t>
            </w:r>
          </w:p>
        </w:tc>
        <w:tc>
          <w:tcPr>
            <w:tcW w:w="425" w:type="dxa"/>
          </w:tcPr>
          <w:p w:rsidR="009B010E" w:rsidRDefault="002D36C1" w:rsidP="002105D8">
            <w:pPr>
              <w:jc w:val="center"/>
            </w:pPr>
            <w:r>
              <w:t>D</w:t>
            </w:r>
          </w:p>
        </w:tc>
        <w:tc>
          <w:tcPr>
            <w:tcW w:w="425" w:type="dxa"/>
          </w:tcPr>
          <w:p w:rsidR="009B010E" w:rsidRDefault="002D36C1" w:rsidP="002105D8">
            <w:pPr>
              <w:jc w:val="center"/>
            </w:pPr>
            <w:r>
              <w:t>D</w:t>
            </w:r>
          </w:p>
        </w:tc>
        <w:tc>
          <w:tcPr>
            <w:tcW w:w="426" w:type="dxa"/>
          </w:tcPr>
          <w:p w:rsidR="009B010E" w:rsidRDefault="002D36C1" w:rsidP="002105D8">
            <w:pPr>
              <w:jc w:val="center"/>
            </w:pPr>
            <w:r>
              <w:t>D</w:t>
            </w:r>
          </w:p>
        </w:tc>
        <w:tc>
          <w:tcPr>
            <w:tcW w:w="567" w:type="dxa"/>
          </w:tcPr>
          <w:p w:rsidR="009B010E" w:rsidRDefault="005A23D8" w:rsidP="002105D8">
            <w:pPr>
              <w:jc w:val="center"/>
              <w:rPr>
                <w:sz w:val="18"/>
                <w:szCs w:val="18"/>
              </w:rPr>
            </w:pPr>
            <w:r>
              <w:rPr>
                <w:sz w:val="18"/>
                <w:szCs w:val="18"/>
              </w:rPr>
              <w:t>N/A</w:t>
            </w:r>
          </w:p>
        </w:tc>
        <w:tc>
          <w:tcPr>
            <w:tcW w:w="4395" w:type="dxa"/>
          </w:tcPr>
          <w:p w:rsidR="009B010E" w:rsidRDefault="00EB0F55" w:rsidP="002105D8">
            <w:pPr>
              <w:jc w:val="center"/>
              <w:rPr>
                <w:sz w:val="18"/>
                <w:szCs w:val="18"/>
              </w:rPr>
            </w:pPr>
            <w:r>
              <w:rPr>
                <w:sz w:val="18"/>
                <w:szCs w:val="18"/>
              </w:rPr>
              <w:t>Dead Tree</w:t>
            </w:r>
          </w:p>
          <w:p w:rsidR="00EB0F55" w:rsidRPr="00EB0F55" w:rsidRDefault="00EB0F55" w:rsidP="002105D8">
            <w:pPr>
              <w:jc w:val="center"/>
              <w:rPr>
                <w:b/>
                <w:sz w:val="18"/>
                <w:szCs w:val="18"/>
              </w:rPr>
            </w:pPr>
            <w:r w:rsidRPr="00EB0F55">
              <w:rPr>
                <w:b/>
                <w:sz w:val="18"/>
                <w:szCs w:val="18"/>
              </w:rPr>
              <w:t xml:space="preserve">REMOVAL </w:t>
            </w:r>
            <w:r>
              <w:rPr>
                <w:b/>
                <w:sz w:val="18"/>
                <w:szCs w:val="18"/>
              </w:rPr>
              <w:t>RECOMMENDED</w:t>
            </w:r>
          </w:p>
        </w:tc>
      </w:tr>
      <w:tr w:rsidR="009B010E" w:rsidTr="006B2A7D">
        <w:trPr>
          <w:jc w:val="center"/>
        </w:trPr>
        <w:tc>
          <w:tcPr>
            <w:tcW w:w="454" w:type="dxa"/>
          </w:tcPr>
          <w:p w:rsidR="009B010E" w:rsidRDefault="009B010E" w:rsidP="002105D8">
            <w:r>
              <w:t>57</w:t>
            </w:r>
          </w:p>
        </w:tc>
        <w:tc>
          <w:tcPr>
            <w:tcW w:w="1214" w:type="dxa"/>
          </w:tcPr>
          <w:p w:rsidR="009B010E" w:rsidRDefault="00F83109" w:rsidP="002105D8">
            <w:pPr>
              <w:rPr>
                <w:i/>
              </w:rPr>
            </w:pPr>
            <w:r w:rsidRPr="00B0663A">
              <w:rPr>
                <w:i/>
              </w:rPr>
              <w:t>Eucalyptus lehmannii – Busy Yate</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M</w:t>
            </w:r>
          </w:p>
        </w:tc>
        <w:tc>
          <w:tcPr>
            <w:tcW w:w="425" w:type="dxa"/>
          </w:tcPr>
          <w:p w:rsidR="009B010E" w:rsidRDefault="002D36C1" w:rsidP="002105D8">
            <w:pPr>
              <w:jc w:val="center"/>
            </w:pPr>
            <w:r>
              <w:t>F</w:t>
            </w:r>
          </w:p>
        </w:tc>
        <w:tc>
          <w:tcPr>
            <w:tcW w:w="425" w:type="dxa"/>
          </w:tcPr>
          <w:p w:rsidR="009B010E" w:rsidRDefault="002D36C1" w:rsidP="002105D8">
            <w:pPr>
              <w:jc w:val="center"/>
            </w:pPr>
            <w:r>
              <w:t>P</w:t>
            </w:r>
          </w:p>
        </w:tc>
        <w:tc>
          <w:tcPr>
            <w:tcW w:w="425" w:type="dxa"/>
          </w:tcPr>
          <w:p w:rsidR="009B010E" w:rsidRDefault="002D36C1" w:rsidP="002105D8">
            <w:pPr>
              <w:jc w:val="center"/>
            </w:pPr>
            <w:r>
              <w:t>L</w:t>
            </w:r>
          </w:p>
        </w:tc>
        <w:tc>
          <w:tcPr>
            <w:tcW w:w="426" w:type="dxa"/>
          </w:tcPr>
          <w:p w:rsidR="009B010E" w:rsidRDefault="002D36C1" w:rsidP="002105D8">
            <w:pPr>
              <w:jc w:val="center"/>
            </w:pPr>
            <w:r>
              <w:t>L</w:t>
            </w:r>
          </w:p>
        </w:tc>
        <w:tc>
          <w:tcPr>
            <w:tcW w:w="567" w:type="dxa"/>
          </w:tcPr>
          <w:p w:rsidR="009B010E" w:rsidRDefault="005A23D8" w:rsidP="002105D8">
            <w:pPr>
              <w:jc w:val="center"/>
              <w:rPr>
                <w:sz w:val="18"/>
                <w:szCs w:val="18"/>
              </w:rPr>
            </w:pPr>
            <w:r>
              <w:rPr>
                <w:sz w:val="18"/>
                <w:szCs w:val="18"/>
              </w:rPr>
              <w:t>3.7</w:t>
            </w:r>
          </w:p>
        </w:tc>
        <w:tc>
          <w:tcPr>
            <w:tcW w:w="4395" w:type="dxa"/>
          </w:tcPr>
          <w:p w:rsidR="009B010E" w:rsidRDefault="008E59A0" w:rsidP="002105D8">
            <w:pPr>
              <w:jc w:val="center"/>
              <w:rPr>
                <w:sz w:val="18"/>
                <w:szCs w:val="18"/>
              </w:rPr>
            </w:pPr>
            <w:r>
              <w:rPr>
                <w:sz w:val="18"/>
                <w:szCs w:val="18"/>
              </w:rPr>
              <w:t>Lower canopy pruned from tree. Many dead branch stubs at the base. Poor specimen.</w:t>
            </w:r>
          </w:p>
          <w:p w:rsidR="008E59A0" w:rsidRPr="008E59A0" w:rsidRDefault="008E59A0" w:rsidP="002105D8">
            <w:pPr>
              <w:jc w:val="center"/>
              <w:rPr>
                <w:b/>
                <w:sz w:val="18"/>
                <w:szCs w:val="18"/>
              </w:rPr>
            </w:pPr>
            <w:r w:rsidRPr="008E59A0">
              <w:rPr>
                <w:b/>
                <w:sz w:val="18"/>
                <w:szCs w:val="18"/>
              </w:rPr>
              <w:t>LOW RETENTION VALUE</w:t>
            </w:r>
          </w:p>
        </w:tc>
      </w:tr>
      <w:tr w:rsidR="009B010E" w:rsidTr="006B2A7D">
        <w:trPr>
          <w:jc w:val="center"/>
        </w:trPr>
        <w:tc>
          <w:tcPr>
            <w:tcW w:w="454" w:type="dxa"/>
          </w:tcPr>
          <w:p w:rsidR="009B010E" w:rsidRDefault="009B010E" w:rsidP="002105D8">
            <w:r>
              <w:t>58</w:t>
            </w:r>
          </w:p>
        </w:tc>
        <w:tc>
          <w:tcPr>
            <w:tcW w:w="1214" w:type="dxa"/>
          </w:tcPr>
          <w:p w:rsidR="009B010E" w:rsidRDefault="00F83109" w:rsidP="002105D8">
            <w:pPr>
              <w:rPr>
                <w:i/>
              </w:rPr>
            </w:pPr>
            <w:r>
              <w:rPr>
                <w:i/>
                <w:sz w:val="20"/>
                <w:szCs w:val="20"/>
              </w:rPr>
              <w:t>Eucalyptus leucoxylon – Yellow Gum</w:t>
            </w:r>
          </w:p>
        </w:tc>
        <w:tc>
          <w:tcPr>
            <w:tcW w:w="603" w:type="dxa"/>
          </w:tcPr>
          <w:p w:rsidR="009B010E" w:rsidRDefault="00153157" w:rsidP="002105D8">
            <w:pPr>
              <w:tabs>
                <w:tab w:val="center" w:pos="156"/>
              </w:tabs>
              <w:jc w:val="center"/>
            </w:pPr>
            <w:r>
              <w:t>SM</w:t>
            </w:r>
          </w:p>
        </w:tc>
        <w:tc>
          <w:tcPr>
            <w:tcW w:w="426" w:type="dxa"/>
          </w:tcPr>
          <w:p w:rsidR="009B010E" w:rsidRDefault="002D36C1" w:rsidP="002105D8">
            <w:pPr>
              <w:jc w:val="center"/>
            </w:pPr>
            <w:r>
              <w:t>M</w:t>
            </w:r>
          </w:p>
        </w:tc>
        <w:tc>
          <w:tcPr>
            <w:tcW w:w="425" w:type="dxa"/>
          </w:tcPr>
          <w:p w:rsidR="009B010E" w:rsidRDefault="002D36C1" w:rsidP="002105D8">
            <w:pPr>
              <w:jc w:val="center"/>
            </w:pPr>
            <w:r>
              <w:t>F</w:t>
            </w:r>
          </w:p>
        </w:tc>
        <w:tc>
          <w:tcPr>
            <w:tcW w:w="425" w:type="dxa"/>
          </w:tcPr>
          <w:p w:rsidR="009B010E" w:rsidRDefault="002D36C1" w:rsidP="002105D8">
            <w:pPr>
              <w:jc w:val="center"/>
            </w:pPr>
            <w:r>
              <w:t>P</w:t>
            </w:r>
          </w:p>
        </w:tc>
        <w:tc>
          <w:tcPr>
            <w:tcW w:w="425" w:type="dxa"/>
          </w:tcPr>
          <w:p w:rsidR="009B010E" w:rsidRDefault="002D36C1" w:rsidP="002105D8">
            <w:pPr>
              <w:jc w:val="center"/>
            </w:pPr>
            <w:r>
              <w:t>L</w:t>
            </w:r>
          </w:p>
        </w:tc>
        <w:tc>
          <w:tcPr>
            <w:tcW w:w="426" w:type="dxa"/>
          </w:tcPr>
          <w:p w:rsidR="009B010E" w:rsidRDefault="002D36C1" w:rsidP="002105D8">
            <w:pPr>
              <w:jc w:val="center"/>
            </w:pPr>
            <w:r>
              <w:t>L</w:t>
            </w:r>
          </w:p>
        </w:tc>
        <w:tc>
          <w:tcPr>
            <w:tcW w:w="567" w:type="dxa"/>
          </w:tcPr>
          <w:p w:rsidR="009B010E" w:rsidRDefault="00FE21A3" w:rsidP="002105D8">
            <w:pPr>
              <w:jc w:val="center"/>
              <w:rPr>
                <w:sz w:val="18"/>
                <w:szCs w:val="18"/>
              </w:rPr>
            </w:pPr>
            <w:r>
              <w:rPr>
                <w:sz w:val="18"/>
                <w:szCs w:val="18"/>
              </w:rPr>
              <w:t>2.2</w:t>
            </w:r>
          </w:p>
        </w:tc>
        <w:tc>
          <w:tcPr>
            <w:tcW w:w="4395" w:type="dxa"/>
          </w:tcPr>
          <w:p w:rsidR="009B010E" w:rsidRDefault="008E59A0" w:rsidP="002105D8">
            <w:pPr>
              <w:jc w:val="center"/>
              <w:rPr>
                <w:sz w:val="18"/>
                <w:szCs w:val="18"/>
              </w:rPr>
            </w:pPr>
            <w:r>
              <w:rPr>
                <w:sz w:val="18"/>
                <w:szCs w:val="18"/>
              </w:rPr>
              <w:t>Bifurcated poor form with a stunted canopy.</w:t>
            </w:r>
          </w:p>
          <w:p w:rsidR="008E59A0" w:rsidRPr="008E59A0" w:rsidRDefault="008E59A0" w:rsidP="002105D8">
            <w:pPr>
              <w:jc w:val="center"/>
              <w:rPr>
                <w:b/>
                <w:sz w:val="18"/>
                <w:szCs w:val="18"/>
              </w:rPr>
            </w:pPr>
            <w:r w:rsidRPr="008E59A0">
              <w:rPr>
                <w:b/>
                <w:sz w:val="18"/>
                <w:szCs w:val="18"/>
              </w:rPr>
              <w:t>LOW RETENTION VALUE</w:t>
            </w:r>
          </w:p>
        </w:tc>
      </w:tr>
      <w:tr w:rsidR="009B010E" w:rsidTr="006B2A7D">
        <w:trPr>
          <w:jc w:val="center"/>
        </w:trPr>
        <w:tc>
          <w:tcPr>
            <w:tcW w:w="454" w:type="dxa"/>
          </w:tcPr>
          <w:p w:rsidR="009B010E" w:rsidRDefault="009B010E" w:rsidP="002105D8">
            <w:r>
              <w:t>59</w:t>
            </w:r>
          </w:p>
        </w:tc>
        <w:tc>
          <w:tcPr>
            <w:tcW w:w="1214" w:type="dxa"/>
          </w:tcPr>
          <w:p w:rsidR="009B010E" w:rsidRDefault="002D36C1" w:rsidP="002105D8">
            <w:pPr>
              <w:rPr>
                <w:i/>
              </w:rPr>
            </w:pPr>
            <w:r>
              <w:rPr>
                <w:i/>
              </w:rPr>
              <w:t>Dead Stump</w:t>
            </w:r>
          </w:p>
        </w:tc>
        <w:tc>
          <w:tcPr>
            <w:tcW w:w="603" w:type="dxa"/>
          </w:tcPr>
          <w:p w:rsidR="009B010E" w:rsidRDefault="002D36C1" w:rsidP="002105D8">
            <w:pPr>
              <w:tabs>
                <w:tab w:val="center" w:pos="156"/>
              </w:tabs>
              <w:jc w:val="center"/>
            </w:pPr>
            <w:r>
              <w:t>D</w:t>
            </w:r>
          </w:p>
        </w:tc>
        <w:tc>
          <w:tcPr>
            <w:tcW w:w="426" w:type="dxa"/>
          </w:tcPr>
          <w:p w:rsidR="009B010E" w:rsidRDefault="002D36C1" w:rsidP="002105D8">
            <w:pPr>
              <w:jc w:val="center"/>
            </w:pPr>
            <w:r>
              <w:t>D</w:t>
            </w:r>
          </w:p>
        </w:tc>
        <w:tc>
          <w:tcPr>
            <w:tcW w:w="425" w:type="dxa"/>
          </w:tcPr>
          <w:p w:rsidR="009B010E" w:rsidRDefault="002D36C1" w:rsidP="002105D8">
            <w:pPr>
              <w:jc w:val="center"/>
            </w:pPr>
            <w:r>
              <w:t>D</w:t>
            </w:r>
          </w:p>
        </w:tc>
        <w:tc>
          <w:tcPr>
            <w:tcW w:w="425" w:type="dxa"/>
          </w:tcPr>
          <w:p w:rsidR="009B010E" w:rsidRDefault="002D36C1" w:rsidP="002105D8">
            <w:pPr>
              <w:jc w:val="center"/>
            </w:pPr>
            <w:r>
              <w:t>D</w:t>
            </w:r>
          </w:p>
        </w:tc>
        <w:tc>
          <w:tcPr>
            <w:tcW w:w="425" w:type="dxa"/>
          </w:tcPr>
          <w:p w:rsidR="009B010E" w:rsidRDefault="002D36C1" w:rsidP="002105D8">
            <w:pPr>
              <w:jc w:val="center"/>
            </w:pPr>
            <w:r>
              <w:t>D</w:t>
            </w:r>
          </w:p>
        </w:tc>
        <w:tc>
          <w:tcPr>
            <w:tcW w:w="426" w:type="dxa"/>
          </w:tcPr>
          <w:p w:rsidR="009B010E" w:rsidRDefault="002D36C1" w:rsidP="002105D8">
            <w:pPr>
              <w:jc w:val="center"/>
            </w:pPr>
            <w:r>
              <w:t>D</w:t>
            </w:r>
          </w:p>
        </w:tc>
        <w:tc>
          <w:tcPr>
            <w:tcW w:w="567" w:type="dxa"/>
          </w:tcPr>
          <w:p w:rsidR="009B010E" w:rsidRDefault="00FE21A3" w:rsidP="002105D8">
            <w:pPr>
              <w:jc w:val="center"/>
              <w:rPr>
                <w:sz w:val="18"/>
                <w:szCs w:val="18"/>
              </w:rPr>
            </w:pPr>
            <w:r>
              <w:rPr>
                <w:sz w:val="18"/>
                <w:szCs w:val="18"/>
              </w:rPr>
              <w:t>N/A</w:t>
            </w:r>
          </w:p>
        </w:tc>
        <w:tc>
          <w:tcPr>
            <w:tcW w:w="4395" w:type="dxa"/>
          </w:tcPr>
          <w:p w:rsidR="008E59A0" w:rsidRDefault="008E59A0" w:rsidP="008E59A0">
            <w:pPr>
              <w:jc w:val="center"/>
              <w:rPr>
                <w:sz w:val="18"/>
                <w:szCs w:val="18"/>
              </w:rPr>
            </w:pPr>
            <w:r>
              <w:rPr>
                <w:sz w:val="18"/>
                <w:szCs w:val="18"/>
              </w:rPr>
              <w:t>DEAD STUN Removed at ground level in the past. Weak structural form with a canopy that predominantly epicormic and thinning.</w:t>
            </w:r>
          </w:p>
          <w:p w:rsidR="009B010E" w:rsidRPr="00854883" w:rsidRDefault="008E59A0" w:rsidP="008E59A0">
            <w:pPr>
              <w:jc w:val="center"/>
              <w:rPr>
                <w:sz w:val="18"/>
                <w:szCs w:val="18"/>
              </w:rPr>
            </w:pPr>
            <w:r w:rsidRPr="00B97991">
              <w:rPr>
                <w:b/>
                <w:sz w:val="18"/>
                <w:szCs w:val="18"/>
              </w:rPr>
              <w:t>LOW RETENTION VALUE</w:t>
            </w:r>
          </w:p>
        </w:tc>
      </w:tr>
      <w:tr w:rsidR="009B010E" w:rsidTr="006B2A7D">
        <w:trPr>
          <w:jc w:val="center"/>
        </w:trPr>
        <w:tc>
          <w:tcPr>
            <w:tcW w:w="454" w:type="dxa"/>
          </w:tcPr>
          <w:p w:rsidR="009B010E" w:rsidRDefault="009B010E" w:rsidP="002105D8">
            <w:r>
              <w:t>60</w:t>
            </w:r>
          </w:p>
        </w:tc>
        <w:tc>
          <w:tcPr>
            <w:tcW w:w="1214" w:type="dxa"/>
          </w:tcPr>
          <w:p w:rsidR="002D36C1" w:rsidRDefault="002D36C1" w:rsidP="002105D8">
            <w:pPr>
              <w:rPr>
                <w:i/>
              </w:rPr>
            </w:pPr>
            <w:r>
              <w:rPr>
                <w:i/>
              </w:rPr>
              <w:t>Regen.</w:t>
            </w:r>
          </w:p>
          <w:p w:rsidR="009B010E" w:rsidRDefault="002D36C1" w:rsidP="002105D8">
            <w:pPr>
              <w:rPr>
                <w:i/>
              </w:rPr>
            </w:pPr>
            <w:r>
              <w:rPr>
                <w:i/>
              </w:rPr>
              <w:t>Stump</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D</w:t>
            </w:r>
          </w:p>
        </w:tc>
        <w:tc>
          <w:tcPr>
            <w:tcW w:w="425" w:type="dxa"/>
          </w:tcPr>
          <w:p w:rsidR="009B010E" w:rsidRDefault="002D36C1" w:rsidP="002105D8">
            <w:pPr>
              <w:jc w:val="center"/>
            </w:pPr>
            <w:r>
              <w:t>D</w:t>
            </w:r>
          </w:p>
        </w:tc>
        <w:tc>
          <w:tcPr>
            <w:tcW w:w="425" w:type="dxa"/>
          </w:tcPr>
          <w:p w:rsidR="009B010E" w:rsidRDefault="002D36C1" w:rsidP="002105D8">
            <w:pPr>
              <w:jc w:val="center"/>
            </w:pPr>
            <w:r>
              <w:t>D</w:t>
            </w:r>
          </w:p>
        </w:tc>
        <w:tc>
          <w:tcPr>
            <w:tcW w:w="425" w:type="dxa"/>
          </w:tcPr>
          <w:p w:rsidR="009B010E" w:rsidRDefault="002D36C1" w:rsidP="002105D8">
            <w:pPr>
              <w:jc w:val="center"/>
            </w:pPr>
            <w:r>
              <w:t>D</w:t>
            </w:r>
          </w:p>
        </w:tc>
        <w:tc>
          <w:tcPr>
            <w:tcW w:w="426" w:type="dxa"/>
          </w:tcPr>
          <w:p w:rsidR="009B010E" w:rsidRDefault="002D36C1" w:rsidP="002105D8">
            <w:pPr>
              <w:jc w:val="center"/>
            </w:pPr>
            <w:r>
              <w:t>D</w:t>
            </w:r>
          </w:p>
        </w:tc>
        <w:tc>
          <w:tcPr>
            <w:tcW w:w="567" w:type="dxa"/>
          </w:tcPr>
          <w:p w:rsidR="009B010E" w:rsidRDefault="00FE21A3" w:rsidP="002105D8">
            <w:pPr>
              <w:jc w:val="center"/>
              <w:rPr>
                <w:sz w:val="18"/>
                <w:szCs w:val="18"/>
              </w:rPr>
            </w:pPr>
            <w:r>
              <w:rPr>
                <w:sz w:val="18"/>
                <w:szCs w:val="18"/>
              </w:rPr>
              <w:t>N/A</w:t>
            </w:r>
          </w:p>
        </w:tc>
        <w:tc>
          <w:tcPr>
            <w:tcW w:w="4395" w:type="dxa"/>
          </w:tcPr>
          <w:p w:rsidR="009B010E" w:rsidRDefault="008E59A0" w:rsidP="002105D8">
            <w:pPr>
              <w:jc w:val="center"/>
              <w:rPr>
                <w:sz w:val="18"/>
                <w:szCs w:val="18"/>
              </w:rPr>
            </w:pPr>
            <w:r>
              <w:rPr>
                <w:sz w:val="18"/>
                <w:szCs w:val="18"/>
              </w:rPr>
              <w:t>DEAD STUMP</w:t>
            </w:r>
          </w:p>
          <w:p w:rsidR="008E59A0" w:rsidRDefault="008E59A0" w:rsidP="002105D8">
            <w:pPr>
              <w:jc w:val="center"/>
              <w:rPr>
                <w:b/>
                <w:sz w:val="18"/>
                <w:szCs w:val="18"/>
              </w:rPr>
            </w:pPr>
            <w:r w:rsidRPr="008E59A0">
              <w:rPr>
                <w:b/>
                <w:sz w:val="18"/>
                <w:szCs w:val="18"/>
              </w:rPr>
              <w:t>RECOMMENDED REMOVAL</w:t>
            </w:r>
          </w:p>
          <w:p w:rsidR="008E59A0" w:rsidRPr="008E59A0" w:rsidRDefault="008E59A0" w:rsidP="002105D8">
            <w:pPr>
              <w:jc w:val="center"/>
              <w:rPr>
                <w:b/>
                <w:sz w:val="18"/>
                <w:szCs w:val="18"/>
              </w:rPr>
            </w:pPr>
          </w:p>
        </w:tc>
      </w:tr>
      <w:tr w:rsidR="009B010E" w:rsidTr="006B2A7D">
        <w:trPr>
          <w:jc w:val="center"/>
        </w:trPr>
        <w:tc>
          <w:tcPr>
            <w:tcW w:w="454" w:type="dxa"/>
          </w:tcPr>
          <w:p w:rsidR="009B010E" w:rsidRDefault="009B010E" w:rsidP="002105D8">
            <w:r>
              <w:t>61</w:t>
            </w:r>
          </w:p>
        </w:tc>
        <w:tc>
          <w:tcPr>
            <w:tcW w:w="1214" w:type="dxa"/>
          </w:tcPr>
          <w:p w:rsidR="009B010E" w:rsidRDefault="00F83109" w:rsidP="002105D8">
            <w:pPr>
              <w:rPr>
                <w:i/>
              </w:rPr>
            </w:pPr>
            <w:r>
              <w:rPr>
                <w:i/>
                <w:sz w:val="20"/>
                <w:szCs w:val="20"/>
              </w:rPr>
              <w:t>Eucalyptus leucoxylon – Yellow Gum</w:t>
            </w:r>
          </w:p>
        </w:tc>
        <w:tc>
          <w:tcPr>
            <w:tcW w:w="603" w:type="dxa"/>
          </w:tcPr>
          <w:p w:rsidR="009B010E" w:rsidRDefault="00153157" w:rsidP="002105D8">
            <w:pPr>
              <w:tabs>
                <w:tab w:val="center" w:pos="156"/>
              </w:tabs>
              <w:jc w:val="center"/>
            </w:pPr>
            <w:r>
              <w:t>SM</w:t>
            </w:r>
          </w:p>
        </w:tc>
        <w:tc>
          <w:tcPr>
            <w:tcW w:w="426" w:type="dxa"/>
          </w:tcPr>
          <w:p w:rsidR="009B010E" w:rsidRDefault="002D36C1" w:rsidP="002105D8">
            <w:pPr>
              <w:jc w:val="center"/>
            </w:pPr>
            <w:r>
              <w:t>M</w:t>
            </w:r>
          </w:p>
        </w:tc>
        <w:tc>
          <w:tcPr>
            <w:tcW w:w="425" w:type="dxa"/>
          </w:tcPr>
          <w:p w:rsidR="009B010E" w:rsidRDefault="002D36C1" w:rsidP="002105D8">
            <w:pPr>
              <w:jc w:val="center"/>
            </w:pPr>
            <w:r>
              <w:t>F</w:t>
            </w:r>
          </w:p>
        </w:tc>
        <w:tc>
          <w:tcPr>
            <w:tcW w:w="425" w:type="dxa"/>
          </w:tcPr>
          <w:p w:rsidR="009B010E" w:rsidRDefault="002D36C1" w:rsidP="002105D8">
            <w:pPr>
              <w:jc w:val="center"/>
            </w:pPr>
            <w:r>
              <w:t>F</w:t>
            </w:r>
          </w:p>
        </w:tc>
        <w:tc>
          <w:tcPr>
            <w:tcW w:w="425" w:type="dxa"/>
          </w:tcPr>
          <w:p w:rsidR="009B010E" w:rsidRDefault="002D36C1" w:rsidP="002105D8">
            <w:pPr>
              <w:jc w:val="center"/>
            </w:pPr>
            <w:r>
              <w:t>M</w:t>
            </w:r>
          </w:p>
        </w:tc>
        <w:tc>
          <w:tcPr>
            <w:tcW w:w="426" w:type="dxa"/>
          </w:tcPr>
          <w:p w:rsidR="009B010E" w:rsidRDefault="002D36C1" w:rsidP="002105D8">
            <w:pPr>
              <w:jc w:val="center"/>
            </w:pPr>
            <w:r>
              <w:t>L</w:t>
            </w:r>
          </w:p>
        </w:tc>
        <w:tc>
          <w:tcPr>
            <w:tcW w:w="567" w:type="dxa"/>
          </w:tcPr>
          <w:p w:rsidR="009B010E" w:rsidRDefault="00FE21A3" w:rsidP="002105D8">
            <w:pPr>
              <w:jc w:val="center"/>
              <w:rPr>
                <w:sz w:val="18"/>
                <w:szCs w:val="18"/>
              </w:rPr>
            </w:pPr>
            <w:r>
              <w:rPr>
                <w:sz w:val="18"/>
                <w:szCs w:val="18"/>
              </w:rPr>
              <w:t>4.1</w:t>
            </w:r>
          </w:p>
        </w:tc>
        <w:tc>
          <w:tcPr>
            <w:tcW w:w="4395" w:type="dxa"/>
          </w:tcPr>
          <w:p w:rsidR="008E59A0" w:rsidRDefault="008E59A0" w:rsidP="008E59A0">
            <w:pPr>
              <w:jc w:val="center"/>
              <w:rPr>
                <w:sz w:val="18"/>
                <w:szCs w:val="18"/>
              </w:rPr>
            </w:pPr>
            <w:r>
              <w:rPr>
                <w:sz w:val="18"/>
                <w:szCs w:val="18"/>
              </w:rPr>
              <w:t>DEAD STUMP</w:t>
            </w:r>
          </w:p>
          <w:p w:rsidR="009B010E" w:rsidRPr="00854883" w:rsidRDefault="008E59A0" w:rsidP="008E59A0">
            <w:pPr>
              <w:jc w:val="center"/>
              <w:rPr>
                <w:sz w:val="18"/>
                <w:szCs w:val="18"/>
              </w:rPr>
            </w:pPr>
            <w:r w:rsidRPr="008E59A0">
              <w:rPr>
                <w:b/>
                <w:sz w:val="18"/>
                <w:szCs w:val="18"/>
              </w:rPr>
              <w:t>RECOMMENDED REMOVAL</w:t>
            </w:r>
          </w:p>
        </w:tc>
      </w:tr>
      <w:tr w:rsidR="009B010E" w:rsidTr="006B2A7D">
        <w:trPr>
          <w:jc w:val="center"/>
        </w:trPr>
        <w:tc>
          <w:tcPr>
            <w:tcW w:w="454" w:type="dxa"/>
          </w:tcPr>
          <w:p w:rsidR="009B010E" w:rsidRDefault="009B010E" w:rsidP="002105D8">
            <w:r>
              <w:t>62</w:t>
            </w:r>
          </w:p>
        </w:tc>
        <w:tc>
          <w:tcPr>
            <w:tcW w:w="1214" w:type="dxa"/>
          </w:tcPr>
          <w:p w:rsidR="009B010E" w:rsidRDefault="00F83109" w:rsidP="002105D8">
            <w:pPr>
              <w:rPr>
                <w:i/>
              </w:rPr>
            </w:pPr>
            <w:r w:rsidRPr="00B0663A">
              <w:rPr>
                <w:i/>
              </w:rPr>
              <w:t>Melaleuca armillaris – Honey Myrtle</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M</w:t>
            </w:r>
          </w:p>
        </w:tc>
        <w:tc>
          <w:tcPr>
            <w:tcW w:w="425" w:type="dxa"/>
          </w:tcPr>
          <w:p w:rsidR="009B010E" w:rsidRDefault="002D36C1" w:rsidP="002105D8">
            <w:pPr>
              <w:jc w:val="center"/>
            </w:pPr>
            <w:r>
              <w:t>F</w:t>
            </w:r>
          </w:p>
        </w:tc>
        <w:tc>
          <w:tcPr>
            <w:tcW w:w="425" w:type="dxa"/>
          </w:tcPr>
          <w:p w:rsidR="009B010E" w:rsidRDefault="002D36C1" w:rsidP="002105D8">
            <w:pPr>
              <w:jc w:val="center"/>
            </w:pPr>
            <w:r>
              <w:t>F</w:t>
            </w:r>
          </w:p>
        </w:tc>
        <w:tc>
          <w:tcPr>
            <w:tcW w:w="425" w:type="dxa"/>
          </w:tcPr>
          <w:p w:rsidR="009B010E" w:rsidRDefault="002D36C1" w:rsidP="002105D8">
            <w:pPr>
              <w:jc w:val="center"/>
            </w:pPr>
            <w:r>
              <w:t>L</w:t>
            </w:r>
          </w:p>
        </w:tc>
        <w:tc>
          <w:tcPr>
            <w:tcW w:w="426" w:type="dxa"/>
          </w:tcPr>
          <w:p w:rsidR="009B010E" w:rsidRDefault="002D36C1" w:rsidP="002105D8">
            <w:pPr>
              <w:jc w:val="center"/>
            </w:pPr>
            <w:r>
              <w:t>L</w:t>
            </w:r>
          </w:p>
        </w:tc>
        <w:tc>
          <w:tcPr>
            <w:tcW w:w="567" w:type="dxa"/>
          </w:tcPr>
          <w:p w:rsidR="009B010E" w:rsidRDefault="00FE21A3" w:rsidP="002105D8">
            <w:pPr>
              <w:jc w:val="center"/>
              <w:rPr>
                <w:sz w:val="18"/>
                <w:szCs w:val="18"/>
              </w:rPr>
            </w:pPr>
            <w:r>
              <w:rPr>
                <w:sz w:val="18"/>
                <w:szCs w:val="18"/>
              </w:rPr>
              <w:t>2</w:t>
            </w:r>
          </w:p>
        </w:tc>
        <w:tc>
          <w:tcPr>
            <w:tcW w:w="4395" w:type="dxa"/>
          </w:tcPr>
          <w:p w:rsidR="009B010E" w:rsidRDefault="008E59A0" w:rsidP="002105D8">
            <w:pPr>
              <w:jc w:val="center"/>
              <w:rPr>
                <w:sz w:val="18"/>
                <w:szCs w:val="18"/>
              </w:rPr>
            </w:pPr>
            <w:r>
              <w:rPr>
                <w:sz w:val="18"/>
                <w:szCs w:val="18"/>
              </w:rPr>
              <w:t>Poor specimen stunted in growth. Leaning in habit.</w:t>
            </w:r>
          </w:p>
          <w:p w:rsidR="008E59A0" w:rsidRPr="008E59A0" w:rsidRDefault="008E59A0" w:rsidP="002105D8">
            <w:pPr>
              <w:jc w:val="center"/>
              <w:rPr>
                <w:b/>
                <w:sz w:val="18"/>
                <w:szCs w:val="18"/>
              </w:rPr>
            </w:pPr>
            <w:r w:rsidRPr="008E59A0">
              <w:rPr>
                <w:b/>
                <w:sz w:val="18"/>
                <w:szCs w:val="18"/>
              </w:rPr>
              <w:t>LOW RETENTION VALUE</w:t>
            </w:r>
          </w:p>
        </w:tc>
      </w:tr>
      <w:tr w:rsidR="009B010E" w:rsidTr="006B2A7D">
        <w:trPr>
          <w:jc w:val="center"/>
        </w:trPr>
        <w:tc>
          <w:tcPr>
            <w:tcW w:w="454" w:type="dxa"/>
          </w:tcPr>
          <w:p w:rsidR="009B010E" w:rsidRDefault="009B010E" w:rsidP="002105D8">
            <w:r>
              <w:t>63</w:t>
            </w:r>
          </w:p>
        </w:tc>
        <w:tc>
          <w:tcPr>
            <w:tcW w:w="1214" w:type="dxa"/>
          </w:tcPr>
          <w:p w:rsidR="009B010E" w:rsidRDefault="00F83109" w:rsidP="002105D8">
            <w:pPr>
              <w:rPr>
                <w:i/>
              </w:rPr>
            </w:pPr>
            <w:r>
              <w:rPr>
                <w:i/>
              </w:rPr>
              <w:t>Eucalyptus platypus - Moort</w:t>
            </w:r>
          </w:p>
        </w:tc>
        <w:tc>
          <w:tcPr>
            <w:tcW w:w="603" w:type="dxa"/>
          </w:tcPr>
          <w:p w:rsidR="009B010E" w:rsidRDefault="00153157" w:rsidP="002105D8">
            <w:pPr>
              <w:tabs>
                <w:tab w:val="center" w:pos="156"/>
              </w:tabs>
              <w:jc w:val="center"/>
            </w:pPr>
            <w:r>
              <w:t>M</w:t>
            </w:r>
          </w:p>
        </w:tc>
        <w:tc>
          <w:tcPr>
            <w:tcW w:w="426" w:type="dxa"/>
          </w:tcPr>
          <w:p w:rsidR="009B010E" w:rsidRDefault="002D36C1" w:rsidP="002105D8">
            <w:pPr>
              <w:jc w:val="center"/>
            </w:pPr>
            <w:r>
              <w:t>M</w:t>
            </w:r>
          </w:p>
        </w:tc>
        <w:tc>
          <w:tcPr>
            <w:tcW w:w="425" w:type="dxa"/>
          </w:tcPr>
          <w:p w:rsidR="009B010E" w:rsidRDefault="00514206" w:rsidP="002105D8">
            <w:pPr>
              <w:jc w:val="center"/>
            </w:pPr>
            <w:r>
              <w:t>F</w:t>
            </w:r>
          </w:p>
        </w:tc>
        <w:tc>
          <w:tcPr>
            <w:tcW w:w="425" w:type="dxa"/>
          </w:tcPr>
          <w:p w:rsidR="009B010E" w:rsidRDefault="00514206" w:rsidP="002105D8">
            <w:pPr>
              <w:jc w:val="center"/>
            </w:pPr>
            <w:r>
              <w:t>P</w:t>
            </w:r>
          </w:p>
        </w:tc>
        <w:tc>
          <w:tcPr>
            <w:tcW w:w="425" w:type="dxa"/>
          </w:tcPr>
          <w:p w:rsidR="009B010E" w:rsidRDefault="00514206" w:rsidP="002105D8">
            <w:pPr>
              <w:jc w:val="center"/>
            </w:pPr>
            <w:r>
              <w:t>L</w:t>
            </w:r>
          </w:p>
        </w:tc>
        <w:tc>
          <w:tcPr>
            <w:tcW w:w="426" w:type="dxa"/>
          </w:tcPr>
          <w:p w:rsidR="009B010E" w:rsidRDefault="00514206" w:rsidP="002105D8">
            <w:pPr>
              <w:jc w:val="center"/>
            </w:pPr>
            <w:r>
              <w:t>L</w:t>
            </w:r>
          </w:p>
        </w:tc>
        <w:tc>
          <w:tcPr>
            <w:tcW w:w="567" w:type="dxa"/>
          </w:tcPr>
          <w:p w:rsidR="009B010E" w:rsidRDefault="00FE21A3" w:rsidP="002105D8">
            <w:pPr>
              <w:jc w:val="center"/>
              <w:rPr>
                <w:sz w:val="18"/>
                <w:szCs w:val="18"/>
              </w:rPr>
            </w:pPr>
            <w:r>
              <w:rPr>
                <w:sz w:val="18"/>
                <w:szCs w:val="18"/>
              </w:rPr>
              <w:t>2.9</w:t>
            </w:r>
          </w:p>
        </w:tc>
        <w:tc>
          <w:tcPr>
            <w:tcW w:w="4395" w:type="dxa"/>
          </w:tcPr>
          <w:p w:rsidR="009B010E" w:rsidRDefault="008E59A0" w:rsidP="002105D8">
            <w:pPr>
              <w:jc w:val="center"/>
              <w:rPr>
                <w:sz w:val="18"/>
                <w:szCs w:val="18"/>
              </w:rPr>
            </w:pPr>
            <w:r>
              <w:rPr>
                <w:sz w:val="18"/>
                <w:szCs w:val="18"/>
              </w:rPr>
              <w:t>Removed and lopped to lower trunk in the past.</w:t>
            </w:r>
          </w:p>
          <w:p w:rsidR="008E59A0" w:rsidRDefault="008E59A0" w:rsidP="002105D8">
            <w:pPr>
              <w:jc w:val="center"/>
              <w:rPr>
                <w:sz w:val="18"/>
                <w:szCs w:val="18"/>
              </w:rPr>
            </w:pPr>
            <w:r>
              <w:rPr>
                <w:sz w:val="18"/>
                <w:szCs w:val="18"/>
              </w:rPr>
              <w:t>Poor branch attachment, this tree is a medium future failure risk.</w:t>
            </w:r>
          </w:p>
          <w:p w:rsidR="008E59A0" w:rsidRDefault="008E59A0" w:rsidP="002105D8">
            <w:pPr>
              <w:jc w:val="center"/>
              <w:rPr>
                <w:b/>
                <w:sz w:val="18"/>
                <w:szCs w:val="18"/>
              </w:rPr>
            </w:pPr>
            <w:r w:rsidRPr="008E59A0">
              <w:rPr>
                <w:b/>
                <w:sz w:val="18"/>
                <w:szCs w:val="18"/>
              </w:rPr>
              <w:t>REMOVAL RECOMMENDED</w:t>
            </w:r>
          </w:p>
          <w:p w:rsidR="008E59A0" w:rsidRPr="008E59A0" w:rsidRDefault="008E59A0" w:rsidP="002105D8">
            <w:pPr>
              <w:jc w:val="center"/>
              <w:rPr>
                <w:b/>
                <w:sz w:val="18"/>
                <w:szCs w:val="18"/>
              </w:rPr>
            </w:pPr>
          </w:p>
        </w:tc>
      </w:tr>
      <w:tr w:rsidR="009B010E" w:rsidTr="006B2A7D">
        <w:trPr>
          <w:jc w:val="center"/>
        </w:trPr>
        <w:tc>
          <w:tcPr>
            <w:tcW w:w="454" w:type="dxa"/>
          </w:tcPr>
          <w:p w:rsidR="009B010E" w:rsidRDefault="009B010E" w:rsidP="002105D8">
            <w:r>
              <w:t>64</w:t>
            </w:r>
          </w:p>
        </w:tc>
        <w:tc>
          <w:tcPr>
            <w:tcW w:w="1214" w:type="dxa"/>
          </w:tcPr>
          <w:p w:rsidR="009B010E" w:rsidRPr="00F4310D" w:rsidRDefault="00F83109" w:rsidP="002105D8">
            <w:pPr>
              <w:rPr>
                <w:i/>
                <w:sz w:val="20"/>
                <w:szCs w:val="20"/>
              </w:rPr>
            </w:pPr>
            <w:r w:rsidRPr="00F4310D">
              <w:rPr>
                <w:i/>
                <w:sz w:val="20"/>
                <w:szCs w:val="20"/>
              </w:rPr>
              <w:t>Eucalyptus lehmannii – Busy Yate</w:t>
            </w:r>
          </w:p>
        </w:tc>
        <w:tc>
          <w:tcPr>
            <w:tcW w:w="603" w:type="dxa"/>
          </w:tcPr>
          <w:p w:rsidR="009B010E" w:rsidRDefault="00153157" w:rsidP="002105D8">
            <w:pPr>
              <w:tabs>
                <w:tab w:val="center" w:pos="156"/>
              </w:tabs>
              <w:jc w:val="center"/>
            </w:pPr>
            <w:r>
              <w:t>M</w:t>
            </w:r>
          </w:p>
        </w:tc>
        <w:tc>
          <w:tcPr>
            <w:tcW w:w="426" w:type="dxa"/>
          </w:tcPr>
          <w:p w:rsidR="009B010E" w:rsidRDefault="00514206" w:rsidP="002105D8">
            <w:pPr>
              <w:jc w:val="center"/>
            </w:pPr>
            <w:r>
              <w:t>M</w:t>
            </w:r>
          </w:p>
        </w:tc>
        <w:tc>
          <w:tcPr>
            <w:tcW w:w="425" w:type="dxa"/>
          </w:tcPr>
          <w:p w:rsidR="009B010E" w:rsidRDefault="00514206" w:rsidP="002105D8">
            <w:pPr>
              <w:jc w:val="center"/>
            </w:pPr>
            <w:r>
              <w:t>P</w:t>
            </w:r>
          </w:p>
        </w:tc>
        <w:tc>
          <w:tcPr>
            <w:tcW w:w="425" w:type="dxa"/>
          </w:tcPr>
          <w:p w:rsidR="009B010E" w:rsidRDefault="00514206" w:rsidP="002105D8">
            <w:pPr>
              <w:jc w:val="center"/>
            </w:pPr>
            <w:r>
              <w:t>F</w:t>
            </w:r>
          </w:p>
        </w:tc>
        <w:tc>
          <w:tcPr>
            <w:tcW w:w="425" w:type="dxa"/>
          </w:tcPr>
          <w:p w:rsidR="009B010E" w:rsidRDefault="00514206" w:rsidP="002105D8">
            <w:pPr>
              <w:jc w:val="center"/>
            </w:pPr>
            <w:r>
              <w:t>L</w:t>
            </w:r>
          </w:p>
        </w:tc>
        <w:tc>
          <w:tcPr>
            <w:tcW w:w="426" w:type="dxa"/>
          </w:tcPr>
          <w:p w:rsidR="009B010E" w:rsidRDefault="00514206" w:rsidP="002105D8">
            <w:pPr>
              <w:jc w:val="center"/>
            </w:pPr>
            <w:r>
              <w:t>L</w:t>
            </w:r>
          </w:p>
        </w:tc>
        <w:tc>
          <w:tcPr>
            <w:tcW w:w="567" w:type="dxa"/>
          </w:tcPr>
          <w:p w:rsidR="009B010E" w:rsidRDefault="00FE21A3" w:rsidP="002105D8">
            <w:pPr>
              <w:jc w:val="center"/>
              <w:rPr>
                <w:sz w:val="18"/>
                <w:szCs w:val="18"/>
              </w:rPr>
            </w:pPr>
            <w:r>
              <w:rPr>
                <w:sz w:val="18"/>
                <w:szCs w:val="18"/>
              </w:rPr>
              <w:t>3.6</w:t>
            </w:r>
          </w:p>
        </w:tc>
        <w:tc>
          <w:tcPr>
            <w:tcW w:w="4395" w:type="dxa"/>
          </w:tcPr>
          <w:p w:rsidR="009B010E" w:rsidRDefault="00A95CAB" w:rsidP="002105D8">
            <w:pPr>
              <w:jc w:val="center"/>
              <w:rPr>
                <w:sz w:val="18"/>
                <w:szCs w:val="18"/>
              </w:rPr>
            </w:pPr>
            <w:r>
              <w:rPr>
                <w:sz w:val="18"/>
                <w:szCs w:val="18"/>
              </w:rPr>
              <w:t xml:space="preserve">Tree is bifurcated and in poor health. Dead lower canopy stubs from past branch removals. </w:t>
            </w:r>
          </w:p>
          <w:p w:rsidR="00A95CAB" w:rsidRDefault="00A95CAB" w:rsidP="002105D8">
            <w:pPr>
              <w:jc w:val="center"/>
              <w:rPr>
                <w:b/>
                <w:sz w:val="18"/>
                <w:szCs w:val="18"/>
              </w:rPr>
            </w:pPr>
            <w:r w:rsidRPr="00A95CAB">
              <w:rPr>
                <w:b/>
                <w:sz w:val="18"/>
                <w:szCs w:val="18"/>
              </w:rPr>
              <w:t>LOW RETENTION VALUE</w:t>
            </w:r>
          </w:p>
          <w:p w:rsidR="00A95CAB" w:rsidRPr="00A95CAB" w:rsidRDefault="00A95CAB" w:rsidP="002105D8">
            <w:pPr>
              <w:jc w:val="center"/>
              <w:rPr>
                <w:b/>
                <w:sz w:val="18"/>
                <w:szCs w:val="18"/>
              </w:rPr>
            </w:pPr>
          </w:p>
        </w:tc>
      </w:tr>
      <w:tr w:rsidR="009B010E" w:rsidTr="006B2A7D">
        <w:trPr>
          <w:jc w:val="center"/>
        </w:trPr>
        <w:tc>
          <w:tcPr>
            <w:tcW w:w="454" w:type="dxa"/>
          </w:tcPr>
          <w:p w:rsidR="009B010E" w:rsidRDefault="009B010E" w:rsidP="002105D8">
            <w:r>
              <w:t>65</w:t>
            </w:r>
          </w:p>
        </w:tc>
        <w:tc>
          <w:tcPr>
            <w:tcW w:w="1214" w:type="dxa"/>
          </w:tcPr>
          <w:p w:rsidR="009B010E" w:rsidRPr="00F4310D" w:rsidRDefault="00F83109" w:rsidP="002105D8">
            <w:pPr>
              <w:rPr>
                <w:i/>
                <w:sz w:val="20"/>
                <w:szCs w:val="20"/>
              </w:rPr>
            </w:pPr>
            <w:r w:rsidRPr="00F4310D">
              <w:rPr>
                <w:i/>
                <w:sz w:val="20"/>
                <w:szCs w:val="20"/>
              </w:rPr>
              <w:t>Melaleuca armillaris – Honey Myrtle</w:t>
            </w:r>
          </w:p>
        </w:tc>
        <w:tc>
          <w:tcPr>
            <w:tcW w:w="603" w:type="dxa"/>
          </w:tcPr>
          <w:p w:rsidR="009B010E" w:rsidRDefault="00153157" w:rsidP="002105D8">
            <w:pPr>
              <w:tabs>
                <w:tab w:val="center" w:pos="156"/>
              </w:tabs>
              <w:jc w:val="center"/>
            </w:pPr>
            <w:r>
              <w:t>M</w:t>
            </w:r>
          </w:p>
        </w:tc>
        <w:tc>
          <w:tcPr>
            <w:tcW w:w="426" w:type="dxa"/>
          </w:tcPr>
          <w:p w:rsidR="009B010E" w:rsidRDefault="00514206" w:rsidP="002105D8">
            <w:pPr>
              <w:jc w:val="center"/>
            </w:pPr>
            <w:r>
              <w:t>S</w:t>
            </w:r>
          </w:p>
        </w:tc>
        <w:tc>
          <w:tcPr>
            <w:tcW w:w="425" w:type="dxa"/>
          </w:tcPr>
          <w:p w:rsidR="009B010E" w:rsidRDefault="00514206" w:rsidP="002105D8">
            <w:pPr>
              <w:jc w:val="center"/>
            </w:pPr>
            <w:r>
              <w:t>P</w:t>
            </w:r>
          </w:p>
        </w:tc>
        <w:tc>
          <w:tcPr>
            <w:tcW w:w="425" w:type="dxa"/>
          </w:tcPr>
          <w:p w:rsidR="009B010E" w:rsidRDefault="00514206" w:rsidP="002105D8">
            <w:pPr>
              <w:jc w:val="center"/>
            </w:pPr>
            <w:r>
              <w:t>P</w:t>
            </w:r>
          </w:p>
        </w:tc>
        <w:tc>
          <w:tcPr>
            <w:tcW w:w="425" w:type="dxa"/>
          </w:tcPr>
          <w:p w:rsidR="009B010E" w:rsidRDefault="00514206" w:rsidP="002105D8">
            <w:pPr>
              <w:jc w:val="center"/>
            </w:pPr>
            <w:r>
              <w:t>L</w:t>
            </w:r>
          </w:p>
        </w:tc>
        <w:tc>
          <w:tcPr>
            <w:tcW w:w="426" w:type="dxa"/>
          </w:tcPr>
          <w:p w:rsidR="009B010E" w:rsidRDefault="00514206" w:rsidP="002105D8">
            <w:pPr>
              <w:jc w:val="center"/>
            </w:pPr>
            <w:r>
              <w:t>M</w:t>
            </w:r>
          </w:p>
        </w:tc>
        <w:tc>
          <w:tcPr>
            <w:tcW w:w="567" w:type="dxa"/>
          </w:tcPr>
          <w:p w:rsidR="009B010E" w:rsidRDefault="00FE21A3" w:rsidP="002105D8">
            <w:pPr>
              <w:jc w:val="center"/>
              <w:rPr>
                <w:sz w:val="18"/>
                <w:szCs w:val="18"/>
              </w:rPr>
            </w:pPr>
            <w:r>
              <w:rPr>
                <w:sz w:val="18"/>
                <w:szCs w:val="18"/>
              </w:rPr>
              <w:t>9.3</w:t>
            </w:r>
          </w:p>
        </w:tc>
        <w:tc>
          <w:tcPr>
            <w:tcW w:w="4395" w:type="dxa"/>
          </w:tcPr>
          <w:p w:rsidR="009B010E" w:rsidRDefault="00A95CAB" w:rsidP="002105D8">
            <w:pPr>
              <w:jc w:val="center"/>
              <w:rPr>
                <w:sz w:val="18"/>
                <w:szCs w:val="18"/>
              </w:rPr>
            </w:pPr>
            <w:r>
              <w:rPr>
                <w:sz w:val="18"/>
                <w:szCs w:val="18"/>
              </w:rPr>
              <w:t>Failed tree leaning over site shed.</w:t>
            </w:r>
          </w:p>
          <w:p w:rsidR="00A95CAB" w:rsidRPr="00A95CAB" w:rsidRDefault="00A95CAB" w:rsidP="002105D8">
            <w:pPr>
              <w:jc w:val="center"/>
              <w:rPr>
                <w:b/>
                <w:sz w:val="18"/>
                <w:szCs w:val="18"/>
              </w:rPr>
            </w:pPr>
            <w:r w:rsidRPr="00A95CAB">
              <w:rPr>
                <w:b/>
                <w:sz w:val="18"/>
                <w:szCs w:val="18"/>
              </w:rPr>
              <w:t>RECOMMENDED REMOVAL</w:t>
            </w:r>
          </w:p>
        </w:tc>
      </w:tr>
      <w:tr w:rsidR="009B010E" w:rsidTr="006B2A7D">
        <w:trPr>
          <w:jc w:val="center"/>
        </w:trPr>
        <w:tc>
          <w:tcPr>
            <w:tcW w:w="454" w:type="dxa"/>
          </w:tcPr>
          <w:p w:rsidR="009B010E" w:rsidRDefault="009B010E" w:rsidP="002105D8">
            <w:r>
              <w:t>66</w:t>
            </w:r>
          </w:p>
        </w:tc>
        <w:tc>
          <w:tcPr>
            <w:tcW w:w="1214" w:type="dxa"/>
          </w:tcPr>
          <w:p w:rsidR="009B010E" w:rsidRPr="00F4310D" w:rsidRDefault="00F83109" w:rsidP="002105D8">
            <w:pPr>
              <w:rPr>
                <w:i/>
                <w:sz w:val="20"/>
                <w:szCs w:val="20"/>
              </w:rPr>
            </w:pPr>
            <w:r w:rsidRPr="00F4310D">
              <w:rPr>
                <w:i/>
                <w:sz w:val="20"/>
                <w:szCs w:val="20"/>
              </w:rPr>
              <w:t>Melaleuca lanceolata - Moonah</w:t>
            </w:r>
          </w:p>
        </w:tc>
        <w:tc>
          <w:tcPr>
            <w:tcW w:w="603" w:type="dxa"/>
          </w:tcPr>
          <w:p w:rsidR="009B010E" w:rsidRDefault="00514206" w:rsidP="002105D8">
            <w:pPr>
              <w:tabs>
                <w:tab w:val="center" w:pos="156"/>
              </w:tabs>
              <w:jc w:val="center"/>
            </w:pPr>
            <w:r>
              <w:t>Y</w:t>
            </w:r>
          </w:p>
        </w:tc>
        <w:tc>
          <w:tcPr>
            <w:tcW w:w="426" w:type="dxa"/>
          </w:tcPr>
          <w:p w:rsidR="009B010E" w:rsidRDefault="00514206" w:rsidP="002105D8">
            <w:pPr>
              <w:jc w:val="center"/>
            </w:pPr>
            <w:r>
              <w:t>M</w:t>
            </w:r>
          </w:p>
        </w:tc>
        <w:tc>
          <w:tcPr>
            <w:tcW w:w="425" w:type="dxa"/>
          </w:tcPr>
          <w:p w:rsidR="009B010E" w:rsidRDefault="00514206" w:rsidP="002105D8">
            <w:pPr>
              <w:jc w:val="center"/>
            </w:pPr>
            <w:r>
              <w:t>F</w:t>
            </w:r>
          </w:p>
        </w:tc>
        <w:tc>
          <w:tcPr>
            <w:tcW w:w="425" w:type="dxa"/>
          </w:tcPr>
          <w:p w:rsidR="009B010E" w:rsidRDefault="00514206" w:rsidP="002105D8">
            <w:pPr>
              <w:jc w:val="center"/>
            </w:pPr>
            <w:r>
              <w:t>P</w:t>
            </w:r>
          </w:p>
        </w:tc>
        <w:tc>
          <w:tcPr>
            <w:tcW w:w="425" w:type="dxa"/>
          </w:tcPr>
          <w:p w:rsidR="009B010E" w:rsidRDefault="00514206" w:rsidP="002105D8">
            <w:pPr>
              <w:jc w:val="center"/>
            </w:pPr>
            <w:r>
              <w:t>M</w:t>
            </w:r>
          </w:p>
        </w:tc>
        <w:tc>
          <w:tcPr>
            <w:tcW w:w="426" w:type="dxa"/>
          </w:tcPr>
          <w:p w:rsidR="009B010E" w:rsidRDefault="00514206" w:rsidP="002105D8">
            <w:pPr>
              <w:jc w:val="center"/>
            </w:pPr>
            <w:r>
              <w:t>L</w:t>
            </w:r>
          </w:p>
        </w:tc>
        <w:tc>
          <w:tcPr>
            <w:tcW w:w="567" w:type="dxa"/>
          </w:tcPr>
          <w:p w:rsidR="009B010E" w:rsidRDefault="00FE21A3" w:rsidP="002105D8">
            <w:pPr>
              <w:jc w:val="center"/>
              <w:rPr>
                <w:sz w:val="18"/>
                <w:szCs w:val="18"/>
              </w:rPr>
            </w:pPr>
            <w:r>
              <w:rPr>
                <w:sz w:val="18"/>
                <w:szCs w:val="18"/>
              </w:rPr>
              <w:t>2</w:t>
            </w:r>
          </w:p>
        </w:tc>
        <w:tc>
          <w:tcPr>
            <w:tcW w:w="4395" w:type="dxa"/>
          </w:tcPr>
          <w:p w:rsidR="009B010E" w:rsidRDefault="00A95CAB" w:rsidP="002105D8">
            <w:pPr>
              <w:jc w:val="center"/>
              <w:rPr>
                <w:sz w:val="18"/>
                <w:szCs w:val="18"/>
              </w:rPr>
            </w:pPr>
            <w:r>
              <w:rPr>
                <w:sz w:val="18"/>
                <w:szCs w:val="18"/>
              </w:rPr>
              <w:t>Young multi stemmed specimen, not in good structural condition. Multi stemmed from ground level. Not a good specimen of a planted indigenous native.</w:t>
            </w:r>
          </w:p>
          <w:p w:rsidR="00A95CAB" w:rsidRDefault="00A95CAB" w:rsidP="002105D8">
            <w:pPr>
              <w:jc w:val="center"/>
              <w:rPr>
                <w:b/>
                <w:sz w:val="18"/>
                <w:szCs w:val="18"/>
              </w:rPr>
            </w:pPr>
            <w:r w:rsidRPr="00A95CAB">
              <w:rPr>
                <w:b/>
                <w:sz w:val="18"/>
                <w:szCs w:val="18"/>
              </w:rPr>
              <w:t>LOW RETENTION VALUE</w:t>
            </w:r>
          </w:p>
          <w:p w:rsidR="00A95CAB" w:rsidRPr="00A95CAB" w:rsidRDefault="00A95CAB" w:rsidP="002105D8">
            <w:pPr>
              <w:jc w:val="center"/>
              <w:rPr>
                <w:b/>
                <w:sz w:val="18"/>
                <w:szCs w:val="18"/>
              </w:rPr>
            </w:pPr>
          </w:p>
        </w:tc>
      </w:tr>
      <w:tr w:rsidR="009B010E" w:rsidTr="006B2A7D">
        <w:trPr>
          <w:jc w:val="center"/>
        </w:trPr>
        <w:tc>
          <w:tcPr>
            <w:tcW w:w="454" w:type="dxa"/>
          </w:tcPr>
          <w:p w:rsidR="009B010E" w:rsidRDefault="009B010E" w:rsidP="002105D8">
            <w:r>
              <w:t>67</w:t>
            </w:r>
          </w:p>
        </w:tc>
        <w:tc>
          <w:tcPr>
            <w:tcW w:w="1214" w:type="dxa"/>
          </w:tcPr>
          <w:p w:rsidR="009B010E" w:rsidRPr="00F4310D" w:rsidRDefault="00F83109" w:rsidP="002105D8">
            <w:pPr>
              <w:rPr>
                <w:i/>
                <w:sz w:val="20"/>
                <w:szCs w:val="20"/>
              </w:rPr>
            </w:pPr>
            <w:r w:rsidRPr="00F4310D">
              <w:rPr>
                <w:i/>
                <w:sz w:val="20"/>
                <w:szCs w:val="20"/>
              </w:rPr>
              <w:t>Agonis flexuosa – Willow Myrtle</w:t>
            </w:r>
          </w:p>
        </w:tc>
        <w:tc>
          <w:tcPr>
            <w:tcW w:w="603" w:type="dxa"/>
          </w:tcPr>
          <w:p w:rsidR="009B010E" w:rsidRDefault="00153157" w:rsidP="002105D8">
            <w:pPr>
              <w:tabs>
                <w:tab w:val="center" w:pos="156"/>
              </w:tabs>
              <w:jc w:val="center"/>
            </w:pPr>
            <w:r>
              <w:t>SM</w:t>
            </w:r>
          </w:p>
        </w:tc>
        <w:tc>
          <w:tcPr>
            <w:tcW w:w="426" w:type="dxa"/>
          </w:tcPr>
          <w:p w:rsidR="009B010E" w:rsidRDefault="00514206" w:rsidP="002105D8">
            <w:pPr>
              <w:jc w:val="center"/>
            </w:pPr>
            <w:r>
              <w:t>S</w:t>
            </w:r>
          </w:p>
        </w:tc>
        <w:tc>
          <w:tcPr>
            <w:tcW w:w="425" w:type="dxa"/>
          </w:tcPr>
          <w:p w:rsidR="009B010E" w:rsidRDefault="00514206" w:rsidP="002105D8">
            <w:pPr>
              <w:jc w:val="center"/>
            </w:pPr>
            <w:r>
              <w:t>P</w:t>
            </w:r>
          </w:p>
        </w:tc>
        <w:tc>
          <w:tcPr>
            <w:tcW w:w="425" w:type="dxa"/>
          </w:tcPr>
          <w:p w:rsidR="009B010E" w:rsidRDefault="00514206" w:rsidP="002105D8">
            <w:pPr>
              <w:jc w:val="center"/>
            </w:pPr>
            <w:r>
              <w:t>P</w:t>
            </w:r>
          </w:p>
        </w:tc>
        <w:tc>
          <w:tcPr>
            <w:tcW w:w="425" w:type="dxa"/>
          </w:tcPr>
          <w:p w:rsidR="009B010E" w:rsidRDefault="00514206" w:rsidP="002105D8">
            <w:pPr>
              <w:jc w:val="center"/>
            </w:pPr>
            <w:r>
              <w:t>L</w:t>
            </w:r>
          </w:p>
        </w:tc>
        <w:tc>
          <w:tcPr>
            <w:tcW w:w="426" w:type="dxa"/>
          </w:tcPr>
          <w:p w:rsidR="009B010E" w:rsidRDefault="00514206" w:rsidP="002105D8">
            <w:pPr>
              <w:jc w:val="center"/>
            </w:pPr>
            <w:r>
              <w:t>L</w:t>
            </w:r>
          </w:p>
        </w:tc>
        <w:tc>
          <w:tcPr>
            <w:tcW w:w="567" w:type="dxa"/>
          </w:tcPr>
          <w:p w:rsidR="009B010E" w:rsidRDefault="00FE21A3" w:rsidP="002105D8">
            <w:pPr>
              <w:jc w:val="center"/>
              <w:rPr>
                <w:sz w:val="18"/>
                <w:szCs w:val="18"/>
              </w:rPr>
            </w:pPr>
            <w:r>
              <w:rPr>
                <w:sz w:val="18"/>
                <w:szCs w:val="18"/>
              </w:rPr>
              <w:t>2</w:t>
            </w:r>
          </w:p>
        </w:tc>
        <w:tc>
          <w:tcPr>
            <w:tcW w:w="4395" w:type="dxa"/>
          </w:tcPr>
          <w:p w:rsidR="009B010E" w:rsidRDefault="00A95CAB" w:rsidP="00A95CAB">
            <w:pPr>
              <w:jc w:val="center"/>
              <w:rPr>
                <w:sz w:val="18"/>
                <w:szCs w:val="18"/>
              </w:rPr>
            </w:pPr>
            <w:r>
              <w:rPr>
                <w:sz w:val="18"/>
                <w:szCs w:val="18"/>
              </w:rPr>
              <w:t>Specimen in poor health with poor structure, many dead branch stubs at the base of the tree.</w:t>
            </w:r>
          </w:p>
          <w:p w:rsidR="00A95CAB" w:rsidRPr="00A95CAB" w:rsidRDefault="00A95CAB" w:rsidP="00A95CAB">
            <w:pPr>
              <w:jc w:val="center"/>
              <w:rPr>
                <w:b/>
                <w:sz w:val="18"/>
                <w:szCs w:val="18"/>
              </w:rPr>
            </w:pPr>
            <w:r w:rsidRPr="00A95CAB">
              <w:rPr>
                <w:b/>
                <w:sz w:val="18"/>
                <w:szCs w:val="18"/>
              </w:rPr>
              <w:t>REMOVAL RECOMENDED</w:t>
            </w:r>
          </w:p>
        </w:tc>
      </w:tr>
      <w:tr w:rsidR="009B010E" w:rsidTr="006B2A7D">
        <w:trPr>
          <w:jc w:val="center"/>
        </w:trPr>
        <w:tc>
          <w:tcPr>
            <w:tcW w:w="454" w:type="dxa"/>
          </w:tcPr>
          <w:p w:rsidR="009B010E" w:rsidRDefault="009B010E" w:rsidP="002105D8">
            <w:r>
              <w:t>68</w:t>
            </w:r>
          </w:p>
        </w:tc>
        <w:tc>
          <w:tcPr>
            <w:tcW w:w="1214" w:type="dxa"/>
          </w:tcPr>
          <w:p w:rsidR="009B010E" w:rsidRPr="00F4310D" w:rsidRDefault="00F83109" w:rsidP="002105D8">
            <w:pPr>
              <w:rPr>
                <w:i/>
                <w:sz w:val="20"/>
                <w:szCs w:val="20"/>
              </w:rPr>
            </w:pPr>
            <w:r w:rsidRPr="00F4310D">
              <w:rPr>
                <w:i/>
                <w:sz w:val="20"/>
                <w:szCs w:val="20"/>
              </w:rPr>
              <w:t>Eucalyptus lehmannii – Busy Yate</w:t>
            </w:r>
          </w:p>
        </w:tc>
        <w:tc>
          <w:tcPr>
            <w:tcW w:w="603" w:type="dxa"/>
          </w:tcPr>
          <w:p w:rsidR="009B010E" w:rsidRDefault="00153157" w:rsidP="002105D8">
            <w:pPr>
              <w:tabs>
                <w:tab w:val="center" w:pos="156"/>
              </w:tabs>
              <w:jc w:val="center"/>
            </w:pPr>
            <w:r>
              <w:t>M</w:t>
            </w:r>
          </w:p>
        </w:tc>
        <w:tc>
          <w:tcPr>
            <w:tcW w:w="426" w:type="dxa"/>
          </w:tcPr>
          <w:p w:rsidR="009B010E" w:rsidRDefault="00514206" w:rsidP="002105D8">
            <w:pPr>
              <w:jc w:val="center"/>
            </w:pPr>
            <w:r>
              <w:t>M</w:t>
            </w:r>
          </w:p>
        </w:tc>
        <w:tc>
          <w:tcPr>
            <w:tcW w:w="425" w:type="dxa"/>
          </w:tcPr>
          <w:p w:rsidR="009B010E" w:rsidRDefault="00514206" w:rsidP="002105D8">
            <w:pPr>
              <w:jc w:val="center"/>
            </w:pPr>
            <w:r>
              <w:t>F</w:t>
            </w:r>
          </w:p>
        </w:tc>
        <w:tc>
          <w:tcPr>
            <w:tcW w:w="425" w:type="dxa"/>
          </w:tcPr>
          <w:p w:rsidR="009B010E" w:rsidRDefault="00514206" w:rsidP="002105D8">
            <w:pPr>
              <w:jc w:val="center"/>
            </w:pPr>
            <w:r>
              <w:t>P</w:t>
            </w:r>
          </w:p>
        </w:tc>
        <w:tc>
          <w:tcPr>
            <w:tcW w:w="425" w:type="dxa"/>
          </w:tcPr>
          <w:p w:rsidR="009B010E" w:rsidRDefault="00514206" w:rsidP="002105D8">
            <w:pPr>
              <w:jc w:val="center"/>
            </w:pPr>
            <w:r>
              <w:t>L</w:t>
            </w:r>
          </w:p>
        </w:tc>
        <w:tc>
          <w:tcPr>
            <w:tcW w:w="426" w:type="dxa"/>
          </w:tcPr>
          <w:p w:rsidR="009B010E" w:rsidRDefault="00514206" w:rsidP="002105D8">
            <w:pPr>
              <w:jc w:val="center"/>
            </w:pPr>
            <w:r>
              <w:t>M</w:t>
            </w:r>
          </w:p>
        </w:tc>
        <w:tc>
          <w:tcPr>
            <w:tcW w:w="567" w:type="dxa"/>
          </w:tcPr>
          <w:p w:rsidR="009B010E" w:rsidRDefault="00FE21A3" w:rsidP="002105D8">
            <w:pPr>
              <w:jc w:val="center"/>
              <w:rPr>
                <w:sz w:val="18"/>
                <w:szCs w:val="18"/>
              </w:rPr>
            </w:pPr>
            <w:r>
              <w:rPr>
                <w:sz w:val="18"/>
                <w:szCs w:val="18"/>
              </w:rPr>
              <w:t>4.2</w:t>
            </w:r>
          </w:p>
        </w:tc>
        <w:tc>
          <w:tcPr>
            <w:tcW w:w="4395" w:type="dxa"/>
          </w:tcPr>
          <w:p w:rsidR="009B010E" w:rsidRDefault="00A95CAB" w:rsidP="002105D8">
            <w:pPr>
              <w:jc w:val="center"/>
              <w:rPr>
                <w:sz w:val="18"/>
                <w:szCs w:val="18"/>
              </w:rPr>
            </w:pPr>
            <w:r>
              <w:rPr>
                <w:sz w:val="18"/>
                <w:szCs w:val="18"/>
              </w:rPr>
              <w:t>Many dead branch stubs at the base of this tree, two leaders form the canopy, both are over weighted branches with a high failure risk.</w:t>
            </w:r>
          </w:p>
          <w:p w:rsidR="00A95CAB" w:rsidRPr="00A95CAB" w:rsidRDefault="00A95CAB" w:rsidP="002105D8">
            <w:pPr>
              <w:jc w:val="center"/>
              <w:rPr>
                <w:b/>
                <w:sz w:val="18"/>
                <w:szCs w:val="18"/>
              </w:rPr>
            </w:pPr>
            <w:r w:rsidRPr="00A95CAB">
              <w:rPr>
                <w:b/>
                <w:sz w:val="18"/>
                <w:szCs w:val="18"/>
              </w:rPr>
              <w:t>LOW RETENTION VALUE</w:t>
            </w:r>
          </w:p>
          <w:p w:rsidR="00A95CAB" w:rsidRPr="008E59A0" w:rsidRDefault="00A95CAB" w:rsidP="002105D8">
            <w:pPr>
              <w:jc w:val="center"/>
              <w:rPr>
                <w:sz w:val="18"/>
                <w:szCs w:val="18"/>
              </w:rPr>
            </w:pPr>
          </w:p>
        </w:tc>
      </w:tr>
    </w:tbl>
    <w:tbl>
      <w:tblPr>
        <w:tblStyle w:val="TableGrid"/>
        <w:tblW w:w="0" w:type="auto"/>
        <w:tblInd w:w="-34" w:type="dxa"/>
        <w:tblLook w:val="04A0" w:firstRow="1" w:lastRow="0" w:firstColumn="1" w:lastColumn="0" w:noHBand="0" w:noVBand="1"/>
      </w:tblPr>
      <w:tblGrid>
        <w:gridCol w:w="9388"/>
      </w:tblGrid>
      <w:tr w:rsidR="00D66D75" w:rsidRPr="00D66D75" w:rsidTr="002105D8">
        <w:tc>
          <w:tcPr>
            <w:tcW w:w="9388" w:type="dxa"/>
            <w:tcBorders>
              <w:top w:val="nil"/>
              <w:left w:val="nil"/>
              <w:bottom w:val="nil"/>
              <w:right w:val="nil"/>
            </w:tcBorders>
          </w:tcPr>
          <w:p w:rsidR="00D66D75" w:rsidRDefault="0003538C" w:rsidP="00B43C3F">
            <w:pPr>
              <w:pStyle w:val="Heading2"/>
              <w:rPr>
                <w:rFonts w:ascii="Verdana" w:hAnsi="Verdana"/>
                <w:color w:val="auto"/>
                <w:sz w:val="28"/>
                <w:szCs w:val="28"/>
              </w:rPr>
            </w:pPr>
            <w:bookmarkStart w:id="6" w:name="_Toc414915891"/>
            <w:r w:rsidRPr="00694348">
              <w:rPr>
                <w:rFonts w:ascii="Verdana" w:hAnsi="Verdana"/>
                <w:color w:val="auto"/>
                <w:sz w:val="28"/>
                <w:szCs w:val="28"/>
              </w:rPr>
              <w:lastRenderedPageBreak/>
              <w:t xml:space="preserve">3.2 </w:t>
            </w:r>
            <w:r w:rsidR="00AE02A1" w:rsidRPr="00694348">
              <w:rPr>
                <w:rFonts w:ascii="Verdana" w:hAnsi="Verdana"/>
                <w:color w:val="auto"/>
                <w:sz w:val="28"/>
                <w:szCs w:val="28"/>
              </w:rPr>
              <w:t>Discussion</w:t>
            </w:r>
            <w:bookmarkEnd w:id="6"/>
          </w:p>
          <w:p w:rsidR="00B16F29" w:rsidRDefault="00B16F29" w:rsidP="00B16F29"/>
          <w:p w:rsidR="00B16F29" w:rsidRDefault="00BE1907" w:rsidP="00B16F29">
            <w:pPr>
              <w:rPr>
                <w:rFonts w:ascii="Verdana" w:hAnsi="Verdana"/>
              </w:rPr>
            </w:pPr>
            <w:r>
              <w:rPr>
                <w:rFonts w:ascii="Verdana" w:hAnsi="Verdana"/>
              </w:rPr>
              <w:t>Of the 76 trees none hold a high significance to the site or the local area.</w:t>
            </w:r>
          </w:p>
          <w:p w:rsidR="00BE1907" w:rsidRDefault="00BE1907" w:rsidP="00B16F29">
            <w:pPr>
              <w:rPr>
                <w:rFonts w:ascii="Verdana" w:hAnsi="Verdana"/>
              </w:rPr>
            </w:pPr>
            <w:r>
              <w:rPr>
                <w:rFonts w:ascii="Verdana" w:hAnsi="Verdana"/>
              </w:rPr>
              <w:t xml:space="preserve"> Management of the trees should follow the comments made in the comments box of the table, and high consideration should be given to the removal of many of the trees pre development of the site. Many trees are in poor condition as a result of past pruning of the trees. It should be noted that these trees were never intended to have a useful life as an amenity tree. They were planted as a break of trees to screen around the land use assets. In the past the trees have been pruned to allow maintenance around their bases and </w:t>
            </w:r>
            <w:r w:rsidR="00F466DC">
              <w:rPr>
                <w:rFonts w:ascii="Verdana" w:hAnsi="Verdana"/>
              </w:rPr>
              <w:t>heavily pruned, in many cases lopped to encourage the trees to thicken in canopy and provide an aesthetic barrier between the site and the surrounding suburb.</w:t>
            </w:r>
          </w:p>
          <w:p w:rsidR="00F466DC" w:rsidRDefault="00F466DC" w:rsidP="00B16F29">
            <w:pPr>
              <w:rPr>
                <w:rFonts w:ascii="Verdana" w:hAnsi="Verdana"/>
              </w:rPr>
            </w:pPr>
          </w:p>
          <w:p w:rsidR="00F466DC" w:rsidRDefault="00F466DC" w:rsidP="00B16F29">
            <w:pPr>
              <w:rPr>
                <w:rFonts w:ascii="Verdana" w:hAnsi="Verdana"/>
              </w:rPr>
            </w:pPr>
            <w:r>
              <w:rPr>
                <w:rFonts w:ascii="Verdana" w:hAnsi="Verdana"/>
              </w:rPr>
              <w:t>Over the past decade management in this way has not been undertaken. As a result the trees have developed with long leaders which are poorly attached to the parent stump. As these develop they become over weighted and form a poor tree structure. The result is an increased number of tree deaths and limb failings. This is very evident when looking at the plantation today.</w:t>
            </w:r>
          </w:p>
          <w:p w:rsidR="00F466DC" w:rsidRDefault="00F466DC" w:rsidP="00B16F29">
            <w:pPr>
              <w:rPr>
                <w:rFonts w:ascii="Verdana" w:hAnsi="Verdana"/>
              </w:rPr>
            </w:pPr>
          </w:p>
          <w:p w:rsidR="00F466DC" w:rsidRDefault="00F466DC" w:rsidP="00B16F29">
            <w:pPr>
              <w:rPr>
                <w:rFonts w:ascii="Verdana" w:hAnsi="Verdana"/>
              </w:rPr>
            </w:pPr>
            <w:r>
              <w:rPr>
                <w:rFonts w:ascii="Verdana" w:hAnsi="Verdana"/>
              </w:rPr>
              <w:t>Further impact and decline is caused by the drought conditions of the past decade where rainfall has been at a minimum. It can now be reasonably expected that the recent return to around normal rain fall in the area will cause the trees to return to a typical growth pattern. This will cause an increase in foliage mass and an increase in limb weight. This in turn will add further weight stresses to limbs which have poor attachments and it can be expected that without management the failure rates and tree deaths within the plantation will continue to increase.</w:t>
            </w:r>
          </w:p>
          <w:p w:rsidR="00F466DC" w:rsidRDefault="00F466DC" w:rsidP="00B16F29">
            <w:pPr>
              <w:rPr>
                <w:rFonts w:ascii="Verdana" w:hAnsi="Verdana"/>
              </w:rPr>
            </w:pPr>
          </w:p>
          <w:p w:rsidR="00F466DC" w:rsidRDefault="00F466DC" w:rsidP="00B16F29">
            <w:pPr>
              <w:rPr>
                <w:rFonts w:ascii="Verdana" w:hAnsi="Verdana"/>
              </w:rPr>
            </w:pPr>
            <w:r>
              <w:rPr>
                <w:rFonts w:ascii="Verdana" w:hAnsi="Verdana"/>
              </w:rPr>
              <w:t>For this reason the useful life expectancy of trees which appear sound in health has been diminished. In many instances limb failure and early tree death is inevitable and cannot be reversed.</w:t>
            </w:r>
          </w:p>
          <w:p w:rsidR="00F466DC" w:rsidRDefault="00F466DC" w:rsidP="00F466DC">
            <w:pPr>
              <w:rPr>
                <w:rFonts w:ascii="Verdana" w:hAnsi="Verdana"/>
              </w:rPr>
            </w:pPr>
          </w:p>
          <w:p w:rsidR="00BE1907" w:rsidRDefault="00BE1907" w:rsidP="00B16F29">
            <w:pPr>
              <w:rPr>
                <w:rFonts w:ascii="Verdana" w:hAnsi="Verdana"/>
              </w:rPr>
            </w:pPr>
          </w:p>
          <w:p w:rsidR="00EF0198" w:rsidRDefault="00EF0198" w:rsidP="00B16F29">
            <w:pPr>
              <w:rPr>
                <w:rFonts w:ascii="Verdana" w:hAnsi="Verdana"/>
              </w:rPr>
            </w:pPr>
          </w:p>
          <w:p w:rsidR="00F104A6" w:rsidRDefault="00F104A6" w:rsidP="00B16F29">
            <w:pPr>
              <w:rPr>
                <w:rFonts w:ascii="Verdana" w:hAnsi="Verdana"/>
              </w:rPr>
            </w:pPr>
          </w:p>
          <w:p w:rsidR="00F104A6" w:rsidRDefault="00F104A6" w:rsidP="00B16F29">
            <w:pPr>
              <w:rPr>
                <w:rFonts w:ascii="Verdana" w:hAnsi="Verdana"/>
              </w:rPr>
            </w:pPr>
          </w:p>
          <w:p w:rsidR="00F104A6" w:rsidRDefault="00F104A6" w:rsidP="00B16F29">
            <w:pPr>
              <w:rPr>
                <w:rFonts w:ascii="Verdana" w:hAnsi="Verdana"/>
              </w:rPr>
            </w:pPr>
          </w:p>
          <w:p w:rsidR="00D82D61" w:rsidRDefault="00D82D61" w:rsidP="00F466DC">
            <w:pPr>
              <w:rPr>
                <w:rFonts w:ascii="Verdana" w:hAnsi="Verdana"/>
              </w:rPr>
            </w:pPr>
          </w:p>
          <w:p w:rsidR="00F466DC" w:rsidRDefault="00F466DC" w:rsidP="00F466DC">
            <w:pPr>
              <w:rPr>
                <w:rFonts w:ascii="Verdana" w:hAnsi="Verdana"/>
              </w:rPr>
            </w:pPr>
          </w:p>
          <w:p w:rsidR="00F466DC" w:rsidRDefault="00F466DC" w:rsidP="00F466DC">
            <w:pPr>
              <w:rPr>
                <w:rFonts w:ascii="Verdana" w:hAnsi="Verdana"/>
              </w:rPr>
            </w:pPr>
          </w:p>
          <w:p w:rsidR="00F466DC" w:rsidRDefault="00F466DC" w:rsidP="00F466DC">
            <w:pPr>
              <w:rPr>
                <w:rFonts w:ascii="Verdana" w:hAnsi="Verdana"/>
              </w:rPr>
            </w:pPr>
          </w:p>
          <w:p w:rsidR="00F466DC" w:rsidRDefault="00F466DC" w:rsidP="00F466DC">
            <w:pPr>
              <w:rPr>
                <w:rFonts w:ascii="Verdana" w:hAnsi="Verdana"/>
              </w:rPr>
            </w:pPr>
          </w:p>
          <w:p w:rsidR="00F466DC" w:rsidRDefault="00F466DC" w:rsidP="00F466DC">
            <w:pPr>
              <w:rPr>
                <w:rFonts w:ascii="Verdana" w:hAnsi="Verdana"/>
              </w:rPr>
            </w:pPr>
          </w:p>
          <w:p w:rsidR="00F466DC" w:rsidRDefault="00F466DC" w:rsidP="00F466DC">
            <w:pPr>
              <w:rPr>
                <w:rFonts w:ascii="Verdana" w:hAnsi="Verdana"/>
              </w:rPr>
            </w:pPr>
          </w:p>
          <w:p w:rsidR="00F466DC" w:rsidRDefault="00F466DC" w:rsidP="00F466DC">
            <w:pPr>
              <w:rPr>
                <w:rFonts w:ascii="Verdana" w:hAnsi="Verdana"/>
              </w:rPr>
            </w:pPr>
          </w:p>
          <w:p w:rsidR="00F466DC" w:rsidRDefault="00F466DC" w:rsidP="00F466DC">
            <w:pPr>
              <w:rPr>
                <w:rFonts w:ascii="Verdana" w:hAnsi="Verdana"/>
              </w:rPr>
            </w:pPr>
          </w:p>
          <w:p w:rsidR="00F466DC" w:rsidRDefault="00F466DC" w:rsidP="00F466DC">
            <w:pPr>
              <w:rPr>
                <w:rFonts w:ascii="Verdana" w:hAnsi="Verdana"/>
              </w:rPr>
            </w:pPr>
          </w:p>
          <w:p w:rsidR="00F466DC" w:rsidRDefault="00F466DC" w:rsidP="00F466DC">
            <w:pPr>
              <w:rPr>
                <w:rFonts w:ascii="Verdana" w:hAnsi="Verdana"/>
              </w:rPr>
            </w:pPr>
          </w:p>
          <w:p w:rsidR="00F466DC" w:rsidRPr="00B16F29" w:rsidRDefault="00F466DC" w:rsidP="00F466DC">
            <w:pPr>
              <w:rPr>
                <w:rFonts w:ascii="Verdana" w:hAnsi="Verdana"/>
              </w:rPr>
            </w:pPr>
          </w:p>
        </w:tc>
      </w:tr>
    </w:tbl>
    <w:p w:rsidR="00A603F4" w:rsidRPr="00A603F4" w:rsidRDefault="00A603F4" w:rsidP="00A603F4"/>
    <w:p w:rsidR="007E781A" w:rsidRPr="003B1C71" w:rsidRDefault="0003538C" w:rsidP="00D66D75">
      <w:pPr>
        <w:pStyle w:val="Heading1"/>
        <w:spacing w:before="120" w:after="120"/>
        <w:rPr>
          <w:rFonts w:ascii="Verdana" w:hAnsi="Verdana"/>
          <w:color w:val="auto"/>
        </w:rPr>
      </w:pPr>
      <w:bookmarkStart w:id="7" w:name="_Toc414915892"/>
      <w:r w:rsidRPr="003B1C71">
        <w:rPr>
          <w:rFonts w:ascii="Verdana" w:hAnsi="Verdana"/>
          <w:color w:val="auto"/>
        </w:rPr>
        <w:lastRenderedPageBreak/>
        <w:t xml:space="preserve">4.0 </w:t>
      </w:r>
      <w:r w:rsidR="00D66D75" w:rsidRPr="003B1C71">
        <w:rPr>
          <w:rFonts w:ascii="Verdana" w:hAnsi="Verdana"/>
          <w:color w:val="auto"/>
        </w:rPr>
        <w:t>Conclusion</w:t>
      </w:r>
      <w:bookmarkEnd w:id="7"/>
    </w:p>
    <w:p w:rsidR="000960E0" w:rsidRDefault="00F466DC" w:rsidP="00124517">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It is my opinion that two viable options for the plantation </w:t>
      </w:r>
      <w:r w:rsidR="00617444">
        <w:rPr>
          <w:rFonts w:ascii="Verdana" w:eastAsia="Times New Roman" w:hAnsi="Verdana" w:cs="Times New Roman"/>
          <w:color w:val="000000"/>
          <w:kern w:val="28"/>
          <w:sz w:val="24"/>
          <w:szCs w:val="24"/>
          <w:lang w:eastAsia="en-AU"/>
        </w:rPr>
        <w:t xml:space="preserve">trees </w:t>
      </w:r>
      <w:r>
        <w:rPr>
          <w:rFonts w:ascii="Verdana" w:eastAsia="Times New Roman" w:hAnsi="Verdana" w:cs="Times New Roman"/>
          <w:color w:val="000000"/>
          <w:kern w:val="28"/>
          <w:sz w:val="24"/>
          <w:szCs w:val="24"/>
          <w:lang w:eastAsia="en-AU"/>
        </w:rPr>
        <w:t>exist.</w:t>
      </w:r>
    </w:p>
    <w:p w:rsidR="00617444" w:rsidRDefault="00617444" w:rsidP="00124517">
      <w:pPr>
        <w:widowControl w:val="0"/>
        <w:rPr>
          <w:rFonts w:ascii="Verdana" w:eastAsia="Times New Roman" w:hAnsi="Verdana" w:cs="Times New Roman"/>
          <w:color w:val="000000"/>
          <w:kern w:val="28"/>
          <w:sz w:val="24"/>
          <w:szCs w:val="24"/>
          <w:lang w:eastAsia="en-AU"/>
        </w:rPr>
      </w:pPr>
    </w:p>
    <w:p w:rsidR="00E9606B" w:rsidRDefault="00E9606B" w:rsidP="00124517">
      <w:pPr>
        <w:widowControl w:val="0"/>
        <w:rPr>
          <w:rFonts w:ascii="Verdana" w:eastAsia="Times New Roman" w:hAnsi="Verdana" w:cs="Times New Roman"/>
          <w:color w:val="000000"/>
          <w:kern w:val="28"/>
          <w:sz w:val="24"/>
          <w:szCs w:val="24"/>
          <w:lang w:eastAsia="en-AU"/>
        </w:rPr>
      </w:pPr>
    </w:p>
    <w:p w:rsidR="00F466DC" w:rsidRPr="00E9606B" w:rsidRDefault="00E9606B" w:rsidP="00E9606B">
      <w:pPr>
        <w:pStyle w:val="Heading2"/>
        <w:rPr>
          <w:rFonts w:eastAsia="Times New Roman"/>
          <w:color w:val="auto"/>
          <w:lang w:eastAsia="en-AU"/>
        </w:rPr>
      </w:pPr>
      <w:bookmarkStart w:id="8" w:name="_Toc414915893"/>
      <w:r w:rsidRPr="00E9606B">
        <w:rPr>
          <w:rFonts w:eastAsia="Times New Roman"/>
          <w:color w:val="auto"/>
          <w:lang w:eastAsia="en-AU"/>
        </w:rPr>
        <w:t>Option 1</w:t>
      </w:r>
      <w:bookmarkEnd w:id="8"/>
    </w:p>
    <w:p w:rsidR="00617444" w:rsidRDefault="00617444" w:rsidP="00124517">
      <w:pPr>
        <w:widowControl w:val="0"/>
        <w:rPr>
          <w:rFonts w:ascii="Verdana" w:eastAsia="Times New Roman" w:hAnsi="Verdana" w:cs="Times New Roman"/>
          <w:color w:val="000000"/>
          <w:kern w:val="28"/>
          <w:sz w:val="24"/>
          <w:szCs w:val="24"/>
          <w:lang w:eastAsia="en-AU"/>
        </w:rPr>
      </w:pPr>
    </w:p>
    <w:p w:rsidR="00617444" w:rsidRDefault="00F466DC" w:rsidP="00F466D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He trees be retained in their current location and extensive pruning of their canopies be undertaken in order to return the epicormic scaffolds to a ‘hedged’ managed state. </w:t>
      </w:r>
    </w:p>
    <w:p w:rsidR="00617444" w:rsidRDefault="00617444" w:rsidP="00F466DC">
      <w:pPr>
        <w:widowControl w:val="0"/>
        <w:rPr>
          <w:rFonts w:ascii="Verdana" w:eastAsia="Times New Roman" w:hAnsi="Verdana" w:cs="Times New Roman"/>
          <w:color w:val="000000"/>
          <w:kern w:val="28"/>
          <w:sz w:val="24"/>
          <w:szCs w:val="24"/>
          <w:lang w:eastAsia="en-AU"/>
        </w:rPr>
      </w:pPr>
    </w:p>
    <w:p w:rsidR="00F466DC" w:rsidRDefault="00F466DC" w:rsidP="00F466D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This is a return to the past maintenance </w:t>
      </w:r>
      <w:r w:rsidR="00EA5F09">
        <w:rPr>
          <w:rFonts w:ascii="Verdana" w:eastAsia="Times New Roman" w:hAnsi="Verdana" w:cs="Times New Roman"/>
          <w:color w:val="000000"/>
          <w:kern w:val="28"/>
          <w:sz w:val="24"/>
          <w:szCs w:val="24"/>
          <w:lang w:eastAsia="en-AU"/>
        </w:rPr>
        <w:t>practices</w:t>
      </w:r>
      <w:r>
        <w:rPr>
          <w:rFonts w:ascii="Verdana" w:eastAsia="Times New Roman" w:hAnsi="Verdana" w:cs="Times New Roman"/>
          <w:color w:val="000000"/>
          <w:kern w:val="28"/>
          <w:sz w:val="24"/>
          <w:szCs w:val="24"/>
          <w:lang w:eastAsia="en-AU"/>
        </w:rPr>
        <w:t xml:space="preserve"> of the sight </w:t>
      </w:r>
      <w:r w:rsidR="00EA5F09">
        <w:rPr>
          <w:rFonts w:ascii="Verdana" w:eastAsia="Times New Roman" w:hAnsi="Verdana" w:cs="Times New Roman"/>
          <w:color w:val="000000"/>
          <w:kern w:val="28"/>
          <w:sz w:val="24"/>
          <w:szCs w:val="24"/>
          <w:lang w:eastAsia="en-AU"/>
        </w:rPr>
        <w:t>in the 80’s and 90’s. In this manner the tree failures can be reduced as the over weighted limbs are managed and as a result less limb failure risk will be associated to the site.</w:t>
      </w:r>
    </w:p>
    <w:p w:rsidR="00EA5F09" w:rsidRDefault="00EA5F09" w:rsidP="00F466D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In undertaking this management, dead trees should be removed as should all trees which are stunted and performing poorly. </w:t>
      </w:r>
    </w:p>
    <w:p w:rsidR="00EA5F09" w:rsidRDefault="00EA5F09" w:rsidP="00F466DC">
      <w:pPr>
        <w:widowControl w:val="0"/>
        <w:rPr>
          <w:rFonts w:ascii="Verdana" w:eastAsia="Times New Roman" w:hAnsi="Verdana" w:cs="Times New Roman"/>
          <w:color w:val="000000"/>
          <w:kern w:val="28"/>
          <w:sz w:val="24"/>
          <w:szCs w:val="24"/>
          <w:lang w:eastAsia="en-AU"/>
        </w:rPr>
      </w:pPr>
    </w:p>
    <w:p w:rsidR="00EA5F09" w:rsidRDefault="00EA5F09" w:rsidP="00EA5F09">
      <w:pPr>
        <w:rPr>
          <w:rFonts w:ascii="Verdana" w:hAnsi="Verdana"/>
          <w:sz w:val="24"/>
          <w:szCs w:val="24"/>
          <w:lang w:eastAsia="en-AU"/>
        </w:rPr>
      </w:pPr>
      <w:r w:rsidRPr="00EA5F09">
        <w:rPr>
          <w:rFonts w:ascii="Verdana" w:hAnsi="Verdana"/>
          <w:sz w:val="24"/>
          <w:szCs w:val="24"/>
          <w:lang w:eastAsia="en-AU"/>
        </w:rPr>
        <w:t>The area beneath the trees should be m</w:t>
      </w:r>
      <w:r>
        <w:rPr>
          <w:rFonts w:ascii="Verdana" w:hAnsi="Verdana"/>
          <w:sz w:val="24"/>
          <w:szCs w:val="24"/>
          <w:lang w:eastAsia="en-AU"/>
        </w:rPr>
        <w:t xml:space="preserve">ulched to a depth of a </w:t>
      </w:r>
      <w:r w:rsidRPr="00EA5F09">
        <w:rPr>
          <w:rFonts w:ascii="Verdana" w:hAnsi="Verdana"/>
          <w:sz w:val="24"/>
          <w:szCs w:val="24"/>
          <w:lang w:eastAsia="en-AU"/>
        </w:rPr>
        <w:t>minimum</w:t>
      </w:r>
      <w:r>
        <w:rPr>
          <w:rFonts w:ascii="Verdana" w:hAnsi="Verdana"/>
          <w:sz w:val="24"/>
          <w:szCs w:val="24"/>
          <w:lang w:eastAsia="en-AU"/>
        </w:rPr>
        <w:t xml:space="preserve"> </w:t>
      </w:r>
      <w:r w:rsidRPr="00EA5F09">
        <w:rPr>
          <w:rFonts w:ascii="Verdana" w:hAnsi="Verdana"/>
          <w:sz w:val="24"/>
          <w:szCs w:val="24"/>
          <w:lang w:eastAsia="en-AU"/>
        </w:rPr>
        <w:t xml:space="preserve">10cm, and the much laid from the boundary fence into the reserve for a distance which covers the entire root zone of the trees. </w:t>
      </w:r>
      <w:r>
        <w:rPr>
          <w:rFonts w:ascii="Verdana" w:hAnsi="Verdana"/>
          <w:sz w:val="24"/>
          <w:szCs w:val="24"/>
          <w:lang w:eastAsia="en-AU"/>
        </w:rPr>
        <w:t>Th</w:t>
      </w:r>
      <w:r w:rsidRPr="00EA5F09">
        <w:rPr>
          <w:rFonts w:ascii="Verdana" w:hAnsi="Verdana"/>
          <w:sz w:val="24"/>
          <w:szCs w:val="24"/>
          <w:lang w:eastAsia="en-AU"/>
        </w:rPr>
        <w:t>is root zone is based on the tree protection zone detailed in the table within this report</w:t>
      </w:r>
      <w:r>
        <w:rPr>
          <w:rFonts w:ascii="Verdana" w:hAnsi="Verdana"/>
          <w:sz w:val="24"/>
          <w:szCs w:val="24"/>
          <w:lang w:eastAsia="en-AU"/>
        </w:rPr>
        <w:t xml:space="preserve"> for each tree</w:t>
      </w:r>
      <w:r w:rsidRPr="00EA5F09">
        <w:rPr>
          <w:rFonts w:ascii="Verdana" w:hAnsi="Verdana"/>
          <w:sz w:val="24"/>
          <w:szCs w:val="24"/>
          <w:lang w:eastAsia="en-AU"/>
        </w:rPr>
        <w:t>.</w:t>
      </w:r>
    </w:p>
    <w:p w:rsidR="00EA5F09" w:rsidRDefault="00EA5F09" w:rsidP="00EA5F09">
      <w:pPr>
        <w:rPr>
          <w:rFonts w:ascii="Verdana" w:hAnsi="Verdana"/>
          <w:sz w:val="24"/>
          <w:szCs w:val="24"/>
          <w:lang w:eastAsia="en-AU"/>
        </w:rPr>
      </w:pPr>
    </w:p>
    <w:p w:rsidR="00EA5F09" w:rsidRDefault="00EA5F09" w:rsidP="00EA5F09">
      <w:pPr>
        <w:rPr>
          <w:rFonts w:ascii="Verdana" w:hAnsi="Verdana"/>
          <w:sz w:val="24"/>
          <w:szCs w:val="24"/>
          <w:lang w:eastAsia="en-AU"/>
        </w:rPr>
      </w:pPr>
      <w:r>
        <w:rPr>
          <w:rFonts w:ascii="Verdana" w:hAnsi="Verdana"/>
          <w:sz w:val="24"/>
          <w:szCs w:val="24"/>
          <w:lang w:eastAsia="en-AU"/>
        </w:rPr>
        <w:t xml:space="preserve">The plantation should then be in fill planted using a suitable species for the area. </w:t>
      </w:r>
    </w:p>
    <w:p w:rsidR="00EA5F09" w:rsidRDefault="00EA5F09" w:rsidP="00EA5F09">
      <w:pPr>
        <w:rPr>
          <w:rFonts w:ascii="Verdana" w:hAnsi="Verdana"/>
          <w:sz w:val="24"/>
          <w:szCs w:val="24"/>
          <w:lang w:eastAsia="en-AU"/>
        </w:rPr>
      </w:pPr>
    </w:p>
    <w:p w:rsidR="00EA5F09" w:rsidRDefault="00EA5F09" w:rsidP="00EA5F09">
      <w:pPr>
        <w:rPr>
          <w:rFonts w:ascii="Verdana" w:hAnsi="Verdana"/>
          <w:sz w:val="24"/>
          <w:szCs w:val="24"/>
          <w:lang w:eastAsia="en-AU"/>
        </w:rPr>
      </w:pPr>
      <w:r>
        <w:rPr>
          <w:rFonts w:ascii="Verdana" w:hAnsi="Verdana"/>
          <w:sz w:val="24"/>
          <w:szCs w:val="24"/>
          <w:lang w:eastAsia="en-AU"/>
        </w:rPr>
        <w:t>If this option is undertaken a further report may wish to be commissioned detailing the management of the trees intensity of pruning and suitable replacement species.</w:t>
      </w:r>
    </w:p>
    <w:p w:rsidR="00EA5F09" w:rsidRDefault="00EA5F09" w:rsidP="00EA5F09">
      <w:pPr>
        <w:rPr>
          <w:rFonts w:ascii="Verdana" w:hAnsi="Verdana"/>
          <w:sz w:val="24"/>
          <w:szCs w:val="24"/>
          <w:lang w:eastAsia="en-AU"/>
        </w:rPr>
      </w:pPr>
    </w:p>
    <w:p w:rsidR="00E9606B" w:rsidRDefault="00E9606B" w:rsidP="00EA5F09">
      <w:pPr>
        <w:rPr>
          <w:rFonts w:ascii="Verdana" w:hAnsi="Verdana"/>
          <w:sz w:val="24"/>
          <w:szCs w:val="24"/>
          <w:lang w:eastAsia="en-AU"/>
        </w:rPr>
      </w:pPr>
    </w:p>
    <w:p w:rsidR="00E9606B" w:rsidRDefault="00E9606B" w:rsidP="00EA5F09">
      <w:pPr>
        <w:rPr>
          <w:rFonts w:ascii="Verdana" w:hAnsi="Verdana"/>
          <w:sz w:val="24"/>
          <w:szCs w:val="24"/>
          <w:lang w:eastAsia="en-AU"/>
        </w:rPr>
      </w:pPr>
    </w:p>
    <w:p w:rsidR="00E9606B" w:rsidRDefault="00E9606B" w:rsidP="00EA5F09">
      <w:pPr>
        <w:rPr>
          <w:rFonts w:ascii="Verdana" w:hAnsi="Verdana"/>
          <w:sz w:val="24"/>
          <w:szCs w:val="24"/>
          <w:lang w:eastAsia="en-AU"/>
        </w:rPr>
      </w:pPr>
    </w:p>
    <w:p w:rsidR="008B60B8" w:rsidRDefault="008B60B8" w:rsidP="00EA5F09">
      <w:pPr>
        <w:rPr>
          <w:rFonts w:ascii="Verdana" w:hAnsi="Verdana"/>
          <w:sz w:val="24"/>
          <w:szCs w:val="24"/>
          <w:lang w:eastAsia="en-AU"/>
        </w:rPr>
      </w:pPr>
    </w:p>
    <w:p w:rsidR="008B60B8" w:rsidRDefault="008B60B8" w:rsidP="00EA5F09">
      <w:pPr>
        <w:rPr>
          <w:rFonts w:ascii="Verdana" w:hAnsi="Verdana"/>
          <w:sz w:val="24"/>
          <w:szCs w:val="24"/>
          <w:lang w:eastAsia="en-AU"/>
        </w:rPr>
      </w:pPr>
    </w:p>
    <w:p w:rsidR="008B60B8" w:rsidRDefault="008B60B8" w:rsidP="00EA5F09">
      <w:pPr>
        <w:rPr>
          <w:rFonts w:ascii="Verdana" w:hAnsi="Verdana"/>
          <w:sz w:val="24"/>
          <w:szCs w:val="24"/>
          <w:lang w:eastAsia="en-AU"/>
        </w:rPr>
      </w:pPr>
    </w:p>
    <w:p w:rsidR="008B60B8" w:rsidRDefault="008B60B8" w:rsidP="00EA5F09">
      <w:pPr>
        <w:rPr>
          <w:rFonts w:ascii="Verdana" w:hAnsi="Verdana"/>
          <w:sz w:val="24"/>
          <w:szCs w:val="24"/>
          <w:lang w:eastAsia="en-AU"/>
        </w:rPr>
      </w:pPr>
    </w:p>
    <w:p w:rsidR="008B60B8" w:rsidRDefault="008B60B8" w:rsidP="00EA5F09">
      <w:pPr>
        <w:rPr>
          <w:rFonts w:ascii="Verdana" w:hAnsi="Verdana"/>
          <w:sz w:val="24"/>
          <w:szCs w:val="24"/>
          <w:lang w:eastAsia="en-AU"/>
        </w:rPr>
      </w:pPr>
    </w:p>
    <w:p w:rsidR="008B60B8" w:rsidRDefault="008B60B8" w:rsidP="00EA5F09">
      <w:pPr>
        <w:rPr>
          <w:rFonts w:ascii="Verdana" w:hAnsi="Verdana"/>
          <w:sz w:val="24"/>
          <w:szCs w:val="24"/>
          <w:lang w:eastAsia="en-AU"/>
        </w:rPr>
      </w:pPr>
    </w:p>
    <w:p w:rsidR="008B60B8" w:rsidRDefault="008B60B8" w:rsidP="00EA5F09">
      <w:pPr>
        <w:rPr>
          <w:rFonts w:ascii="Verdana" w:hAnsi="Verdana"/>
          <w:sz w:val="24"/>
          <w:szCs w:val="24"/>
          <w:lang w:eastAsia="en-AU"/>
        </w:rPr>
      </w:pPr>
    </w:p>
    <w:p w:rsidR="008B60B8" w:rsidRDefault="008B60B8" w:rsidP="00EA5F09">
      <w:pPr>
        <w:rPr>
          <w:rFonts w:ascii="Verdana" w:hAnsi="Verdana"/>
          <w:sz w:val="24"/>
          <w:szCs w:val="24"/>
          <w:lang w:eastAsia="en-AU"/>
        </w:rPr>
      </w:pPr>
    </w:p>
    <w:p w:rsidR="00F4310D" w:rsidRDefault="00F4310D" w:rsidP="00F4310D">
      <w:pPr>
        <w:rPr>
          <w:rFonts w:ascii="Verdana" w:hAnsi="Verdana"/>
          <w:sz w:val="24"/>
          <w:szCs w:val="24"/>
          <w:lang w:eastAsia="en-AU"/>
        </w:rPr>
      </w:pPr>
    </w:p>
    <w:p w:rsidR="00F4310D" w:rsidRDefault="00F4310D" w:rsidP="00F4310D">
      <w:pPr>
        <w:rPr>
          <w:rFonts w:ascii="Verdana" w:hAnsi="Verdana"/>
          <w:sz w:val="24"/>
          <w:szCs w:val="24"/>
          <w:lang w:eastAsia="en-AU"/>
        </w:rPr>
      </w:pPr>
    </w:p>
    <w:p w:rsidR="00F4310D" w:rsidRDefault="00F4310D" w:rsidP="00F4310D">
      <w:pPr>
        <w:rPr>
          <w:rFonts w:ascii="Verdana" w:hAnsi="Verdana"/>
          <w:sz w:val="24"/>
          <w:szCs w:val="24"/>
          <w:lang w:eastAsia="en-AU"/>
        </w:rPr>
      </w:pPr>
    </w:p>
    <w:p w:rsidR="00F4310D" w:rsidRDefault="00F4310D" w:rsidP="00F4310D">
      <w:pPr>
        <w:rPr>
          <w:rFonts w:ascii="Verdana" w:hAnsi="Verdana"/>
          <w:sz w:val="24"/>
          <w:szCs w:val="24"/>
          <w:lang w:eastAsia="en-AU"/>
        </w:rPr>
      </w:pPr>
    </w:p>
    <w:p w:rsidR="00F4310D" w:rsidRDefault="00F4310D" w:rsidP="00F4310D">
      <w:pPr>
        <w:rPr>
          <w:rFonts w:ascii="Verdana" w:hAnsi="Verdana"/>
          <w:sz w:val="24"/>
          <w:szCs w:val="24"/>
          <w:lang w:eastAsia="en-AU"/>
        </w:rPr>
      </w:pPr>
    </w:p>
    <w:p w:rsidR="00F4310D" w:rsidRDefault="00F4310D" w:rsidP="00F4310D">
      <w:pPr>
        <w:rPr>
          <w:lang w:eastAsia="en-AU"/>
        </w:rPr>
      </w:pPr>
    </w:p>
    <w:p w:rsidR="006B2A7D" w:rsidRDefault="006B2A7D" w:rsidP="00F4310D">
      <w:pPr>
        <w:rPr>
          <w:lang w:eastAsia="en-AU"/>
        </w:rPr>
      </w:pPr>
    </w:p>
    <w:p w:rsidR="006B2A7D" w:rsidRDefault="006B2A7D" w:rsidP="00F4310D">
      <w:pPr>
        <w:rPr>
          <w:lang w:eastAsia="en-AU"/>
        </w:rPr>
      </w:pPr>
    </w:p>
    <w:p w:rsidR="006B2A7D" w:rsidRDefault="006B2A7D" w:rsidP="00F4310D">
      <w:pPr>
        <w:rPr>
          <w:lang w:eastAsia="en-AU"/>
        </w:rPr>
      </w:pPr>
    </w:p>
    <w:p w:rsidR="006B2A7D" w:rsidRPr="00F4310D" w:rsidRDefault="006B2A7D" w:rsidP="00F4310D">
      <w:pPr>
        <w:rPr>
          <w:lang w:eastAsia="en-AU"/>
        </w:rPr>
      </w:pPr>
    </w:p>
    <w:p w:rsidR="00EA5F09" w:rsidRPr="00E9606B" w:rsidRDefault="00EA5F09" w:rsidP="00E9606B">
      <w:pPr>
        <w:pStyle w:val="Heading2"/>
        <w:rPr>
          <w:color w:val="auto"/>
          <w:lang w:eastAsia="en-AU"/>
        </w:rPr>
      </w:pPr>
      <w:bookmarkStart w:id="9" w:name="_Toc414915894"/>
      <w:r w:rsidRPr="00E9606B">
        <w:rPr>
          <w:color w:val="auto"/>
          <w:lang w:eastAsia="en-AU"/>
        </w:rPr>
        <w:t>Option 2</w:t>
      </w:r>
      <w:bookmarkEnd w:id="9"/>
    </w:p>
    <w:p w:rsidR="00EA5F09" w:rsidRDefault="00EA5F09" w:rsidP="00EA5F09">
      <w:pPr>
        <w:rPr>
          <w:rFonts w:ascii="Verdana" w:hAnsi="Verdana"/>
          <w:sz w:val="24"/>
          <w:szCs w:val="24"/>
          <w:lang w:eastAsia="en-AU"/>
        </w:rPr>
      </w:pPr>
    </w:p>
    <w:p w:rsidR="00EA5F09" w:rsidRDefault="00EA5F09" w:rsidP="00EA5F09">
      <w:pPr>
        <w:rPr>
          <w:rFonts w:ascii="Verdana" w:hAnsi="Verdana"/>
          <w:sz w:val="24"/>
          <w:szCs w:val="24"/>
          <w:lang w:eastAsia="en-AU"/>
        </w:rPr>
      </w:pPr>
      <w:r w:rsidRPr="00F4310D">
        <w:rPr>
          <w:rFonts w:ascii="Verdana" w:hAnsi="Verdana"/>
          <w:sz w:val="24"/>
          <w:szCs w:val="24"/>
          <w:lang w:eastAsia="en-AU"/>
        </w:rPr>
        <w:t>Option 2</w:t>
      </w:r>
      <w:r>
        <w:rPr>
          <w:rFonts w:ascii="Verdana" w:hAnsi="Verdana"/>
          <w:sz w:val="24"/>
          <w:szCs w:val="24"/>
          <w:lang w:eastAsia="en-AU"/>
        </w:rPr>
        <w:t xml:space="preserve"> is to remove the trees of the allotment, retaining and undertaking pruning management of a selected few trees</w:t>
      </w:r>
      <w:r w:rsidR="00730EF0">
        <w:rPr>
          <w:rFonts w:ascii="Verdana" w:hAnsi="Verdana"/>
          <w:sz w:val="24"/>
          <w:szCs w:val="24"/>
          <w:lang w:eastAsia="en-AU"/>
        </w:rPr>
        <w:t xml:space="preserve"> should some of the sounder trees be desired for retention</w:t>
      </w:r>
      <w:r>
        <w:rPr>
          <w:rFonts w:ascii="Verdana" w:hAnsi="Verdana"/>
          <w:sz w:val="24"/>
          <w:szCs w:val="24"/>
          <w:lang w:eastAsia="en-AU"/>
        </w:rPr>
        <w:t xml:space="preserve">. </w:t>
      </w:r>
    </w:p>
    <w:p w:rsidR="00EA5F09" w:rsidRDefault="00EA5F09" w:rsidP="00EA5F09">
      <w:pPr>
        <w:rPr>
          <w:rFonts w:ascii="Verdana" w:hAnsi="Verdana"/>
          <w:sz w:val="24"/>
          <w:szCs w:val="24"/>
          <w:lang w:eastAsia="en-AU"/>
        </w:rPr>
      </w:pPr>
    </w:p>
    <w:p w:rsidR="00EA5F09" w:rsidRDefault="00EA5F09" w:rsidP="00EA5F09">
      <w:pPr>
        <w:rPr>
          <w:rFonts w:ascii="Verdana" w:hAnsi="Verdana"/>
          <w:sz w:val="24"/>
          <w:szCs w:val="24"/>
          <w:lang w:eastAsia="en-AU"/>
        </w:rPr>
      </w:pPr>
      <w:r>
        <w:rPr>
          <w:rFonts w:ascii="Verdana" w:hAnsi="Verdana"/>
          <w:sz w:val="24"/>
          <w:szCs w:val="24"/>
          <w:lang w:eastAsia="en-AU"/>
        </w:rPr>
        <w:t xml:space="preserve">As stated </w:t>
      </w:r>
      <w:r w:rsidR="00617444">
        <w:rPr>
          <w:rFonts w:ascii="Verdana" w:hAnsi="Verdana"/>
          <w:sz w:val="24"/>
          <w:szCs w:val="24"/>
          <w:lang w:eastAsia="en-AU"/>
        </w:rPr>
        <w:t>earlier</w:t>
      </w:r>
      <w:r>
        <w:rPr>
          <w:rFonts w:ascii="Verdana" w:hAnsi="Verdana"/>
          <w:sz w:val="24"/>
          <w:szCs w:val="24"/>
          <w:lang w:eastAsia="en-AU"/>
        </w:rPr>
        <w:t xml:space="preserve"> no trees on the site </w:t>
      </w:r>
      <w:r w:rsidR="00617444">
        <w:rPr>
          <w:rFonts w:ascii="Verdana" w:hAnsi="Verdana"/>
          <w:sz w:val="24"/>
          <w:szCs w:val="24"/>
          <w:lang w:eastAsia="en-AU"/>
        </w:rPr>
        <w:t>have</w:t>
      </w:r>
      <w:r>
        <w:rPr>
          <w:rFonts w:ascii="Verdana" w:hAnsi="Verdana"/>
          <w:sz w:val="24"/>
          <w:szCs w:val="24"/>
          <w:lang w:eastAsia="en-AU"/>
        </w:rPr>
        <w:t xml:space="preserve"> a high retention value</w:t>
      </w:r>
      <w:r w:rsidR="00730EF0">
        <w:rPr>
          <w:rFonts w:ascii="Verdana" w:hAnsi="Verdana"/>
          <w:sz w:val="24"/>
          <w:szCs w:val="24"/>
          <w:lang w:eastAsia="en-AU"/>
        </w:rPr>
        <w:t>,</w:t>
      </w:r>
      <w:r>
        <w:rPr>
          <w:rFonts w:ascii="Verdana" w:hAnsi="Verdana"/>
          <w:sz w:val="24"/>
          <w:szCs w:val="24"/>
          <w:lang w:eastAsia="en-AU"/>
        </w:rPr>
        <w:t xml:space="preserve"> and removal is based on </w:t>
      </w:r>
      <w:r w:rsidR="00617444">
        <w:rPr>
          <w:rFonts w:ascii="Verdana" w:hAnsi="Verdana"/>
          <w:sz w:val="24"/>
          <w:szCs w:val="24"/>
          <w:lang w:eastAsia="en-AU"/>
        </w:rPr>
        <w:t>eliminating</w:t>
      </w:r>
      <w:r>
        <w:rPr>
          <w:rFonts w:ascii="Verdana" w:hAnsi="Verdana"/>
          <w:sz w:val="24"/>
          <w:szCs w:val="24"/>
          <w:lang w:eastAsia="en-AU"/>
        </w:rPr>
        <w:t xml:space="preserve"> the risks </w:t>
      </w:r>
      <w:r w:rsidR="00617444">
        <w:rPr>
          <w:rFonts w:ascii="Verdana" w:hAnsi="Verdana"/>
          <w:sz w:val="24"/>
          <w:szCs w:val="24"/>
          <w:lang w:eastAsia="en-AU"/>
        </w:rPr>
        <w:t>associated</w:t>
      </w:r>
      <w:r>
        <w:rPr>
          <w:rFonts w:ascii="Verdana" w:hAnsi="Verdana"/>
          <w:sz w:val="24"/>
          <w:szCs w:val="24"/>
          <w:lang w:eastAsia="en-AU"/>
        </w:rPr>
        <w:t xml:space="preserve"> to the </w:t>
      </w:r>
      <w:r w:rsidR="00617444">
        <w:rPr>
          <w:rFonts w:ascii="Verdana" w:hAnsi="Verdana"/>
          <w:sz w:val="24"/>
          <w:szCs w:val="24"/>
          <w:lang w:eastAsia="en-AU"/>
        </w:rPr>
        <w:t>failing</w:t>
      </w:r>
      <w:r>
        <w:rPr>
          <w:rFonts w:ascii="Verdana" w:hAnsi="Verdana"/>
          <w:sz w:val="24"/>
          <w:szCs w:val="24"/>
          <w:lang w:eastAsia="en-AU"/>
        </w:rPr>
        <w:t xml:space="preserve"> site assets.</w:t>
      </w:r>
    </w:p>
    <w:p w:rsidR="00EA5F09" w:rsidRDefault="00EA5F09" w:rsidP="00EA5F09">
      <w:pPr>
        <w:rPr>
          <w:rFonts w:ascii="Verdana" w:hAnsi="Verdana"/>
          <w:sz w:val="24"/>
          <w:szCs w:val="24"/>
          <w:lang w:eastAsia="en-AU"/>
        </w:rPr>
      </w:pPr>
    </w:p>
    <w:p w:rsidR="00EA5F09" w:rsidRDefault="00EA5F09" w:rsidP="00EA5F09">
      <w:pPr>
        <w:rPr>
          <w:rFonts w:ascii="Verdana" w:hAnsi="Verdana"/>
          <w:sz w:val="24"/>
          <w:szCs w:val="24"/>
          <w:lang w:eastAsia="en-AU"/>
        </w:rPr>
      </w:pPr>
      <w:r>
        <w:rPr>
          <w:rFonts w:ascii="Verdana" w:hAnsi="Verdana"/>
          <w:sz w:val="24"/>
          <w:szCs w:val="24"/>
          <w:lang w:eastAsia="en-AU"/>
        </w:rPr>
        <w:t xml:space="preserve">As they stand the trees have a short useful life expectancy as a group. Some trees with the removed competition </w:t>
      </w:r>
      <w:r w:rsidR="00617444">
        <w:rPr>
          <w:rFonts w:ascii="Verdana" w:hAnsi="Verdana"/>
          <w:sz w:val="24"/>
          <w:szCs w:val="24"/>
          <w:lang w:eastAsia="en-AU"/>
        </w:rPr>
        <w:t>of the rest of the trees</w:t>
      </w:r>
      <w:r w:rsidR="00730EF0">
        <w:rPr>
          <w:rFonts w:ascii="Verdana" w:hAnsi="Verdana"/>
          <w:sz w:val="24"/>
          <w:szCs w:val="24"/>
          <w:lang w:eastAsia="en-AU"/>
        </w:rPr>
        <w:t>,</w:t>
      </w:r>
      <w:r w:rsidR="00617444">
        <w:rPr>
          <w:rFonts w:ascii="Verdana" w:hAnsi="Verdana"/>
          <w:sz w:val="24"/>
          <w:szCs w:val="24"/>
          <w:lang w:eastAsia="en-AU"/>
        </w:rPr>
        <w:t xml:space="preserve"> and improved growing conditions through mulching and pruning management could have their useful life expectancies extended to 20 years.</w:t>
      </w:r>
    </w:p>
    <w:p w:rsidR="00617444" w:rsidRPr="00EA5F09" w:rsidRDefault="00617444" w:rsidP="00EA5F09">
      <w:pPr>
        <w:rPr>
          <w:rFonts w:ascii="Verdana" w:hAnsi="Verdana"/>
          <w:sz w:val="24"/>
          <w:szCs w:val="24"/>
          <w:lang w:eastAsia="en-AU"/>
        </w:rPr>
      </w:pPr>
    </w:p>
    <w:p w:rsidR="00EA5F09" w:rsidRDefault="00617444" w:rsidP="00617444">
      <w:pPr>
        <w:widowControl w:val="0"/>
        <w:ind w:left="720" w:hanging="72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The trees located outside the main reserve on the public space are in </w:t>
      </w:r>
    </w:p>
    <w:p w:rsidR="00617444" w:rsidRDefault="00617444" w:rsidP="00E9606B">
      <w:pPr>
        <w:widowControl w:val="0"/>
        <w:ind w:left="720" w:hanging="720"/>
        <w:rPr>
          <w:rFonts w:ascii="Verdana" w:eastAsia="Times New Roman" w:hAnsi="Verdana" w:cs="Times New Roman"/>
          <w:color w:val="000000"/>
          <w:kern w:val="28"/>
          <w:sz w:val="24"/>
          <w:szCs w:val="24"/>
          <w:lang w:eastAsia="en-AU"/>
        </w:rPr>
      </w:pPr>
      <w:proofErr w:type="gramStart"/>
      <w:r>
        <w:rPr>
          <w:rFonts w:ascii="Verdana" w:eastAsia="Times New Roman" w:hAnsi="Verdana" w:cs="Times New Roman"/>
          <w:color w:val="000000"/>
          <w:kern w:val="28"/>
          <w:sz w:val="24"/>
          <w:szCs w:val="24"/>
          <w:lang w:eastAsia="en-AU"/>
        </w:rPr>
        <w:t>much</w:t>
      </w:r>
      <w:proofErr w:type="gramEnd"/>
      <w:r>
        <w:rPr>
          <w:rFonts w:ascii="Verdana" w:eastAsia="Times New Roman" w:hAnsi="Verdana" w:cs="Times New Roman"/>
          <w:color w:val="000000"/>
          <w:kern w:val="28"/>
          <w:sz w:val="24"/>
          <w:szCs w:val="24"/>
          <w:lang w:eastAsia="en-AU"/>
        </w:rPr>
        <w:t xml:space="preserve"> better condition than those within the reserve.</w:t>
      </w:r>
    </w:p>
    <w:p w:rsidR="00E9606B" w:rsidRDefault="00E9606B" w:rsidP="00E9606B">
      <w:pPr>
        <w:widowControl w:val="0"/>
        <w:ind w:left="720" w:hanging="720"/>
        <w:rPr>
          <w:rFonts w:ascii="Verdana" w:eastAsia="Times New Roman" w:hAnsi="Verdana" w:cs="Times New Roman"/>
          <w:color w:val="000000"/>
          <w:kern w:val="28"/>
          <w:sz w:val="24"/>
          <w:szCs w:val="24"/>
          <w:lang w:eastAsia="en-AU"/>
        </w:rPr>
      </w:pPr>
    </w:p>
    <w:p w:rsidR="00617444" w:rsidRDefault="00617444" w:rsidP="00617444">
      <w:pPr>
        <w:widowControl w:val="0"/>
        <w:ind w:left="720" w:hanging="72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Some of these trees require management for sound retention, others are </w:t>
      </w:r>
    </w:p>
    <w:p w:rsidR="00617444" w:rsidRDefault="00617444" w:rsidP="00617444">
      <w:pPr>
        <w:widowControl w:val="0"/>
        <w:rPr>
          <w:rFonts w:ascii="Verdana" w:eastAsia="Times New Roman" w:hAnsi="Verdana" w:cs="Times New Roman"/>
          <w:color w:val="000000"/>
          <w:kern w:val="28"/>
          <w:sz w:val="24"/>
          <w:szCs w:val="24"/>
          <w:lang w:eastAsia="en-AU"/>
        </w:rPr>
      </w:pPr>
      <w:proofErr w:type="gramStart"/>
      <w:r>
        <w:rPr>
          <w:rFonts w:ascii="Verdana" w:eastAsia="Times New Roman" w:hAnsi="Verdana" w:cs="Times New Roman"/>
          <w:color w:val="000000"/>
          <w:kern w:val="28"/>
          <w:sz w:val="24"/>
          <w:szCs w:val="24"/>
          <w:lang w:eastAsia="en-AU"/>
        </w:rPr>
        <w:t>young</w:t>
      </w:r>
      <w:proofErr w:type="gramEnd"/>
      <w:r>
        <w:rPr>
          <w:rFonts w:ascii="Verdana" w:eastAsia="Times New Roman" w:hAnsi="Verdana" w:cs="Times New Roman"/>
          <w:color w:val="000000"/>
          <w:kern w:val="28"/>
          <w:sz w:val="24"/>
          <w:szCs w:val="24"/>
          <w:lang w:eastAsia="en-AU"/>
        </w:rPr>
        <w:t xml:space="preserve"> and recently planted; the table reflects these tree values.</w:t>
      </w:r>
    </w:p>
    <w:p w:rsidR="00617444" w:rsidRDefault="00617444" w:rsidP="00617444">
      <w:pPr>
        <w:widowControl w:val="0"/>
        <w:ind w:left="720" w:hanging="720"/>
        <w:rPr>
          <w:rFonts w:ascii="Verdana" w:eastAsia="Times New Roman" w:hAnsi="Verdana" w:cs="Times New Roman"/>
          <w:color w:val="000000"/>
          <w:kern w:val="28"/>
          <w:sz w:val="24"/>
          <w:szCs w:val="24"/>
          <w:lang w:eastAsia="en-AU"/>
        </w:rPr>
      </w:pPr>
    </w:p>
    <w:p w:rsidR="00617444" w:rsidRDefault="00617444" w:rsidP="00617444">
      <w:pPr>
        <w:widowControl w:val="0"/>
        <w:ind w:left="720" w:hanging="720"/>
        <w:rPr>
          <w:rFonts w:ascii="Verdana" w:eastAsia="Times New Roman" w:hAnsi="Verdana" w:cs="Times New Roman"/>
          <w:color w:val="000000"/>
          <w:kern w:val="28"/>
          <w:sz w:val="24"/>
          <w:szCs w:val="24"/>
          <w:lang w:eastAsia="en-AU"/>
        </w:rPr>
      </w:pPr>
    </w:p>
    <w:p w:rsidR="00617444" w:rsidRDefault="00617444" w:rsidP="00617444">
      <w:pPr>
        <w:widowControl w:val="0"/>
        <w:ind w:left="720" w:hanging="720"/>
        <w:rPr>
          <w:rFonts w:ascii="Verdana" w:eastAsia="Times New Roman" w:hAnsi="Verdana" w:cs="Times New Roman"/>
          <w:color w:val="000000"/>
          <w:kern w:val="28"/>
          <w:sz w:val="24"/>
          <w:szCs w:val="24"/>
          <w:lang w:eastAsia="en-AU"/>
        </w:rPr>
      </w:pPr>
    </w:p>
    <w:p w:rsidR="00617444" w:rsidRDefault="00617444" w:rsidP="00617444">
      <w:pPr>
        <w:widowControl w:val="0"/>
        <w:ind w:left="720" w:hanging="720"/>
        <w:rPr>
          <w:rFonts w:ascii="Verdana" w:eastAsia="Times New Roman" w:hAnsi="Verdana" w:cs="Times New Roman"/>
          <w:color w:val="000000"/>
          <w:kern w:val="28"/>
          <w:sz w:val="24"/>
          <w:szCs w:val="24"/>
          <w:lang w:eastAsia="en-AU"/>
        </w:rPr>
      </w:pPr>
    </w:p>
    <w:p w:rsidR="00617444" w:rsidRDefault="00617444" w:rsidP="00617444">
      <w:pPr>
        <w:widowControl w:val="0"/>
        <w:ind w:left="720" w:hanging="720"/>
        <w:rPr>
          <w:rFonts w:ascii="Verdana" w:eastAsia="Times New Roman" w:hAnsi="Verdana" w:cs="Times New Roman"/>
          <w:color w:val="000000"/>
          <w:kern w:val="28"/>
          <w:sz w:val="24"/>
          <w:szCs w:val="24"/>
          <w:lang w:eastAsia="en-AU"/>
        </w:rPr>
      </w:pPr>
    </w:p>
    <w:p w:rsidR="00617444" w:rsidRDefault="00617444"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E9606B" w:rsidRDefault="00E9606B" w:rsidP="00617444">
      <w:pPr>
        <w:widowControl w:val="0"/>
        <w:ind w:left="720" w:hanging="720"/>
        <w:rPr>
          <w:rFonts w:ascii="Verdana" w:eastAsia="Times New Roman" w:hAnsi="Verdana" w:cs="Times New Roman"/>
          <w:color w:val="000000"/>
          <w:kern w:val="28"/>
          <w:sz w:val="24"/>
          <w:szCs w:val="24"/>
          <w:lang w:eastAsia="en-AU"/>
        </w:rPr>
      </w:pPr>
    </w:p>
    <w:p w:rsidR="00F4310D" w:rsidRDefault="00F4310D" w:rsidP="00617444">
      <w:pPr>
        <w:widowControl w:val="0"/>
        <w:ind w:left="720" w:hanging="720"/>
        <w:rPr>
          <w:rFonts w:ascii="Verdana" w:eastAsia="Times New Roman" w:hAnsi="Verdana" w:cs="Times New Roman"/>
          <w:color w:val="000000"/>
          <w:kern w:val="28"/>
          <w:sz w:val="24"/>
          <w:szCs w:val="24"/>
          <w:lang w:eastAsia="en-AU"/>
        </w:rPr>
      </w:pPr>
    </w:p>
    <w:p w:rsidR="00F4310D" w:rsidRDefault="00F4310D" w:rsidP="00617444">
      <w:pPr>
        <w:widowControl w:val="0"/>
        <w:ind w:left="720" w:hanging="720"/>
        <w:rPr>
          <w:rFonts w:ascii="Verdana" w:eastAsia="Times New Roman" w:hAnsi="Verdana" w:cs="Times New Roman"/>
          <w:color w:val="000000"/>
          <w:kern w:val="28"/>
          <w:sz w:val="24"/>
          <w:szCs w:val="24"/>
          <w:lang w:eastAsia="en-AU"/>
        </w:rPr>
      </w:pPr>
    </w:p>
    <w:p w:rsidR="00617444" w:rsidRPr="00D47EAC" w:rsidRDefault="00617444" w:rsidP="00617444">
      <w:pPr>
        <w:widowControl w:val="0"/>
        <w:ind w:left="720" w:hanging="720"/>
        <w:rPr>
          <w:rFonts w:ascii="Verdana" w:eastAsia="Times New Roman" w:hAnsi="Verdana" w:cs="Times New Roman"/>
          <w:color w:val="000000"/>
          <w:kern w:val="28"/>
          <w:sz w:val="24"/>
          <w:szCs w:val="24"/>
          <w:lang w:eastAsia="en-AU"/>
        </w:rPr>
      </w:pPr>
    </w:p>
    <w:p w:rsidR="007E781A" w:rsidRPr="003B1C71" w:rsidRDefault="00D66D75" w:rsidP="0003538C">
      <w:pPr>
        <w:pStyle w:val="Heading1"/>
        <w:numPr>
          <w:ilvl w:val="0"/>
          <w:numId w:val="10"/>
        </w:numPr>
        <w:spacing w:before="120" w:after="120"/>
        <w:rPr>
          <w:rFonts w:ascii="Verdana" w:hAnsi="Verdana"/>
          <w:color w:val="auto"/>
        </w:rPr>
      </w:pPr>
      <w:bookmarkStart w:id="10" w:name="_Toc414915895"/>
      <w:r w:rsidRPr="003B1C71">
        <w:rPr>
          <w:rFonts w:ascii="Verdana" w:hAnsi="Verdana"/>
          <w:color w:val="auto"/>
        </w:rPr>
        <w:lastRenderedPageBreak/>
        <w:t>Recommendatio</w:t>
      </w:r>
      <w:r w:rsidR="00FC6145" w:rsidRPr="003B1C71">
        <w:rPr>
          <w:rFonts w:ascii="Verdana" w:hAnsi="Verdana"/>
          <w:color w:val="auto"/>
        </w:rPr>
        <w:t>n</w:t>
      </w:r>
      <w:bookmarkEnd w:id="10"/>
    </w:p>
    <w:p w:rsidR="00917652" w:rsidRDefault="00446388" w:rsidP="005443C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 xml:space="preserve">The </w:t>
      </w:r>
      <w:r w:rsidR="00730EF0">
        <w:rPr>
          <w:rFonts w:ascii="Verdana" w:eastAsia="Times New Roman" w:hAnsi="Verdana" w:cs="Times New Roman"/>
          <w:color w:val="000000"/>
          <w:kern w:val="28"/>
          <w:sz w:val="24"/>
          <w:szCs w:val="24"/>
          <w:lang w:eastAsia="en-AU"/>
        </w:rPr>
        <w:t>recommendation of this report are</w:t>
      </w:r>
      <w:r w:rsidR="00917652">
        <w:rPr>
          <w:rFonts w:ascii="Verdana" w:eastAsia="Times New Roman" w:hAnsi="Verdana" w:cs="Times New Roman"/>
          <w:color w:val="000000"/>
          <w:kern w:val="28"/>
          <w:sz w:val="24"/>
          <w:szCs w:val="24"/>
          <w:lang w:eastAsia="en-AU"/>
        </w:rPr>
        <w:t xml:space="preserve"> as follows;</w:t>
      </w:r>
    </w:p>
    <w:p w:rsidR="00917652" w:rsidRDefault="00917652" w:rsidP="00017348">
      <w:pPr>
        <w:widowControl w:val="0"/>
        <w:ind w:left="720"/>
        <w:rPr>
          <w:rFonts w:ascii="Verdana" w:eastAsia="Times New Roman" w:hAnsi="Verdana" w:cs="Times New Roman"/>
          <w:color w:val="000000"/>
          <w:kern w:val="28"/>
          <w:sz w:val="24"/>
          <w:szCs w:val="24"/>
          <w:lang w:eastAsia="en-AU"/>
        </w:rPr>
      </w:pPr>
    </w:p>
    <w:p w:rsidR="00A603F4" w:rsidRDefault="00730EF0" w:rsidP="005443C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The future land use and development of the site should be determined.</w:t>
      </w:r>
    </w:p>
    <w:p w:rsidR="00730EF0" w:rsidRDefault="00730EF0" w:rsidP="005443CC">
      <w:pPr>
        <w:widowControl w:val="0"/>
        <w:rPr>
          <w:rFonts w:ascii="Verdana" w:eastAsia="Times New Roman" w:hAnsi="Verdana" w:cs="Times New Roman"/>
          <w:color w:val="000000"/>
          <w:kern w:val="28"/>
          <w:sz w:val="24"/>
          <w:szCs w:val="24"/>
          <w:lang w:eastAsia="en-AU"/>
        </w:rPr>
      </w:pPr>
    </w:p>
    <w:p w:rsidR="00730EF0" w:rsidRDefault="00730EF0" w:rsidP="005443C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The tree assets should be considered in the future site use and where required removed and managed in order to achieve the desired outcomes.</w:t>
      </w:r>
    </w:p>
    <w:p w:rsidR="00730EF0" w:rsidRDefault="00730EF0" w:rsidP="005443CC">
      <w:pPr>
        <w:widowControl w:val="0"/>
        <w:rPr>
          <w:rFonts w:ascii="Verdana" w:eastAsia="Times New Roman" w:hAnsi="Verdana" w:cs="Times New Roman"/>
          <w:color w:val="000000"/>
          <w:kern w:val="28"/>
          <w:sz w:val="24"/>
          <w:szCs w:val="24"/>
          <w:lang w:eastAsia="en-AU"/>
        </w:rPr>
      </w:pPr>
    </w:p>
    <w:p w:rsidR="001E345A" w:rsidRDefault="00730EF0" w:rsidP="005443C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In development it is possible to impact trees and retain them post development</w:t>
      </w:r>
      <w:r w:rsidR="001E345A">
        <w:rPr>
          <w:rFonts w:ascii="Verdana" w:eastAsia="Times New Roman" w:hAnsi="Verdana" w:cs="Times New Roman"/>
          <w:color w:val="000000"/>
          <w:kern w:val="28"/>
          <w:sz w:val="24"/>
          <w:szCs w:val="24"/>
          <w:lang w:eastAsia="en-AU"/>
        </w:rPr>
        <w:t>. T</w:t>
      </w:r>
      <w:r>
        <w:rPr>
          <w:rFonts w:ascii="Verdana" w:eastAsia="Times New Roman" w:hAnsi="Verdana" w:cs="Times New Roman"/>
          <w:color w:val="000000"/>
          <w:kern w:val="28"/>
          <w:sz w:val="24"/>
          <w:szCs w:val="24"/>
          <w:lang w:eastAsia="en-AU"/>
        </w:rPr>
        <w:t>his is certainly the more common approach when developing on sites which have a tree occupancy pre development. However in this instance the trees were established as a purpose asset</w:t>
      </w:r>
      <w:r w:rsidR="001E345A">
        <w:rPr>
          <w:rFonts w:ascii="Verdana" w:eastAsia="Times New Roman" w:hAnsi="Verdana" w:cs="Times New Roman"/>
          <w:color w:val="000000"/>
          <w:kern w:val="28"/>
          <w:sz w:val="24"/>
          <w:szCs w:val="24"/>
          <w:lang w:eastAsia="en-AU"/>
        </w:rPr>
        <w:t>,</w:t>
      </w:r>
      <w:r>
        <w:rPr>
          <w:rFonts w:ascii="Verdana" w:eastAsia="Times New Roman" w:hAnsi="Verdana" w:cs="Times New Roman"/>
          <w:color w:val="000000"/>
          <w:kern w:val="28"/>
          <w:sz w:val="24"/>
          <w:szCs w:val="24"/>
          <w:lang w:eastAsia="en-AU"/>
        </w:rPr>
        <w:t xml:space="preserve"> and that was an ornamental use. </w:t>
      </w:r>
    </w:p>
    <w:p w:rsidR="001E345A" w:rsidRDefault="001E345A" w:rsidP="005443CC">
      <w:pPr>
        <w:widowControl w:val="0"/>
        <w:rPr>
          <w:rFonts w:ascii="Verdana" w:eastAsia="Times New Roman" w:hAnsi="Verdana" w:cs="Times New Roman"/>
          <w:color w:val="000000"/>
          <w:kern w:val="28"/>
          <w:sz w:val="24"/>
          <w:szCs w:val="24"/>
          <w:lang w:eastAsia="en-AU"/>
        </w:rPr>
      </w:pPr>
    </w:p>
    <w:p w:rsidR="00730EF0" w:rsidRDefault="00730EF0" w:rsidP="005443C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The early use of the trees as ornamental specimens has meant that they were managed in a way which has not resulted in sound assets at maturity</w:t>
      </w:r>
      <w:r w:rsidR="001E345A">
        <w:rPr>
          <w:rFonts w:ascii="Verdana" w:eastAsia="Times New Roman" w:hAnsi="Verdana" w:cs="Times New Roman"/>
          <w:color w:val="000000"/>
          <w:kern w:val="28"/>
          <w:sz w:val="24"/>
          <w:szCs w:val="24"/>
          <w:lang w:eastAsia="en-AU"/>
        </w:rPr>
        <w:t>.</w:t>
      </w:r>
      <w:r>
        <w:rPr>
          <w:rFonts w:ascii="Verdana" w:eastAsia="Times New Roman" w:hAnsi="Verdana" w:cs="Times New Roman"/>
          <w:color w:val="000000"/>
          <w:kern w:val="28"/>
          <w:sz w:val="24"/>
          <w:szCs w:val="24"/>
          <w:lang w:eastAsia="en-AU"/>
        </w:rPr>
        <w:t xml:space="preserve"> </w:t>
      </w:r>
      <w:r w:rsidR="001E345A">
        <w:rPr>
          <w:rFonts w:ascii="Verdana" w:eastAsia="Times New Roman" w:hAnsi="Verdana" w:cs="Times New Roman"/>
          <w:color w:val="000000"/>
          <w:kern w:val="28"/>
          <w:sz w:val="24"/>
          <w:szCs w:val="24"/>
          <w:lang w:eastAsia="en-AU"/>
        </w:rPr>
        <w:t xml:space="preserve">This has resulted in a poor selection </w:t>
      </w:r>
      <w:r>
        <w:rPr>
          <w:rFonts w:ascii="Verdana" w:eastAsia="Times New Roman" w:hAnsi="Verdana" w:cs="Times New Roman"/>
          <w:color w:val="000000"/>
          <w:kern w:val="28"/>
          <w:sz w:val="24"/>
          <w:szCs w:val="24"/>
          <w:lang w:eastAsia="en-AU"/>
        </w:rPr>
        <w:t>when looked at from a retention of arboricultural assets perspective.</w:t>
      </w:r>
    </w:p>
    <w:p w:rsidR="00730EF0" w:rsidRDefault="00730EF0" w:rsidP="005443CC">
      <w:pPr>
        <w:widowControl w:val="0"/>
        <w:rPr>
          <w:rFonts w:ascii="Verdana" w:eastAsia="Times New Roman" w:hAnsi="Verdana" w:cs="Times New Roman"/>
          <w:color w:val="000000"/>
          <w:kern w:val="28"/>
          <w:sz w:val="24"/>
          <w:szCs w:val="24"/>
          <w:lang w:eastAsia="en-AU"/>
        </w:rPr>
      </w:pPr>
    </w:p>
    <w:p w:rsidR="00730EF0" w:rsidRDefault="001E345A" w:rsidP="005443C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The two suggested options</w:t>
      </w:r>
      <w:r w:rsidR="00730EF0">
        <w:rPr>
          <w:rFonts w:ascii="Verdana" w:eastAsia="Times New Roman" w:hAnsi="Verdana" w:cs="Times New Roman"/>
          <w:color w:val="000000"/>
          <w:kern w:val="28"/>
          <w:sz w:val="24"/>
          <w:szCs w:val="24"/>
          <w:lang w:eastAsia="en-AU"/>
        </w:rPr>
        <w:t xml:space="preserve"> I believe </w:t>
      </w:r>
      <w:r>
        <w:rPr>
          <w:rFonts w:ascii="Verdana" w:eastAsia="Times New Roman" w:hAnsi="Verdana" w:cs="Times New Roman"/>
          <w:color w:val="000000"/>
          <w:kern w:val="28"/>
          <w:sz w:val="24"/>
          <w:szCs w:val="24"/>
          <w:lang w:eastAsia="en-AU"/>
        </w:rPr>
        <w:t xml:space="preserve">are </w:t>
      </w:r>
      <w:r w:rsidR="00730EF0">
        <w:rPr>
          <w:rFonts w:ascii="Verdana" w:eastAsia="Times New Roman" w:hAnsi="Verdana" w:cs="Times New Roman"/>
          <w:color w:val="000000"/>
          <w:kern w:val="28"/>
          <w:sz w:val="24"/>
          <w:szCs w:val="24"/>
          <w:lang w:eastAsia="en-AU"/>
        </w:rPr>
        <w:t>sound</w:t>
      </w:r>
      <w:r>
        <w:rPr>
          <w:rFonts w:ascii="Verdana" w:eastAsia="Times New Roman" w:hAnsi="Verdana" w:cs="Times New Roman"/>
          <w:color w:val="000000"/>
          <w:kern w:val="28"/>
          <w:sz w:val="24"/>
          <w:szCs w:val="24"/>
          <w:lang w:eastAsia="en-AU"/>
        </w:rPr>
        <w:t>;</w:t>
      </w:r>
      <w:r w:rsidR="00730EF0">
        <w:rPr>
          <w:rFonts w:ascii="Verdana" w:eastAsia="Times New Roman" w:hAnsi="Verdana" w:cs="Times New Roman"/>
          <w:color w:val="000000"/>
          <w:kern w:val="28"/>
          <w:sz w:val="24"/>
          <w:szCs w:val="24"/>
          <w:lang w:eastAsia="en-AU"/>
        </w:rPr>
        <w:t xml:space="preserve"> either return the trees to their previous use as a pruned and managed vegetation screen, or remove them and begin the new land use with new plantings appropriate for the decided land use.</w:t>
      </w:r>
    </w:p>
    <w:p w:rsidR="00730EF0" w:rsidRDefault="00730EF0" w:rsidP="005443CC">
      <w:pPr>
        <w:widowControl w:val="0"/>
        <w:rPr>
          <w:rFonts w:ascii="Verdana" w:eastAsia="Times New Roman" w:hAnsi="Verdana" w:cs="Times New Roman"/>
          <w:color w:val="000000"/>
          <w:kern w:val="28"/>
          <w:sz w:val="24"/>
          <w:szCs w:val="24"/>
          <w:lang w:eastAsia="en-AU"/>
        </w:rPr>
      </w:pPr>
    </w:p>
    <w:p w:rsidR="00730EF0" w:rsidRDefault="00730EF0" w:rsidP="005443C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This in turn will develop into a value added resource for the allotment</w:t>
      </w:r>
      <w:r w:rsidR="001E345A">
        <w:rPr>
          <w:rFonts w:ascii="Verdana" w:eastAsia="Times New Roman" w:hAnsi="Verdana" w:cs="Times New Roman"/>
          <w:color w:val="000000"/>
          <w:kern w:val="28"/>
          <w:sz w:val="24"/>
          <w:szCs w:val="24"/>
          <w:lang w:eastAsia="en-AU"/>
        </w:rPr>
        <w:t>.</w:t>
      </w:r>
    </w:p>
    <w:p w:rsidR="000960E0" w:rsidRDefault="000960E0" w:rsidP="005443CC">
      <w:pPr>
        <w:widowControl w:val="0"/>
        <w:rPr>
          <w:rFonts w:ascii="Verdana" w:eastAsia="Times New Roman" w:hAnsi="Verdana" w:cs="Times New Roman"/>
          <w:color w:val="000000"/>
          <w:kern w:val="28"/>
          <w:sz w:val="24"/>
          <w:szCs w:val="24"/>
          <w:lang w:eastAsia="en-AU"/>
        </w:rPr>
      </w:pPr>
    </w:p>
    <w:p w:rsidR="008B6F3F" w:rsidRDefault="001E345A" w:rsidP="00E84200">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In retention, if</w:t>
      </w:r>
      <w:r w:rsidR="00A603F4">
        <w:rPr>
          <w:rFonts w:ascii="Verdana" w:eastAsia="Times New Roman" w:hAnsi="Verdana" w:cs="Times New Roman"/>
          <w:color w:val="000000"/>
          <w:kern w:val="28"/>
          <w:sz w:val="24"/>
          <w:szCs w:val="24"/>
          <w:lang w:eastAsia="en-AU"/>
        </w:rPr>
        <w:t xml:space="preserve"> final design drawings are completed </w:t>
      </w:r>
      <w:r>
        <w:rPr>
          <w:rFonts w:ascii="Verdana" w:eastAsia="Times New Roman" w:hAnsi="Verdana" w:cs="Times New Roman"/>
          <w:color w:val="000000"/>
          <w:kern w:val="28"/>
          <w:sz w:val="24"/>
          <w:szCs w:val="24"/>
          <w:lang w:eastAsia="en-AU"/>
        </w:rPr>
        <w:t xml:space="preserve">and trees </w:t>
      </w:r>
      <w:r w:rsidR="00A603F4">
        <w:rPr>
          <w:rFonts w:ascii="Verdana" w:eastAsia="Times New Roman" w:hAnsi="Verdana" w:cs="Times New Roman"/>
          <w:color w:val="000000"/>
          <w:kern w:val="28"/>
          <w:sz w:val="24"/>
          <w:szCs w:val="24"/>
          <w:lang w:eastAsia="en-AU"/>
        </w:rPr>
        <w:t>over hang the building envelope</w:t>
      </w:r>
      <w:r>
        <w:rPr>
          <w:rFonts w:ascii="Verdana" w:eastAsia="Times New Roman" w:hAnsi="Verdana" w:cs="Times New Roman"/>
          <w:color w:val="000000"/>
          <w:kern w:val="28"/>
          <w:sz w:val="24"/>
          <w:szCs w:val="24"/>
          <w:lang w:eastAsia="en-AU"/>
        </w:rPr>
        <w:t>s they</w:t>
      </w:r>
      <w:r w:rsidR="00A603F4">
        <w:rPr>
          <w:rFonts w:ascii="Verdana" w:eastAsia="Times New Roman" w:hAnsi="Verdana" w:cs="Times New Roman"/>
          <w:color w:val="000000"/>
          <w:kern w:val="28"/>
          <w:sz w:val="24"/>
          <w:szCs w:val="24"/>
          <w:lang w:eastAsia="en-AU"/>
        </w:rPr>
        <w:t xml:space="preserve"> may require trimming. This will be determined pos</w:t>
      </w:r>
      <w:r w:rsidR="005443CC">
        <w:rPr>
          <w:rFonts w:ascii="Verdana" w:eastAsia="Times New Roman" w:hAnsi="Verdana" w:cs="Times New Roman"/>
          <w:color w:val="000000"/>
          <w:kern w:val="28"/>
          <w:sz w:val="24"/>
          <w:szCs w:val="24"/>
          <w:lang w:eastAsia="en-AU"/>
        </w:rPr>
        <w:t>t design and impact assessment.</w:t>
      </w:r>
    </w:p>
    <w:p w:rsidR="005443CC" w:rsidRDefault="005443CC" w:rsidP="005443CC">
      <w:pPr>
        <w:widowControl w:val="0"/>
        <w:rPr>
          <w:rFonts w:ascii="Verdana" w:eastAsia="Times New Roman" w:hAnsi="Verdana" w:cs="Times New Roman"/>
          <w:color w:val="000000"/>
          <w:kern w:val="28"/>
          <w:sz w:val="24"/>
          <w:szCs w:val="24"/>
          <w:lang w:eastAsia="en-AU"/>
        </w:rPr>
      </w:pPr>
    </w:p>
    <w:p w:rsidR="00C221B2" w:rsidRDefault="00316174" w:rsidP="005443C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All tree</w:t>
      </w:r>
      <w:r w:rsidR="00017348">
        <w:rPr>
          <w:rFonts w:ascii="Verdana" w:eastAsia="Times New Roman" w:hAnsi="Verdana" w:cs="Times New Roman"/>
          <w:color w:val="000000"/>
          <w:kern w:val="28"/>
          <w:sz w:val="24"/>
          <w:szCs w:val="24"/>
          <w:lang w:eastAsia="en-AU"/>
        </w:rPr>
        <w:t xml:space="preserve">s should be </w:t>
      </w:r>
      <w:r w:rsidR="008B6F3F">
        <w:rPr>
          <w:rFonts w:ascii="Verdana" w:eastAsia="Times New Roman" w:hAnsi="Verdana" w:cs="Times New Roman"/>
          <w:color w:val="000000"/>
          <w:kern w:val="28"/>
          <w:sz w:val="24"/>
          <w:szCs w:val="24"/>
          <w:lang w:eastAsia="en-AU"/>
        </w:rPr>
        <w:t xml:space="preserve">managed </w:t>
      </w:r>
      <w:r w:rsidR="00124517">
        <w:rPr>
          <w:rFonts w:ascii="Verdana" w:eastAsia="Times New Roman" w:hAnsi="Verdana" w:cs="Times New Roman"/>
          <w:color w:val="000000"/>
          <w:kern w:val="28"/>
          <w:sz w:val="24"/>
          <w:szCs w:val="24"/>
          <w:lang w:eastAsia="en-AU"/>
        </w:rPr>
        <w:t xml:space="preserve">to meet the requirements of AS </w:t>
      </w:r>
      <w:r w:rsidR="0065222A">
        <w:rPr>
          <w:rFonts w:ascii="Verdana" w:eastAsia="Times New Roman" w:hAnsi="Verdana" w:cs="Times New Roman"/>
          <w:color w:val="000000"/>
          <w:kern w:val="28"/>
          <w:sz w:val="24"/>
          <w:szCs w:val="24"/>
          <w:lang w:eastAsia="en-AU"/>
        </w:rPr>
        <w:t>4970 – 2009 Protectio</w:t>
      </w:r>
      <w:r w:rsidR="00623F1A">
        <w:rPr>
          <w:rFonts w:ascii="Verdana" w:eastAsia="Times New Roman" w:hAnsi="Verdana" w:cs="Times New Roman"/>
          <w:color w:val="000000"/>
          <w:kern w:val="28"/>
          <w:sz w:val="24"/>
          <w:szCs w:val="24"/>
          <w:lang w:eastAsia="en-AU"/>
        </w:rPr>
        <w:t>n of Trees on Development Sites,</w:t>
      </w:r>
      <w:r w:rsidR="000960E0">
        <w:rPr>
          <w:rFonts w:ascii="Verdana" w:eastAsia="Times New Roman" w:hAnsi="Verdana" w:cs="Times New Roman"/>
          <w:color w:val="000000"/>
          <w:kern w:val="28"/>
          <w:sz w:val="24"/>
          <w:szCs w:val="24"/>
          <w:lang w:eastAsia="en-AU"/>
        </w:rPr>
        <w:t xml:space="preserve"> and</w:t>
      </w:r>
      <w:r w:rsidR="000960E0" w:rsidRPr="000960E0">
        <w:rPr>
          <w:rFonts w:ascii="Verdana" w:eastAsia="Times New Roman" w:hAnsi="Verdana" w:cs="Times New Roman"/>
          <w:color w:val="000000"/>
          <w:kern w:val="28"/>
          <w:sz w:val="24"/>
          <w:szCs w:val="24"/>
          <w:lang w:eastAsia="en-AU"/>
        </w:rPr>
        <w:t xml:space="preserve"> </w:t>
      </w:r>
      <w:r w:rsidR="000960E0" w:rsidRPr="0075167E">
        <w:rPr>
          <w:rFonts w:ascii="Verdana" w:eastAsia="Times New Roman" w:hAnsi="Verdana" w:cs="Times New Roman"/>
          <w:color w:val="000000"/>
          <w:kern w:val="28"/>
          <w:sz w:val="24"/>
          <w:szCs w:val="24"/>
          <w:lang w:eastAsia="en-AU"/>
        </w:rPr>
        <w:t>AS 4373—2007 Pruning of Amenity Trees</w:t>
      </w:r>
      <w:r w:rsidR="000960E0">
        <w:rPr>
          <w:rFonts w:ascii="Verdana" w:eastAsia="Times New Roman" w:hAnsi="Verdana" w:cs="Times New Roman"/>
          <w:color w:val="000000"/>
          <w:kern w:val="28"/>
          <w:sz w:val="24"/>
          <w:szCs w:val="24"/>
          <w:lang w:eastAsia="en-AU"/>
        </w:rPr>
        <w:t>. This should be done using this report,</w:t>
      </w:r>
      <w:r w:rsidR="00E9606B">
        <w:rPr>
          <w:rFonts w:ascii="Verdana" w:eastAsia="Times New Roman" w:hAnsi="Verdana" w:cs="Times New Roman"/>
          <w:color w:val="000000"/>
          <w:kern w:val="28"/>
          <w:sz w:val="24"/>
          <w:szCs w:val="24"/>
          <w:lang w:eastAsia="en-AU"/>
        </w:rPr>
        <w:t xml:space="preserve"> AS 4970 – 2009</w:t>
      </w:r>
      <w:r w:rsidR="00017348">
        <w:rPr>
          <w:rFonts w:ascii="Verdana" w:eastAsia="Times New Roman" w:hAnsi="Verdana" w:cs="Times New Roman"/>
          <w:color w:val="000000"/>
          <w:kern w:val="28"/>
          <w:sz w:val="24"/>
          <w:szCs w:val="24"/>
          <w:lang w:eastAsia="en-AU"/>
        </w:rPr>
        <w:t xml:space="preserve"> Protection of Trees on Development S</w:t>
      </w:r>
      <w:r w:rsidR="00623F1A">
        <w:rPr>
          <w:rFonts w:ascii="Verdana" w:eastAsia="Times New Roman" w:hAnsi="Verdana" w:cs="Times New Roman"/>
          <w:color w:val="000000"/>
          <w:kern w:val="28"/>
          <w:sz w:val="24"/>
          <w:szCs w:val="24"/>
          <w:lang w:eastAsia="en-AU"/>
        </w:rPr>
        <w:t>ites</w:t>
      </w:r>
      <w:r w:rsidR="000960E0">
        <w:rPr>
          <w:rFonts w:ascii="Verdana" w:eastAsia="Times New Roman" w:hAnsi="Verdana" w:cs="Times New Roman"/>
          <w:color w:val="000000"/>
          <w:kern w:val="28"/>
          <w:sz w:val="24"/>
          <w:szCs w:val="24"/>
          <w:lang w:eastAsia="en-AU"/>
        </w:rPr>
        <w:t xml:space="preserve"> </w:t>
      </w:r>
      <w:r w:rsidR="000960E0" w:rsidRPr="0075167E">
        <w:rPr>
          <w:rFonts w:ascii="Verdana" w:eastAsia="Times New Roman" w:hAnsi="Verdana" w:cs="Times New Roman"/>
          <w:color w:val="000000"/>
          <w:kern w:val="28"/>
          <w:sz w:val="24"/>
          <w:szCs w:val="24"/>
          <w:lang w:eastAsia="en-AU"/>
        </w:rPr>
        <w:t xml:space="preserve">AS 4373—2007 </w:t>
      </w:r>
      <w:r w:rsidR="000960E0">
        <w:rPr>
          <w:rFonts w:ascii="Verdana" w:eastAsia="Times New Roman" w:hAnsi="Verdana" w:cs="Times New Roman"/>
          <w:color w:val="000000"/>
          <w:kern w:val="28"/>
          <w:sz w:val="24"/>
          <w:szCs w:val="24"/>
          <w:lang w:eastAsia="en-AU"/>
        </w:rPr>
        <w:t>Pruning of Amenity Trees.</w:t>
      </w:r>
    </w:p>
    <w:p w:rsidR="005443CC" w:rsidRDefault="005443CC" w:rsidP="005443CC">
      <w:pPr>
        <w:widowControl w:val="0"/>
        <w:rPr>
          <w:rFonts w:ascii="Verdana" w:eastAsia="Times New Roman" w:hAnsi="Verdana" w:cs="Times New Roman"/>
          <w:color w:val="000000"/>
          <w:kern w:val="28"/>
          <w:sz w:val="24"/>
          <w:szCs w:val="24"/>
          <w:lang w:eastAsia="en-AU"/>
        </w:rPr>
      </w:pPr>
    </w:p>
    <w:p w:rsidR="00775947" w:rsidRPr="005443CC" w:rsidRDefault="00071FD1" w:rsidP="005443CC">
      <w:pPr>
        <w:widowControl w:val="0"/>
        <w:rPr>
          <w:rFonts w:ascii="Verdana" w:eastAsia="Times New Roman" w:hAnsi="Verdana" w:cs="Times New Roman"/>
          <w:color w:val="000000"/>
          <w:kern w:val="28"/>
          <w:sz w:val="24"/>
          <w:szCs w:val="24"/>
          <w:lang w:eastAsia="en-AU"/>
        </w:rPr>
      </w:pPr>
      <w:r w:rsidRPr="005443CC">
        <w:rPr>
          <w:rFonts w:ascii="Verdana" w:eastAsia="Times New Roman" w:hAnsi="Verdana" w:cs="Times New Roman"/>
          <w:color w:val="000000"/>
          <w:kern w:val="28"/>
          <w:sz w:val="24"/>
          <w:szCs w:val="24"/>
          <w:lang w:eastAsia="en-AU"/>
        </w:rPr>
        <w:t xml:space="preserve">All works carried out </w:t>
      </w:r>
      <w:r w:rsidR="007561F7" w:rsidRPr="005443CC">
        <w:rPr>
          <w:rFonts w:ascii="Verdana" w:eastAsia="Times New Roman" w:hAnsi="Verdana" w:cs="Times New Roman"/>
          <w:color w:val="000000"/>
          <w:kern w:val="28"/>
          <w:sz w:val="24"/>
          <w:szCs w:val="24"/>
          <w:lang w:eastAsia="en-AU"/>
        </w:rPr>
        <w:t xml:space="preserve">on </w:t>
      </w:r>
      <w:r w:rsidRPr="005443CC">
        <w:rPr>
          <w:rFonts w:ascii="Verdana" w:eastAsia="Times New Roman" w:hAnsi="Verdana" w:cs="Times New Roman"/>
          <w:color w:val="000000"/>
          <w:kern w:val="28"/>
          <w:sz w:val="24"/>
          <w:szCs w:val="24"/>
          <w:lang w:eastAsia="en-AU"/>
        </w:rPr>
        <w:t xml:space="preserve">the trees should be undertaken by </w:t>
      </w:r>
      <w:r w:rsidR="007561F7" w:rsidRPr="005443CC">
        <w:rPr>
          <w:rFonts w:ascii="Verdana" w:eastAsia="Times New Roman" w:hAnsi="Verdana" w:cs="Times New Roman"/>
          <w:color w:val="000000"/>
          <w:kern w:val="28"/>
          <w:sz w:val="24"/>
          <w:szCs w:val="24"/>
          <w:lang w:eastAsia="en-AU"/>
        </w:rPr>
        <w:t xml:space="preserve">a </w:t>
      </w:r>
      <w:r w:rsidRPr="005443CC">
        <w:rPr>
          <w:rFonts w:ascii="Verdana" w:eastAsia="Times New Roman" w:hAnsi="Verdana" w:cs="Times New Roman"/>
          <w:color w:val="000000"/>
          <w:kern w:val="28"/>
          <w:sz w:val="24"/>
          <w:szCs w:val="24"/>
          <w:lang w:eastAsia="en-AU"/>
        </w:rPr>
        <w:t>qualified arborist as per the guideline of Australian Standard AS4970 – 2009 Protection of Trees on Construction Sites.</w:t>
      </w:r>
    </w:p>
    <w:p w:rsidR="005443CC" w:rsidRDefault="005443CC" w:rsidP="005443CC">
      <w:pPr>
        <w:widowControl w:val="0"/>
        <w:rPr>
          <w:rFonts w:ascii="Verdana" w:eastAsia="Times New Roman" w:hAnsi="Verdana" w:cs="Times New Roman"/>
          <w:color w:val="000000"/>
          <w:kern w:val="28"/>
          <w:sz w:val="24"/>
          <w:szCs w:val="24"/>
          <w:lang w:eastAsia="en-AU"/>
        </w:rPr>
      </w:pPr>
    </w:p>
    <w:p w:rsidR="000960E0" w:rsidRPr="005443CC" w:rsidRDefault="00E9606B" w:rsidP="005443CC">
      <w:pPr>
        <w:widowControl w:val="0"/>
        <w:rPr>
          <w:rFonts w:ascii="Verdana" w:eastAsia="Times New Roman" w:hAnsi="Verdana" w:cs="Times New Roman"/>
          <w:color w:val="000000"/>
          <w:kern w:val="28"/>
          <w:sz w:val="24"/>
          <w:szCs w:val="24"/>
          <w:lang w:eastAsia="en-AU"/>
        </w:rPr>
      </w:pPr>
      <w:r>
        <w:rPr>
          <w:rFonts w:ascii="Verdana" w:eastAsia="Times New Roman" w:hAnsi="Verdana" w:cs="Times New Roman"/>
          <w:color w:val="000000"/>
          <w:kern w:val="28"/>
          <w:sz w:val="24"/>
          <w:szCs w:val="24"/>
          <w:lang w:eastAsia="en-AU"/>
        </w:rPr>
        <w:t>Further tree management reports may be required in retention of specimens on this allotment. This may also be desired for tree selection in replacement plantings.</w:t>
      </w:r>
    </w:p>
    <w:p w:rsidR="000960E0" w:rsidRDefault="000960E0" w:rsidP="00412381">
      <w:pPr>
        <w:pStyle w:val="ListParagraph"/>
        <w:widowControl w:val="0"/>
        <w:rPr>
          <w:rFonts w:ascii="Verdana" w:eastAsia="Times New Roman" w:hAnsi="Verdana" w:cs="Times New Roman"/>
          <w:color w:val="000000"/>
          <w:kern w:val="28"/>
          <w:sz w:val="24"/>
          <w:szCs w:val="24"/>
          <w:lang w:eastAsia="en-AU"/>
        </w:rPr>
      </w:pPr>
    </w:p>
    <w:p w:rsidR="00316174" w:rsidRDefault="00316174">
      <w:pPr>
        <w:rPr>
          <w:rFonts w:eastAsiaTheme="majorEastAsia" w:cstheme="majorBidi"/>
          <w:b/>
          <w:bCs/>
          <w:sz w:val="28"/>
          <w:szCs w:val="28"/>
        </w:rPr>
      </w:pPr>
    </w:p>
    <w:p w:rsidR="00D27E7F" w:rsidRDefault="00D27E7F">
      <w:pPr>
        <w:rPr>
          <w:rFonts w:eastAsiaTheme="majorEastAsia" w:cstheme="majorBidi"/>
          <w:b/>
          <w:bCs/>
          <w:sz w:val="28"/>
          <w:szCs w:val="28"/>
        </w:rPr>
      </w:pPr>
    </w:p>
    <w:p w:rsidR="007E781A" w:rsidRPr="003B1C71" w:rsidRDefault="0003538C" w:rsidP="00D66D75">
      <w:pPr>
        <w:pStyle w:val="Heading1"/>
        <w:spacing w:before="120" w:after="120"/>
        <w:rPr>
          <w:rFonts w:ascii="Verdana" w:hAnsi="Verdana"/>
          <w:color w:val="auto"/>
        </w:rPr>
      </w:pPr>
      <w:bookmarkStart w:id="11" w:name="_Toc414915896"/>
      <w:r w:rsidRPr="003B1C71">
        <w:rPr>
          <w:rFonts w:ascii="Verdana" w:hAnsi="Verdana"/>
          <w:color w:val="auto"/>
        </w:rPr>
        <w:lastRenderedPageBreak/>
        <w:t xml:space="preserve">6.0 </w:t>
      </w:r>
      <w:r w:rsidR="00D66D75" w:rsidRPr="003B1C71">
        <w:rPr>
          <w:rFonts w:ascii="Verdana" w:hAnsi="Verdana"/>
          <w:color w:val="auto"/>
        </w:rPr>
        <w:t>Appendices</w:t>
      </w:r>
      <w:bookmarkEnd w:id="11"/>
    </w:p>
    <w:p w:rsidR="007E781A" w:rsidRDefault="0003538C" w:rsidP="00EE5A9D">
      <w:pPr>
        <w:pStyle w:val="Heading2"/>
        <w:spacing w:before="120" w:after="120"/>
        <w:ind w:left="720"/>
        <w:rPr>
          <w:rFonts w:ascii="Verdana" w:hAnsi="Verdana"/>
          <w:color w:val="auto"/>
          <w:sz w:val="24"/>
          <w:szCs w:val="24"/>
        </w:rPr>
      </w:pPr>
      <w:bookmarkStart w:id="12" w:name="_Toc414915897"/>
      <w:r w:rsidRPr="003B1C71">
        <w:rPr>
          <w:rFonts w:ascii="Verdana" w:hAnsi="Verdana"/>
          <w:color w:val="auto"/>
          <w:sz w:val="24"/>
          <w:szCs w:val="24"/>
        </w:rPr>
        <w:t xml:space="preserve">6.1 </w:t>
      </w:r>
      <w:r w:rsidR="000D560B" w:rsidRPr="003B1C71">
        <w:rPr>
          <w:rFonts w:ascii="Verdana" w:hAnsi="Verdana"/>
          <w:color w:val="auto"/>
          <w:sz w:val="24"/>
          <w:szCs w:val="24"/>
        </w:rPr>
        <w:t>Photographs</w:t>
      </w:r>
      <w:bookmarkEnd w:id="12"/>
    </w:p>
    <w:p w:rsidR="00CD5915" w:rsidRPr="00CD5915" w:rsidRDefault="00CD5915" w:rsidP="00CD5915"/>
    <w:p w:rsidR="000D560B" w:rsidRDefault="002247D9" w:rsidP="000D560B">
      <w:pPr>
        <w:ind w:left="720"/>
      </w:pPr>
      <w:r>
        <w:rPr>
          <w:noProof/>
          <w:lang w:eastAsia="en-AU"/>
        </w:rPr>
        <w:t xml:space="preserve"> </w:t>
      </w:r>
    </w:p>
    <w:p w:rsidR="000D560B" w:rsidRDefault="00DB1ABD" w:rsidP="000D560B">
      <w:pPr>
        <w:ind w:left="720"/>
      </w:pPr>
      <w:r>
        <w:rPr>
          <w:noProof/>
          <w:lang w:eastAsia="en-AU"/>
        </w:rPr>
        <w:drawing>
          <wp:anchor distT="36576" distB="36576" distL="36576" distR="36576" simplePos="0" relativeHeight="251989503" behindDoc="0" locked="0" layoutInCell="1" allowOverlap="1" wp14:anchorId="00219077" wp14:editId="22AFC29B">
            <wp:simplePos x="0" y="0"/>
            <wp:positionH relativeFrom="margin">
              <wp:posOffset>161711</wp:posOffset>
            </wp:positionH>
            <wp:positionV relativeFrom="paragraph">
              <wp:posOffset>11934</wp:posOffset>
            </wp:positionV>
            <wp:extent cx="5581624" cy="3728104"/>
            <wp:effectExtent l="152400" t="152400" r="362585" b="36766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581624" cy="372810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D560B" w:rsidRDefault="000D560B" w:rsidP="000D560B">
      <w:pPr>
        <w:ind w:left="720"/>
      </w:pPr>
    </w:p>
    <w:p w:rsidR="000D560B" w:rsidRDefault="000D560B" w:rsidP="000D560B">
      <w:pPr>
        <w:ind w:left="720"/>
      </w:pPr>
    </w:p>
    <w:p w:rsidR="000D560B" w:rsidRDefault="000D560B" w:rsidP="000D560B">
      <w:pPr>
        <w:ind w:left="720"/>
      </w:pPr>
    </w:p>
    <w:p w:rsidR="00B139AD" w:rsidRDefault="00B139AD" w:rsidP="0065222A"/>
    <w:p w:rsidR="00B139AD" w:rsidRDefault="00B139AD" w:rsidP="0003538C">
      <w:pPr>
        <w:pStyle w:val="Heading2"/>
        <w:rPr>
          <w:noProof/>
          <w:lang w:eastAsia="en-AU"/>
        </w:rPr>
      </w:pPr>
    </w:p>
    <w:p w:rsidR="00B139AD" w:rsidRDefault="00B139AD" w:rsidP="0003538C">
      <w:pPr>
        <w:pStyle w:val="Heading2"/>
        <w:rPr>
          <w:noProof/>
          <w:lang w:eastAsia="en-AU"/>
        </w:rPr>
      </w:pPr>
    </w:p>
    <w:p w:rsidR="00B139AD" w:rsidRDefault="00B139AD" w:rsidP="0003538C">
      <w:pPr>
        <w:pStyle w:val="Heading2"/>
        <w:rPr>
          <w:noProof/>
          <w:lang w:eastAsia="en-AU"/>
        </w:rPr>
      </w:pPr>
    </w:p>
    <w:p w:rsidR="00B139AD" w:rsidRDefault="00B139AD" w:rsidP="0003538C">
      <w:pPr>
        <w:pStyle w:val="Heading2"/>
        <w:rPr>
          <w:noProof/>
          <w:lang w:eastAsia="en-AU"/>
        </w:rPr>
      </w:pPr>
    </w:p>
    <w:p w:rsidR="00B139AD" w:rsidRDefault="00B139AD" w:rsidP="0003538C">
      <w:pPr>
        <w:pStyle w:val="Heading2"/>
        <w:rPr>
          <w:noProof/>
          <w:lang w:eastAsia="en-AU"/>
        </w:rPr>
      </w:pPr>
    </w:p>
    <w:p w:rsidR="00226947" w:rsidRDefault="00226947" w:rsidP="00226947">
      <w:pPr>
        <w:rPr>
          <w:lang w:eastAsia="en-AU"/>
        </w:rPr>
      </w:pPr>
    </w:p>
    <w:p w:rsidR="00226947" w:rsidRDefault="00226947" w:rsidP="00226947">
      <w:pPr>
        <w:rPr>
          <w:lang w:eastAsia="en-AU"/>
        </w:rPr>
      </w:pPr>
    </w:p>
    <w:p w:rsidR="00226947" w:rsidRDefault="00226947" w:rsidP="00226947">
      <w:pPr>
        <w:rPr>
          <w:lang w:eastAsia="en-AU"/>
        </w:rPr>
      </w:pPr>
    </w:p>
    <w:p w:rsidR="00226947" w:rsidRDefault="00226947" w:rsidP="00226947">
      <w:pPr>
        <w:rPr>
          <w:lang w:eastAsia="en-AU"/>
        </w:rPr>
      </w:pPr>
    </w:p>
    <w:p w:rsidR="00491742" w:rsidRDefault="00491742" w:rsidP="00226947">
      <w:pPr>
        <w:rPr>
          <w:lang w:eastAsia="en-AU"/>
        </w:rPr>
      </w:pPr>
    </w:p>
    <w:p w:rsidR="00226947" w:rsidRDefault="00226947" w:rsidP="00226947">
      <w:pPr>
        <w:rPr>
          <w:lang w:eastAsia="en-AU"/>
        </w:rPr>
      </w:pPr>
    </w:p>
    <w:p w:rsidR="00226947" w:rsidRDefault="00226947" w:rsidP="00226947">
      <w:pPr>
        <w:rPr>
          <w:lang w:eastAsia="en-AU"/>
        </w:rPr>
      </w:pPr>
    </w:p>
    <w:p w:rsidR="00226947" w:rsidRDefault="00226947" w:rsidP="00226947">
      <w:pPr>
        <w:rPr>
          <w:lang w:eastAsia="en-AU"/>
        </w:rPr>
      </w:pPr>
    </w:p>
    <w:p w:rsidR="00226947" w:rsidRDefault="00226947" w:rsidP="00226947">
      <w:pPr>
        <w:rPr>
          <w:lang w:eastAsia="en-AU"/>
        </w:rPr>
      </w:pPr>
    </w:p>
    <w:p w:rsidR="00226947" w:rsidRDefault="00226947" w:rsidP="00226947">
      <w:pPr>
        <w:rPr>
          <w:lang w:eastAsia="en-AU"/>
        </w:rPr>
      </w:pPr>
    </w:p>
    <w:p w:rsidR="00226947" w:rsidRDefault="00DB1ABD" w:rsidP="00226947">
      <w:pPr>
        <w:rPr>
          <w:lang w:eastAsia="en-AU"/>
        </w:rPr>
      </w:pPr>
      <w:r w:rsidRPr="00491742">
        <w:rPr>
          <w:noProof/>
          <w:lang w:eastAsia="en-AU"/>
        </w:rPr>
        <mc:AlternateContent>
          <mc:Choice Requires="wps">
            <w:drawing>
              <wp:anchor distT="0" distB="0" distL="114300" distR="114300" simplePos="0" relativeHeight="252842495" behindDoc="0" locked="0" layoutInCell="1" allowOverlap="1" wp14:anchorId="5B23F2FC" wp14:editId="0D2D9C12">
                <wp:simplePos x="0" y="0"/>
                <wp:positionH relativeFrom="margin">
                  <wp:align>center</wp:align>
                </wp:positionH>
                <wp:positionV relativeFrom="paragraph">
                  <wp:posOffset>27940</wp:posOffset>
                </wp:positionV>
                <wp:extent cx="1543050" cy="36195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1543050" cy="361950"/>
                        </a:xfrm>
                        <a:prstGeom prst="rect">
                          <a:avLst/>
                        </a:prstGeom>
                        <a:noFill/>
                        <a:ln w="6350">
                          <a:noFill/>
                        </a:ln>
                        <a:effectLst/>
                      </wps:spPr>
                      <wps:txbx>
                        <w:txbxContent>
                          <w:p w:rsidR="005A23D8" w:rsidRPr="00D27E7F" w:rsidRDefault="005A23D8" w:rsidP="00FA7767">
                            <w:pPr>
                              <w:jc w:val="center"/>
                              <w:rPr>
                                <w:b/>
                                <w:sz w:val="32"/>
                                <w:szCs w:val="32"/>
                              </w:rPr>
                            </w:pPr>
                            <w:r w:rsidRPr="00D27E7F">
                              <w:rPr>
                                <w:b/>
                                <w:sz w:val="32"/>
                                <w:szCs w:val="32"/>
                              </w:rPr>
                              <w:t>Site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F2FC" id="Text Box 481" o:spid="_x0000_s1029" type="#_x0000_t202" style="position:absolute;margin-left:0;margin-top:2.2pt;width:121.5pt;height:28.5pt;z-index:2528424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MMwIAAGoEAAAOAAAAZHJzL2Uyb0RvYy54bWysVF1v2jAUfZ+0/2D5fYTvtYhQsVZMk6q2&#10;Ekx9No5DIiW+nm1I2K/fsQOUdXua9mLuV47vPeea+V1bV+ygrCtJp3zQ63OmtKSs1LuUf9+sPt1w&#10;5rzQmahIq5QfleN3i48f5o2ZqSEVVGXKMoBoN2tMygvvzSxJnCxULVyPjNJI5mRr4eHaXZJZ0QC9&#10;rpJhvz9NGrKZsSSVc4g+dEm+iPh5rqR/znOnPKtSjt58PG08t+FMFnMx21lhilKe2hD/0EUtSo1L&#10;L1APwgu2t+UfUHUpLTnKfU9SnVCel1LFGTDNoP9umnUhjIqzgBxnLjS5/wcrnw4vlpVZysc3A860&#10;qCHSRrWefaGWhRgYaoyboXBtUOpbJKD0Oe4QDIO3ua3DL0ZiyIPr44XfACfDR5PxqD9BSiI3mg5u&#10;YQM+efvaWOe/KqpZMFJuoV+kVRwene9KzyXhMk2rsqqihpVmTcqnI0D+lgF4pUNExW04wYSJus6D&#10;5dttGzkYnafaUnbEsJa6hXFGrkp09CicfxEWG4IhsPX+GUdeEW6mk8VZQfbn3+KhHsIhy1mDjUu5&#10;+7EXVnFWfdOQ9HYwHocVjc548nkIx15nttcZva/vCUsN0dBdNEO9r85mbql+xeNYhluRElri7pT7&#10;s3nvu3eAxyXVchmLsJRG+Ee9NjJAB94C35v2VVhzEsVDzic676aYvdOmq+00WO495WUULvDcsQrB&#10;g4OFjtKfHl94Mdd+rHr7i1j8AgAA//8DAFBLAwQUAAYACAAAACEAuW6sEN0AAAAFAQAADwAAAGRy&#10;cy9kb3ducmV2LnhtbEyPQUvDQBSE74L/YXkFb3bTGEuJ2ZQSKILoobUXb5vsaxK6+zZmt2301/s8&#10;6XGYYeabYj05Ky44ht6TgsU8AYHUeNNTq+Dwvr1fgQhRk9HWEyr4wgDr8vam0LnxV9rhZR9bwSUU&#10;cq2gi3HIpQxNh06HuR+Q2Dv60enIcmylGfWVy52VaZIspdM98UKnB6w6bE77s1PwUm3f9K5O3erb&#10;Vs+vx83wefh4VOpuNm2eQESc4l8YfvEZHUpmqv2ZTBBWAR+JCrIMBJtp9sC6VrBcZCDLQv6nL38A&#10;AAD//wMAUEsBAi0AFAAGAAgAAAAhALaDOJL+AAAA4QEAABMAAAAAAAAAAAAAAAAAAAAAAFtDb250&#10;ZW50X1R5cGVzXS54bWxQSwECLQAUAAYACAAAACEAOP0h/9YAAACUAQAACwAAAAAAAAAAAAAAAAAv&#10;AQAAX3JlbHMvLnJlbHNQSwECLQAUAAYACAAAACEANZf1jDMCAABqBAAADgAAAAAAAAAAAAAAAAAu&#10;AgAAZHJzL2Uyb0RvYy54bWxQSwECLQAUAAYACAAAACEAuW6sEN0AAAAFAQAADwAAAAAAAAAAAAAA&#10;AACNBAAAZHJzL2Rvd25yZXYueG1sUEsFBgAAAAAEAAQA8wAAAJcFAAAAAA==&#10;" filled="f" stroked="f" strokeweight=".5pt">
                <v:textbox>
                  <w:txbxContent>
                    <w:p w:rsidR="005A23D8" w:rsidRPr="00D27E7F" w:rsidRDefault="005A23D8" w:rsidP="00FA7767">
                      <w:pPr>
                        <w:jc w:val="center"/>
                        <w:rPr>
                          <w:b/>
                          <w:sz w:val="32"/>
                          <w:szCs w:val="32"/>
                        </w:rPr>
                      </w:pPr>
                      <w:r w:rsidRPr="00D27E7F">
                        <w:rPr>
                          <w:b/>
                          <w:sz w:val="32"/>
                          <w:szCs w:val="32"/>
                        </w:rPr>
                        <w:t>Site Overview</w:t>
                      </w:r>
                    </w:p>
                  </w:txbxContent>
                </v:textbox>
                <w10:wrap anchorx="margin"/>
              </v:shape>
            </w:pict>
          </mc:Fallback>
        </mc:AlternateContent>
      </w:r>
    </w:p>
    <w:p w:rsidR="00226947" w:rsidRDefault="00116111" w:rsidP="00226947">
      <w:pPr>
        <w:rPr>
          <w:lang w:eastAsia="en-AU"/>
        </w:rPr>
      </w:pPr>
      <w:r>
        <w:rPr>
          <w:noProof/>
          <w:lang w:eastAsia="en-AU"/>
        </w:rPr>
        <w:drawing>
          <wp:anchor distT="36576" distB="36576" distL="36576" distR="36576" simplePos="0" relativeHeight="252799487" behindDoc="0" locked="0" layoutInCell="1" allowOverlap="1" wp14:anchorId="537735B9" wp14:editId="1F54C9A2">
            <wp:simplePos x="0" y="0"/>
            <wp:positionH relativeFrom="column">
              <wp:posOffset>-348804</wp:posOffset>
            </wp:positionH>
            <wp:positionV relativeFrom="paragraph">
              <wp:posOffset>201828</wp:posOffset>
            </wp:positionV>
            <wp:extent cx="2176579" cy="1453088"/>
            <wp:effectExtent l="152083" t="152717" r="395287" b="357188"/>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16200000">
                      <a:off x="0" y="0"/>
                      <a:ext cx="2181740" cy="14565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91742" w:rsidRPr="00CD5915" w:rsidRDefault="00491742" w:rsidP="00491742"/>
    <w:p w:rsidR="00491742" w:rsidRDefault="00491742" w:rsidP="00491742">
      <w:pPr>
        <w:ind w:left="720"/>
      </w:pPr>
      <w:r>
        <w:rPr>
          <w:noProof/>
          <w:lang w:eastAsia="en-AU"/>
        </w:rPr>
        <w:t xml:space="preserve"> </w:t>
      </w:r>
    </w:p>
    <w:p w:rsidR="00491742" w:rsidRDefault="00116111" w:rsidP="00491742">
      <w:pPr>
        <w:ind w:left="720"/>
      </w:pPr>
      <w:bookmarkStart w:id="13" w:name="_Toc414224210"/>
      <w:bookmarkStart w:id="14" w:name="_Toc414224330"/>
      <w:bookmarkStart w:id="15" w:name="_Toc414313370"/>
      <w:r>
        <w:rPr>
          <w:noProof/>
          <w:lang w:eastAsia="en-AU"/>
        </w:rPr>
        <w:drawing>
          <wp:anchor distT="36576" distB="36576" distL="36576" distR="36576" simplePos="0" relativeHeight="252807679" behindDoc="0" locked="0" layoutInCell="1" allowOverlap="1" wp14:anchorId="0A6EA99A" wp14:editId="526D3C01">
            <wp:simplePos x="0" y="0"/>
            <wp:positionH relativeFrom="page">
              <wp:posOffset>4971393</wp:posOffset>
            </wp:positionH>
            <wp:positionV relativeFrom="paragraph">
              <wp:posOffset>30327</wp:posOffset>
            </wp:positionV>
            <wp:extent cx="2094230" cy="1396365"/>
            <wp:effectExtent l="152400" t="152400" r="363220" b="35623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95899" cy="139747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36576" distB="36576" distL="36576" distR="36576" simplePos="0" relativeHeight="252809727" behindDoc="0" locked="0" layoutInCell="1" allowOverlap="1" wp14:anchorId="0C822A56" wp14:editId="789EDF29">
            <wp:simplePos x="0" y="0"/>
            <wp:positionH relativeFrom="margin">
              <wp:posOffset>1715508</wp:posOffset>
            </wp:positionH>
            <wp:positionV relativeFrom="paragraph">
              <wp:posOffset>21678</wp:posOffset>
            </wp:positionV>
            <wp:extent cx="2070407" cy="1380271"/>
            <wp:effectExtent l="152400" t="152400" r="368300" b="35369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70407" cy="138027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13"/>
      <w:bookmarkEnd w:id="14"/>
      <w:bookmarkEnd w:id="15"/>
    </w:p>
    <w:p w:rsidR="00491742" w:rsidRDefault="00491742" w:rsidP="00491742">
      <w:pPr>
        <w:ind w:left="720"/>
      </w:pPr>
    </w:p>
    <w:p w:rsidR="00491742" w:rsidRDefault="00491742" w:rsidP="00491742">
      <w:pPr>
        <w:ind w:left="720"/>
      </w:pPr>
    </w:p>
    <w:p w:rsidR="00491742" w:rsidRDefault="00491742" w:rsidP="00491742">
      <w:pPr>
        <w:ind w:left="720"/>
      </w:pPr>
    </w:p>
    <w:bookmarkStart w:id="16" w:name="_Toc329523443"/>
    <w:bookmarkStart w:id="17" w:name="_Toc329523504"/>
    <w:bookmarkStart w:id="18" w:name="_Toc329545709"/>
    <w:bookmarkStart w:id="19" w:name="_Toc329549460"/>
    <w:bookmarkStart w:id="20" w:name="_Toc330151436"/>
    <w:bookmarkStart w:id="21" w:name="_Toc330151541"/>
    <w:bookmarkStart w:id="22" w:name="_Toc331091538"/>
    <w:bookmarkStart w:id="23" w:name="_Toc332884332"/>
    <w:p w:rsidR="00491742" w:rsidRDefault="00491742" w:rsidP="00491742">
      <w:r>
        <w:rPr>
          <w:noProof/>
          <w:lang w:eastAsia="en-AU"/>
        </w:rPr>
        <mc:AlternateContent>
          <mc:Choice Requires="wps">
            <w:drawing>
              <wp:anchor distT="0" distB="0" distL="114300" distR="114300" simplePos="0" relativeHeight="252798463" behindDoc="0" locked="0" layoutInCell="1" allowOverlap="1" wp14:anchorId="78DD6F14" wp14:editId="61FB388A">
                <wp:simplePos x="0" y="0"/>
                <wp:positionH relativeFrom="column">
                  <wp:posOffset>-703878</wp:posOffset>
                </wp:positionH>
                <wp:positionV relativeFrom="paragraph">
                  <wp:posOffset>4602480</wp:posOffset>
                </wp:positionV>
                <wp:extent cx="795655" cy="333375"/>
                <wp:effectExtent l="0" t="0" r="0" b="9525"/>
                <wp:wrapNone/>
                <wp:docPr id="32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752815" w:rsidRDefault="005A23D8" w:rsidP="00491742">
                            <w:pPr>
                              <w:rPr>
                                <w:b/>
                                <w:color w:val="FFFFFF" w:themeColor="background1"/>
                                <w:sz w:val="28"/>
                                <w:szCs w:val="28"/>
                              </w:rPr>
                            </w:pPr>
                            <w:r w:rsidRPr="00752815">
                              <w:rPr>
                                <w:b/>
                                <w:color w:val="FFFFFF" w:themeColor="background1"/>
                                <w:sz w:val="28"/>
                                <w:szCs w:val="28"/>
                              </w:rPr>
                              <w:t>Tree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6F14" id="Text Box 117" o:spid="_x0000_s1030" type="#_x0000_t202" style="position:absolute;margin-left:-55.4pt;margin-top:362.4pt;width:62.65pt;height:26.25pt;z-index:25279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iJnug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oxQjQXto0gPbG3Qr9ygME1uhcdAZON4P4Gr2YIBOO7Z6uJPVV42EXLZUbNiNUnJsGa0hw9De&#10;9M+uTjjagqzHD7KGQHRrpAPaN6q35YOCIECHTj2eumOTqeAwSeNZHGNUgekSviR2EWh2vDwobd4x&#10;2SO7yLGC5jtwurvTxiZDs6OLjSVkybvOCaATzw7AcTqB0HDV2mwSrp8/0iBdzVdz4pFotvJIUBTe&#10;Tbkk3qwMk7i4LJbLIvxp44Yka3ldM2HDHLUVkj/r3UHlkypO6tKy47WFsylptVkvO4V2FLRduu9Q&#10;kDM3/3kargjA5QWlMCLBbZR65WyeeKQksZcmwdwLwvQ2nQUkJUX5nNIdF+zfKaExx2kcxZOWfsst&#10;cN9rbjTruYHp0fE+x/OTE82sAleidq01lHfT+qwUNv2nUkC7j412erUSncRq9uu9exzERrdaXsv6&#10;EQSsJAgMVAqTDxatVN8xGmGK5Fh/21LFMOreC3gEaUiIHTtuQ+Ikgo06t6zPLVRUAJVjg9G0XJpp&#10;VG0HxTctRJqenZA38HAa7kT9lNXhucGkcNwOU82OovO983qavYtfAAAA//8DAFBLAwQUAAYACAAA&#10;ACEA/Urw9d8AAAALAQAADwAAAGRycy9kb3ducmV2LnhtbEyPzU7DMBCE70i8g7WVuLV2SkpoGqdC&#10;IK4gyo/Umxtvk4h4HcVuE96e7Qluu7OjmW+L7eQ6ccYhtJ40JAsFAqnytqVaw8f78/weRIiGrOk8&#10;oYYfDLAtr68Kk1s/0hued7EWHEIhNxqaGPtcylA16ExY+B6Jb0c/OBN5HWppBzNyuOvkUqk76UxL&#10;3NCYHh8brL53J6fh8+W4/0rVa/3kVv3oJyXJraXWN7PpYQMi4hT/zHDBZ3QomengT2SD6DTMk0Qx&#10;e9SQLVMeLpZ0BeLAQpbdgiwL+f+H8hcAAP//AwBQSwECLQAUAAYACAAAACEAtoM4kv4AAADhAQAA&#10;EwAAAAAAAAAAAAAAAAAAAAAAW0NvbnRlbnRfVHlwZXNdLnhtbFBLAQItABQABgAIAAAAIQA4/SH/&#10;1gAAAJQBAAALAAAAAAAAAAAAAAAAAC8BAABfcmVscy8ucmVsc1BLAQItABQABgAIAAAAIQB79iJn&#10;ugIAAMMFAAAOAAAAAAAAAAAAAAAAAC4CAABkcnMvZTJvRG9jLnhtbFBLAQItABQABgAIAAAAIQD9&#10;SvD13wAAAAsBAAAPAAAAAAAAAAAAAAAAABQFAABkcnMvZG93bnJldi54bWxQSwUGAAAAAAQABADz&#10;AAAAIAYAAAAA&#10;" filled="f" stroked="f">
                <v:textbox>
                  <w:txbxContent>
                    <w:p w:rsidR="005A23D8" w:rsidRPr="00752815" w:rsidRDefault="005A23D8" w:rsidP="00491742">
                      <w:pPr>
                        <w:rPr>
                          <w:b/>
                          <w:color w:val="FFFFFF" w:themeColor="background1"/>
                          <w:sz w:val="28"/>
                          <w:szCs w:val="28"/>
                        </w:rPr>
                      </w:pPr>
                      <w:r w:rsidRPr="00752815">
                        <w:rPr>
                          <w:b/>
                          <w:color w:val="FFFFFF" w:themeColor="background1"/>
                          <w:sz w:val="28"/>
                          <w:szCs w:val="28"/>
                        </w:rPr>
                        <w:t>Tree 1</w:t>
                      </w:r>
                    </w:p>
                  </w:txbxContent>
                </v:textbox>
              </v:shape>
            </w:pict>
          </mc:Fallback>
        </mc:AlternateContent>
      </w:r>
      <w:bookmarkEnd w:id="16"/>
      <w:bookmarkEnd w:id="17"/>
      <w:bookmarkEnd w:id="18"/>
      <w:bookmarkEnd w:id="19"/>
      <w:bookmarkEnd w:id="20"/>
      <w:bookmarkEnd w:id="21"/>
      <w:bookmarkEnd w:id="22"/>
      <w:bookmarkEnd w:id="23"/>
    </w:p>
    <w:p w:rsidR="00491742" w:rsidRDefault="00491742" w:rsidP="00491742">
      <w:pPr>
        <w:pStyle w:val="Heading2"/>
        <w:rPr>
          <w:noProof/>
          <w:lang w:eastAsia="en-AU"/>
        </w:rPr>
      </w:pPr>
    </w:p>
    <w:p w:rsidR="00491742" w:rsidRDefault="00491742" w:rsidP="00491742">
      <w:pPr>
        <w:pStyle w:val="Heading2"/>
        <w:rPr>
          <w:noProof/>
          <w:lang w:eastAsia="en-AU"/>
        </w:rPr>
      </w:pPr>
    </w:p>
    <w:p w:rsidR="00491742" w:rsidRDefault="00116111" w:rsidP="00491742">
      <w:pPr>
        <w:pStyle w:val="Heading2"/>
        <w:rPr>
          <w:noProof/>
          <w:lang w:eastAsia="en-AU"/>
        </w:rPr>
      </w:pPr>
      <w:bookmarkStart w:id="24" w:name="_Toc414224211"/>
      <w:bookmarkStart w:id="25" w:name="_Toc414224331"/>
      <w:bookmarkStart w:id="26" w:name="_Toc414313371"/>
      <w:bookmarkStart w:id="27" w:name="_Toc414915898"/>
      <w:r>
        <w:rPr>
          <w:noProof/>
          <w:lang w:eastAsia="en-AU"/>
        </w:rPr>
        <w:drawing>
          <wp:anchor distT="36576" distB="36576" distL="36576" distR="36576" simplePos="0" relativeHeight="253058559" behindDoc="0" locked="0" layoutInCell="1" allowOverlap="1" wp14:anchorId="01E70F14" wp14:editId="183A30FC">
            <wp:simplePos x="0" y="0"/>
            <wp:positionH relativeFrom="column">
              <wp:posOffset>3155534</wp:posOffset>
            </wp:positionH>
            <wp:positionV relativeFrom="paragraph">
              <wp:posOffset>269262</wp:posOffset>
            </wp:positionV>
            <wp:extent cx="2071418" cy="1383550"/>
            <wp:effectExtent l="152400" t="152400" r="367030" b="36957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71418" cy="1383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36576" distB="36576" distL="36576" distR="36576" simplePos="0" relativeHeight="252808703" behindDoc="0" locked="0" layoutInCell="1" allowOverlap="1" wp14:anchorId="7B1F6CBC" wp14:editId="7F9B6B7E">
            <wp:simplePos x="0" y="0"/>
            <wp:positionH relativeFrom="column">
              <wp:posOffset>456675</wp:posOffset>
            </wp:positionH>
            <wp:positionV relativeFrom="paragraph">
              <wp:posOffset>281173</wp:posOffset>
            </wp:positionV>
            <wp:extent cx="2071418" cy="1383551"/>
            <wp:effectExtent l="152400" t="152400" r="367030" b="36957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71418" cy="138355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24"/>
      <w:bookmarkEnd w:id="25"/>
      <w:bookmarkEnd w:id="26"/>
      <w:bookmarkEnd w:id="27"/>
    </w:p>
    <w:p w:rsidR="00491742" w:rsidRDefault="00491742" w:rsidP="00491742">
      <w:pPr>
        <w:pStyle w:val="Heading2"/>
        <w:rPr>
          <w:noProof/>
          <w:lang w:eastAsia="en-AU"/>
        </w:rPr>
      </w:pPr>
    </w:p>
    <w:p w:rsidR="00491742" w:rsidRDefault="00491742" w:rsidP="00491742">
      <w:pPr>
        <w:pStyle w:val="Heading2"/>
        <w:rPr>
          <w:noProof/>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Pr="00491742" w:rsidRDefault="00491742" w:rsidP="00491742">
      <w:pPr>
        <w:rPr>
          <w:lang w:eastAsia="en-AU"/>
        </w:rPr>
      </w:pPr>
    </w:p>
    <w:p w:rsidR="00491742" w:rsidRDefault="004A44BF" w:rsidP="00491742">
      <w:pPr>
        <w:pStyle w:val="Heading2"/>
        <w:rPr>
          <w:noProof/>
          <w:lang w:eastAsia="en-AU"/>
        </w:rPr>
      </w:pPr>
      <w:bookmarkStart w:id="28" w:name="_Toc414224212"/>
      <w:bookmarkStart w:id="29" w:name="_Toc414224332"/>
      <w:bookmarkStart w:id="30" w:name="_Toc414313372"/>
      <w:bookmarkStart w:id="31" w:name="_Toc412447431"/>
      <w:bookmarkStart w:id="32" w:name="_Toc414915899"/>
      <w:r>
        <w:rPr>
          <w:noProof/>
          <w:lang w:eastAsia="en-AU"/>
        </w:rPr>
        <w:lastRenderedPageBreak/>
        <w:drawing>
          <wp:anchor distT="36576" distB="36576" distL="36576" distR="36576" simplePos="0" relativeHeight="252812799" behindDoc="0" locked="0" layoutInCell="1" allowOverlap="1" wp14:anchorId="4271AC55" wp14:editId="1DED235B">
            <wp:simplePos x="0" y="0"/>
            <wp:positionH relativeFrom="column">
              <wp:posOffset>-1008753</wp:posOffset>
            </wp:positionH>
            <wp:positionV relativeFrom="paragraph">
              <wp:posOffset>298004</wp:posOffset>
            </wp:positionV>
            <wp:extent cx="2033288" cy="1358349"/>
            <wp:effectExtent l="147002" t="157798" r="399733" b="361632"/>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16200000">
                      <a:off x="0" y="0"/>
                      <a:ext cx="2033288" cy="135834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28"/>
      <w:bookmarkEnd w:id="29"/>
      <w:bookmarkEnd w:id="30"/>
      <w:bookmarkEnd w:id="31"/>
      <w:bookmarkEnd w:id="32"/>
    </w:p>
    <w:p w:rsidR="00491742" w:rsidRDefault="004A44BF" w:rsidP="00491742">
      <w:pPr>
        <w:rPr>
          <w:lang w:eastAsia="en-AU"/>
        </w:rPr>
      </w:pPr>
      <w:r>
        <w:rPr>
          <w:noProof/>
          <w:lang w:eastAsia="en-AU"/>
        </w:rPr>
        <w:drawing>
          <wp:anchor distT="36576" distB="36576" distL="36576" distR="36576" simplePos="0" relativeHeight="252801535" behindDoc="0" locked="0" layoutInCell="1" allowOverlap="1" wp14:anchorId="5A1EBD08" wp14:editId="6846C1E2">
            <wp:simplePos x="0" y="0"/>
            <wp:positionH relativeFrom="column">
              <wp:posOffset>618265</wp:posOffset>
            </wp:positionH>
            <wp:positionV relativeFrom="paragraph">
              <wp:posOffset>143036</wp:posOffset>
            </wp:positionV>
            <wp:extent cx="2040630" cy="1362320"/>
            <wp:effectExtent l="148590" t="156210" r="394335" b="35623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16200000">
                      <a:off x="0" y="0"/>
                      <a:ext cx="2040630" cy="1362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36576" distB="36576" distL="36576" distR="36576" simplePos="0" relativeHeight="252816895" behindDoc="0" locked="0" layoutInCell="1" allowOverlap="1" wp14:anchorId="325A28B6" wp14:editId="47D88D22">
            <wp:simplePos x="0" y="0"/>
            <wp:positionH relativeFrom="page">
              <wp:posOffset>3313064</wp:posOffset>
            </wp:positionH>
            <wp:positionV relativeFrom="paragraph">
              <wp:posOffset>122744</wp:posOffset>
            </wp:positionV>
            <wp:extent cx="2036974" cy="1360498"/>
            <wp:effectExtent l="147638" t="157162" r="397192" b="359093"/>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16200000">
                      <a:off x="0" y="0"/>
                      <a:ext cx="2036974" cy="13604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36576" distB="36576" distL="36576" distR="36576" simplePos="0" relativeHeight="252811775" behindDoc="0" locked="0" layoutInCell="1" allowOverlap="1" wp14:anchorId="59AB21F9" wp14:editId="15433862">
            <wp:simplePos x="0" y="0"/>
            <wp:positionH relativeFrom="margin">
              <wp:align>right</wp:align>
            </wp:positionH>
            <wp:positionV relativeFrom="paragraph">
              <wp:posOffset>121474</wp:posOffset>
            </wp:positionV>
            <wp:extent cx="2007775" cy="1340440"/>
            <wp:effectExtent l="143193" t="161607" r="402907" b="364808"/>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rot="16200000">
                      <a:off x="0" y="0"/>
                      <a:ext cx="2007775" cy="1340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226947" w:rsidRPr="00226947" w:rsidRDefault="004A44BF" w:rsidP="00226947">
      <w:pPr>
        <w:rPr>
          <w:lang w:eastAsia="en-AU"/>
        </w:rPr>
      </w:pPr>
      <w:r>
        <w:rPr>
          <w:noProof/>
          <w:lang w:eastAsia="en-AU"/>
        </w:rPr>
        <w:drawing>
          <wp:anchor distT="36576" distB="36576" distL="36576" distR="36576" simplePos="0" relativeHeight="252810751" behindDoc="0" locked="0" layoutInCell="1" allowOverlap="1" wp14:anchorId="37A291ED" wp14:editId="72C4FE7F">
            <wp:simplePos x="0" y="0"/>
            <wp:positionH relativeFrom="column">
              <wp:posOffset>-275542</wp:posOffset>
            </wp:positionH>
            <wp:positionV relativeFrom="paragraph">
              <wp:posOffset>161531</wp:posOffset>
            </wp:positionV>
            <wp:extent cx="2071370" cy="1383030"/>
            <wp:effectExtent l="152400" t="152400" r="367030" b="36957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071370" cy="1383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91742" w:rsidRDefault="004A44BF" w:rsidP="00491742">
      <w:pPr>
        <w:pStyle w:val="Heading2"/>
        <w:rPr>
          <w:noProof/>
          <w:lang w:eastAsia="en-AU"/>
        </w:rPr>
      </w:pPr>
      <w:bookmarkStart w:id="33" w:name="_Toc414915900"/>
      <w:r>
        <w:rPr>
          <w:noProof/>
          <w:lang w:eastAsia="en-AU"/>
        </w:rPr>
        <w:drawing>
          <wp:anchor distT="36576" distB="36576" distL="36576" distR="36576" simplePos="0" relativeHeight="252830207" behindDoc="0" locked="0" layoutInCell="1" allowOverlap="1" wp14:anchorId="24E5F0A1" wp14:editId="244D2562">
            <wp:simplePos x="0" y="0"/>
            <wp:positionH relativeFrom="margin">
              <wp:posOffset>2763986</wp:posOffset>
            </wp:positionH>
            <wp:positionV relativeFrom="paragraph">
              <wp:posOffset>13576</wp:posOffset>
            </wp:positionV>
            <wp:extent cx="2038010" cy="1361237"/>
            <wp:effectExtent l="152400" t="152400" r="362585" b="35369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38010" cy="13612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33"/>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A44BF" w:rsidP="00491742">
      <w:pPr>
        <w:rPr>
          <w:lang w:eastAsia="en-AU"/>
        </w:rPr>
      </w:pPr>
      <w:bookmarkStart w:id="34" w:name="_Toc412447432"/>
      <w:bookmarkStart w:id="35" w:name="_Toc412447433"/>
      <w:r>
        <w:rPr>
          <w:noProof/>
          <w:lang w:eastAsia="en-AU"/>
        </w:rPr>
        <w:drawing>
          <wp:anchor distT="36576" distB="36576" distL="36576" distR="36576" simplePos="0" relativeHeight="252819967" behindDoc="0" locked="0" layoutInCell="1" allowOverlap="1" wp14:anchorId="51AF85BA" wp14:editId="55AA06BD">
            <wp:simplePos x="0" y="0"/>
            <wp:positionH relativeFrom="column">
              <wp:posOffset>-967478</wp:posOffset>
            </wp:positionH>
            <wp:positionV relativeFrom="paragraph">
              <wp:posOffset>182490</wp:posOffset>
            </wp:positionV>
            <wp:extent cx="2018349" cy="1348105"/>
            <wp:effectExtent l="144462" t="160338" r="393383" b="355282"/>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rot="16200000">
                      <a:off x="0" y="0"/>
                      <a:ext cx="2018349" cy="1348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34"/>
      <w:bookmarkEnd w:id="35"/>
    </w:p>
    <w:p w:rsidR="00491742" w:rsidRDefault="004A44BF" w:rsidP="00491742">
      <w:pPr>
        <w:rPr>
          <w:lang w:eastAsia="en-AU"/>
        </w:rPr>
      </w:pPr>
      <w:r>
        <w:rPr>
          <w:noProof/>
          <w:lang w:eastAsia="en-AU"/>
        </w:rPr>
        <w:drawing>
          <wp:anchor distT="36576" distB="36576" distL="36576" distR="36576" simplePos="0" relativeHeight="252820991" behindDoc="0" locked="0" layoutInCell="1" allowOverlap="1" wp14:anchorId="060E7D41" wp14:editId="74E7E746">
            <wp:simplePos x="0" y="0"/>
            <wp:positionH relativeFrom="column">
              <wp:posOffset>617627</wp:posOffset>
            </wp:positionH>
            <wp:positionV relativeFrom="paragraph">
              <wp:posOffset>35878</wp:posOffset>
            </wp:positionV>
            <wp:extent cx="2040317" cy="1362778"/>
            <wp:effectExtent l="148273" t="156527" r="394017" b="355918"/>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16200000">
                      <a:off x="0" y="0"/>
                      <a:ext cx="2040317" cy="136277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36576" distB="36576" distL="36576" distR="36576" simplePos="0" relativeHeight="252822015" behindDoc="0" locked="0" layoutInCell="1" allowOverlap="1" wp14:anchorId="23C73D38" wp14:editId="2D844AF0">
            <wp:simplePos x="0" y="0"/>
            <wp:positionH relativeFrom="margin">
              <wp:posOffset>2222794</wp:posOffset>
            </wp:positionH>
            <wp:positionV relativeFrom="paragraph">
              <wp:posOffset>20694</wp:posOffset>
            </wp:positionV>
            <wp:extent cx="2051685" cy="1370330"/>
            <wp:effectExtent l="150178" t="154622" r="403542" b="365443"/>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rot="16200000">
                      <a:off x="0" y="0"/>
                      <a:ext cx="2051685" cy="13703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36576" distB="36576" distL="36576" distR="36576" simplePos="0" relativeHeight="252829183" behindDoc="0" locked="0" layoutInCell="1" allowOverlap="1" wp14:anchorId="473B9880" wp14:editId="545652FF">
            <wp:simplePos x="0" y="0"/>
            <wp:positionH relativeFrom="margin">
              <wp:align>right</wp:align>
            </wp:positionH>
            <wp:positionV relativeFrom="paragraph">
              <wp:posOffset>9019</wp:posOffset>
            </wp:positionV>
            <wp:extent cx="2049780" cy="1369060"/>
            <wp:effectExtent l="149860" t="154940" r="405130" b="36703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16200000">
                      <a:off x="0" y="0"/>
                      <a:ext cx="2049780" cy="1369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91742" w:rsidRDefault="00491742" w:rsidP="00491742">
      <w:pPr>
        <w:rPr>
          <w:lang w:eastAsia="en-AU"/>
        </w:rPr>
      </w:pPr>
    </w:p>
    <w:p w:rsidR="00491742" w:rsidRDefault="00491742" w:rsidP="00491742">
      <w:pPr>
        <w:rPr>
          <w:lang w:eastAsia="en-AU"/>
        </w:rPr>
      </w:pPr>
    </w:p>
    <w:p w:rsidR="00491742" w:rsidRDefault="00491742" w:rsidP="00491742">
      <w:pPr>
        <w:pStyle w:val="Heading2"/>
        <w:rPr>
          <w:noProof/>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A44BF" w:rsidP="00491742">
      <w:pPr>
        <w:rPr>
          <w:lang w:eastAsia="en-AU"/>
        </w:rPr>
      </w:pPr>
      <w:r>
        <w:rPr>
          <w:noProof/>
          <w:lang w:eastAsia="en-AU"/>
        </w:rPr>
        <w:drawing>
          <wp:anchor distT="36576" distB="36576" distL="36576" distR="36576" simplePos="0" relativeHeight="252826111" behindDoc="0" locked="0" layoutInCell="1" allowOverlap="1" wp14:anchorId="2A034DC8" wp14:editId="5BCBC187">
            <wp:simplePos x="0" y="0"/>
            <wp:positionH relativeFrom="column">
              <wp:posOffset>-248342</wp:posOffset>
            </wp:positionH>
            <wp:positionV relativeFrom="paragraph">
              <wp:posOffset>86360</wp:posOffset>
            </wp:positionV>
            <wp:extent cx="1993631" cy="1331595"/>
            <wp:effectExtent l="152400" t="152400" r="368935" b="36385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993631" cy="1331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36576" distB="36576" distL="36576" distR="36576" simplePos="0" relativeHeight="252831231" behindDoc="0" locked="0" layoutInCell="1" allowOverlap="1" wp14:anchorId="5F1D8C06" wp14:editId="0B91B31A">
            <wp:simplePos x="0" y="0"/>
            <wp:positionH relativeFrom="page">
              <wp:posOffset>3129803</wp:posOffset>
            </wp:positionH>
            <wp:positionV relativeFrom="paragraph">
              <wp:posOffset>92854</wp:posOffset>
            </wp:positionV>
            <wp:extent cx="1974292" cy="1318678"/>
            <wp:effectExtent l="152400" t="152400" r="368935" b="35814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974292" cy="131867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36576" distB="36576" distL="36576" distR="36576" simplePos="0" relativeHeight="253060607" behindDoc="0" locked="0" layoutInCell="1" allowOverlap="1" wp14:anchorId="6F9095A7" wp14:editId="18CA2420">
            <wp:simplePos x="0" y="0"/>
            <wp:positionH relativeFrom="margin">
              <wp:posOffset>3905664</wp:posOffset>
            </wp:positionH>
            <wp:positionV relativeFrom="paragraph">
              <wp:posOffset>113297</wp:posOffset>
            </wp:positionV>
            <wp:extent cx="2068442" cy="1381563"/>
            <wp:effectExtent l="153035" t="151765" r="408940" b="37084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6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rot="16200000">
                      <a:off x="0" y="0"/>
                      <a:ext cx="2068442" cy="138156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491742" w:rsidRDefault="00491742" w:rsidP="00491742">
      <w:pPr>
        <w:rPr>
          <w:lang w:eastAsia="en-AU"/>
        </w:rPr>
      </w:pPr>
    </w:p>
    <w:p w:rsidR="00FA7767" w:rsidRDefault="00FA7767" w:rsidP="00491742">
      <w:pPr>
        <w:rPr>
          <w:lang w:eastAsia="en-AU"/>
        </w:rPr>
      </w:pPr>
    </w:p>
    <w:p w:rsidR="00FA7767" w:rsidRDefault="00FA7767" w:rsidP="00491742">
      <w:pPr>
        <w:rPr>
          <w:lang w:eastAsia="en-AU"/>
        </w:rPr>
      </w:pPr>
    </w:p>
    <w:p w:rsidR="00FA7767" w:rsidRDefault="00FA7767" w:rsidP="00491742">
      <w:pPr>
        <w:rPr>
          <w:lang w:eastAsia="en-AU"/>
        </w:rPr>
      </w:pPr>
    </w:p>
    <w:p w:rsidR="009F422B" w:rsidRDefault="009F422B" w:rsidP="00CD5915">
      <w:pPr>
        <w:rPr>
          <w:lang w:eastAsia="en-AU"/>
        </w:rPr>
      </w:pPr>
    </w:p>
    <w:p w:rsidR="005443CC" w:rsidRDefault="005443CC" w:rsidP="00CD5915"/>
    <w:p w:rsidR="009F422B" w:rsidRDefault="009F422B" w:rsidP="00CD5915"/>
    <w:p w:rsidR="005134F3" w:rsidRPr="00140279" w:rsidRDefault="0003099A" w:rsidP="008142FA">
      <w:pPr>
        <w:pStyle w:val="Heading2"/>
        <w:rPr>
          <w:rFonts w:ascii="Verdana" w:hAnsi="Verdana"/>
          <w:color w:val="auto"/>
          <w:sz w:val="24"/>
          <w:szCs w:val="24"/>
        </w:rPr>
      </w:pPr>
      <w:bookmarkStart w:id="36" w:name="_Toc330151463"/>
      <w:bookmarkStart w:id="37" w:name="_Toc414915901"/>
      <w:r>
        <w:rPr>
          <w:rFonts w:ascii="Verdana" w:hAnsi="Verdana"/>
          <w:color w:val="auto"/>
          <w:sz w:val="24"/>
          <w:szCs w:val="24"/>
        </w:rPr>
        <w:lastRenderedPageBreak/>
        <w:t>6.</w:t>
      </w:r>
      <w:r w:rsidR="005443CC">
        <w:rPr>
          <w:rFonts w:ascii="Verdana" w:hAnsi="Verdana"/>
          <w:color w:val="auto"/>
          <w:sz w:val="24"/>
          <w:szCs w:val="24"/>
        </w:rPr>
        <w:t>2</w:t>
      </w:r>
      <w:r w:rsidR="0003538C" w:rsidRPr="00140279">
        <w:rPr>
          <w:rFonts w:ascii="Verdana" w:hAnsi="Verdana"/>
          <w:color w:val="auto"/>
          <w:sz w:val="24"/>
          <w:szCs w:val="24"/>
        </w:rPr>
        <w:t xml:space="preserve"> Site Detail</w:t>
      </w:r>
      <w:bookmarkEnd w:id="36"/>
      <w:bookmarkEnd w:id="37"/>
      <w:r w:rsidR="0003538C" w:rsidRPr="00140279">
        <w:rPr>
          <w:rFonts w:ascii="Verdana" w:hAnsi="Verdana"/>
          <w:color w:val="auto"/>
          <w:sz w:val="24"/>
          <w:szCs w:val="24"/>
        </w:rPr>
        <w:t xml:space="preserve"> </w:t>
      </w:r>
      <w:r w:rsidR="00EB55D8" w:rsidRPr="00140279">
        <w:rPr>
          <w:rFonts w:ascii="Verdana" w:hAnsi="Verdana"/>
          <w:color w:val="auto"/>
          <w:sz w:val="24"/>
          <w:szCs w:val="24"/>
        </w:rPr>
        <w:t xml:space="preserve"> </w:t>
      </w:r>
    </w:p>
    <w:p w:rsidR="005A7183" w:rsidRDefault="005A7183" w:rsidP="006E6D3B">
      <w:bookmarkStart w:id="38" w:name="_Toc330151464"/>
    </w:p>
    <w:p w:rsidR="005A7183" w:rsidRDefault="005A7183" w:rsidP="006E6D3B"/>
    <w:p w:rsidR="005A7183" w:rsidRDefault="005A7183" w:rsidP="006E6D3B"/>
    <w:p w:rsidR="00A06870" w:rsidRDefault="00A06870" w:rsidP="006E6D3B">
      <w:r>
        <w:rPr>
          <w:noProof/>
          <w:lang w:eastAsia="en-AU"/>
        </w:rPr>
        <w:drawing>
          <wp:inline distT="0" distB="0" distL="0" distR="0" wp14:anchorId="448552A3" wp14:editId="49C012DA">
            <wp:extent cx="5329382" cy="76009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3797" cy="7607247"/>
                    </a:xfrm>
                    <a:prstGeom prst="rect">
                      <a:avLst/>
                    </a:prstGeom>
                  </pic:spPr>
                </pic:pic>
              </a:graphicData>
            </a:graphic>
          </wp:inline>
        </w:drawing>
      </w:r>
    </w:p>
    <w:p w:rsidR="00A06870" w:rsidRDefault="00A06870" w:rsidP="006E6D3B"/>
    <w:p w:rsidR="00A06870" w:rsidRDefault="00A06870" w:rsidP="006E6D3B"/>
    <w:p w:rsidR="008E54B7" w:rsidRDefault="008E54B7" w:rsidP="008E54B7"/>
    <w:p w:rsidR="008E54B7" w:rsidRDefault="008E54B7" w:rsidP="008E54B7"/>
    <w:p w:rsidR="00904DC8" w:rsidRDefault="0015553F" w:rsidP="006E6D3B">
      <w:r w:rsidRPr="0015553F">
        <w:rPr>
          <w:noProof/>
          <w:lang w:eastAsia="en-AU"/>
        </w:rPr>
        <mc:AlternateContent>
          <mc:Choice Requires="wps">
            <w:drawing>
              <wp:anchor distT="0" distB="0" distL="114300" distR="114300" simplePos="0" relativeHeight="253056511" behindDoc="0" locked="0" layoutInCell="1" allowOverlap="1" wp14:anchorId="056F150C" wp14:editId="1187251C">
                <wp:simplePos x="0" y="0"/>
                <wp:positionH relativeFrom="margin">
                  <wp:posOffset>474870</wp:posOffset>
                </wp:positionH>
                <wp:positionV relativeFrom="paragraph">
                  <wp:posOffset>4751311</wp:posOffset>
                </wp:positionV>
                <wp:extent cx="395416" cy="222422"/>
                <wp:effectExtent l="0" t="0" r="0" b="6350"/>
                <wp:wrapNone/>
                <wp:docPr id="3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F150C" id="Text Box 94" o:spid="_x0000_s1031" type="#_x0000_t202" style="position:absolute;margin-left:37.4pt;margin-top:374.1pt;width:31.15pt;height:17.5pt;z-index:253056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0RugIAAMI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eTKYYCdpBkx7Z3qA7uUcJsQUaep2C30MPnmYP59Bol6zu72X5VSMhlw0VG3arlBwaRisgGNqb&#10;/tnVEUdbkPXwQVYQh26NdED7WnW2elAPBOjQqKdTcyyXEg4nSUxCoFiCKYoiEkUuAk2Pl3ulzTsm&#10;O2QXGVbQewdOd/faWDI0PbrYWEIWvG1d/1txcQCO4wmEhqvWZkm4dv5IgmQ1X82JR6LpyiNBnnu3&#10;xZJ40yKcxfkkXy7z8KeNG5K04VXFhA1zlFZI/qx1B5GPojiJS8uWVxbOUtJqs162Cu0oSLtw36Eg&#10;Z27+JQ1XBMjlRUphRIK7KPGK6XzmkYLEXjIL5l4QJnfJNCAJyYvLlO65YP+eEhoynMRRPGrpt7kF&#10;7nudG007bmB4tLzL8PzkRFOrwJWoXGsN5e24PiuFpf9cCmj3sdFOr1aio1jNfr13byO20a2W17J6&#10;AgErCQIDlcLgg0Uj1XeMBhgiGdbftlQxjNr3Ah5BEhJip47bkHgWwUadW9bnFipKgMqwwWhcLs04&#10;qba94psGIo3PTshbeDg1d6J+ZnV4bjAoXG6HoWYn0fneeT2P3sUvAAAA//8DAFBLAwQUAAYACAAA&#10;ACEAtzI9lt4AAAAKAQAADwAAAGRycy9kb3ducmV2LnhtbEyPQU/CQBCF7yb+h82QeJNZCgqWbonR&#10;eMWAQuJt6Q5tY3e26S60/nsWL3qazJuX977JVoNtxJk6XztWMBlLEMSFMzWXCj4/3u4XIHzQbHTj&#10;mBT8kIdVfnuT6dS4njd03oZSxBD2qVZQhdCmiL6oyGo/di1xvB1dZ3WIa1ei6XQfw22DiZSPaHXN&#10;saHSLb1UVHxvT1bBbn382s/ke/lqH9reDRLZPqFSd6PheQki0BD+zHDFj+iQR6aDO7HxolEwn0Xy&#10;8DsTEFfDdD4BcYjKYpoA5hn+fyG/AAAA//8DAFBLAQItABQABgAIAAAAIQC2gziS/gAAAOEBAAAT&#10;AAAAAAAAAAAAAAAAAAAAAABbQ29udGVudF9UeXBlc10ueG1sUEsBAi0AFAAGAAgAAAAhADj9If/W&#10;AAAAlAEAAAsAAAAAAAAAAAAAAAAALwEAAF9yZWxzLy5yZWxzUEsBAi0AFAAGAAgAAAAhAChlTRG6&#10;AgAAwgUAAA4AAAAAAAAAAAAAAAAALgIAAGRycy9lMm9Eb2MueG1sUEsBAi0AFAAGAAgAAAAhALcy&#10;PZbeAAAACgEAAA8AAAAAAAAAAAAAAAAAFAUAAGRycy9kb3ducmV2LnhtbFBLBQYAAAAABAAEAPMA&#10;AAAfBgAAAAA=&#10;" filled="f" stroked="f">
                <v:textbox>
                  <w:txbxContent>
                    <w:p w:rsidR="005A23D8" w:rsidRPr="005A7183" w:rsidRDefault="005A23D8" w:rsidP="0015553F">
                      <w:pPr>
                        <w:rPr>
                          <w:b/>
                          <w:color w:val="FF0000"/>
                          <w:sz w:val="20"/>
                          <w:szCs w:val="20"/>
                        </w:rPr>
                      </w:pPr>
                      <w:r>
                        <w:rPr>
                          <w:b/>
                          <w:color w:val="FF0000"/>
                          <w:sz w:val="20"/>
                          <w:szCs w:val="20"/>
                        </w:rPr>
                        <w:t>75</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54463" behindDoc="0" locked="0" layoutInCell="1" allowOverlap="1" wp14:anchorId="2B665BF5" wp14:editId="10E28B3E">
                <wp:simplePos x="0" y="0"/>
                <wp:positionH relativeFrom="margin">
                  <wp:posOffset>474870</wp:posOffset>
                </wp:positionH>
                <wp:positionV relativeFrom="paragraph">
                  <wp:posOffset>4173242</wp:posOffset>
                </wp:positionV>
                <wp:extent cx="395416" cy="222422"/>
                <wp:effectExtent l="0" t="0" r="0" b="6350"/>
                <wp:wrapNone/>
                <wp:docPr id="33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65BF5" id="_x0000_s1032" type="#_x0000_t202" style="position:absolute;margin-left:37.4pt;margin-top:328.6pt;width:31.15pt;height:17.5pt;z-index:253054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tX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jFGgnbQpEe2N+hO7lFCbIGGXqfg99CDp9nDOTTakdX9vSy/aiTksqFiw26VkkPDaAUJhvam&#10;f3Z1xNEWZD18kBXEoVsjHdC+Vp2tHtQDATo06unUHJtLCYeTJCbhFKMSTFEUkShyEWh6vNwrbd4x&#10;2SG7yLCC3jtwurvXxiZD06OLjSVkwdvW9b8VFwfgOJ5AaLhqbTYJ184fSZCs5qs58Ug0XXkkyHPv&#10;tlgSb1qEszif5MtlHv60cUOSNryqmLBhjtIKyZ+17iDyURQncWnZ8srC2ZS02qyXrUI7CtIu3Hco&#10;yJmbf5mGKwJweUEpjEhwFyVeMZ3PPFKQ2EtmwdwLwuQumQYkIXlxSemeC/bvlNCQ4SSO4lFLv+UW&#10;uO81N5p23MDwaHmX4fnJiaZWgStRudYayttxfVYKm/5zKaDdx0Y7vVqJjmI1+/XevY2pjW61vJbV&#10;EwhYSRAYqBQGHywaqb5jNMAQybD+tqWKYdS+F/AIkpAQO3XchsSzCDbq3LI+t1BRAlSGDUbjcmnG&#10;SbXtFd80EGl8dkLewsOpuRP1c1aH5waDwnE7DDU7ic73zut59C5+AQAA//8DAFBLAwQUAAYACAAA&#10;ACEA+3BcO98AAAAKAQAADwAAAGRycy9kb3ducmV2LnhtbEyPzW7CMBCE75X6DtZW6q2sSYGUEAeh&#10;Vr22gv5I3Ey8JBHxOooNSd++5tQed3Y0802+Hm0rLtT7xrGC6USCIC6dabhS8Pnx+vAEwgfNRreO&#10;ScEPeVgXtze5zowbeEuXXahEDGGfaQV1CF2G6MuarPYT1xHH39H1Vod49hWaXg8x3LaYSLlAqxuO&#10;DbXu6Lmm8rQ7WwVfb8f990y+Vy923g1ulMh2iUrd342bFYhAY/gzwxU/okMRmQ7uzMaLVkE6i+RB&#10;wWKeJiCuhsd0CuIQlWWSABY5/p9Q/AIAAP//AwBQSwECLQAUAAYACAAAACEAtoM4kv4AAADhAQAA&#10;EwAAAAAAAAAAAAAAAAAAAAAAW0NvbnRlbnRfVHlwZXNdLnhtbFBLAQItABQABgAIAAAAIQA4/SH/&#10;1gAAAJQBAAALAAAAAAAAAAAAAAAAAC8BAABfcmVscy8ucmVsc1BLAQItABQABgAIAAAAIQBeYwtX&#10;ugIAAMIFAAAOAAAAAAAAAAAAAAAAAC4CAABkcnMvZTJvRG9jLnhtbFBLAQItABQABgAIAAAAIQD7&#10;cFw73wAAAAoBAAAPAAAAAAAAAAAAAAAAABQFAABkcnMvZG93bnJldi54bWxQSwUGAAAAAAQABADz&#10;AAAAIAYAAAAA&#10;" filled="f" stroked="f">
                <v:textbox>
                  <w:txbxContent>
                    <w:p w:rsidR="005A23D8" w:rsidRPr="005A7183" w:rsidRDefault="005A23D8" w:rsidP="0015553F">
                      <w:pPr>
                        <w:rPr>
                          <w:b/>
                          <w:color w:val="FF0000"/>
                          <w:sz w:val="20"/>
                          <w:szCs w:val="20"/>
                        </w:rPr>
                      </w:pPr>
                      <w:r>
                        <w:rPr>
                          <w:b/>
                          <w:color w:val="FF0000"/>
                          <w:sz w:val="20"/>
                          <w:szCs w:val="20"/>
                        </w:rPr>
                        <w:t>74</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44223" behindDoc="0" locked="0" layoutInCell="1" allowOverlap="1" wp14:anchorId="5E0476B4" wp14:editId="6C4AC588">
                <wp:simplePos x="0" y="0"/>
                <wp:positionH relativeFrom="margin">
                  <wp:posOffset>485381</wp:posOffset>
                </wp:positionH>
                <wp:positionV relativeFrom="paragraph">
                  <wp:posOffset>3731807</wp:posOffset>
                </wp:positionV>
                <wp:extent cx="395416" cy="222422"/>
                <wp:effectExtent l="0" t="0" r="0" b="6350"/>
                <wp:wrapNone/>
                <wp:docPr id="33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476B4" id="_x0000_s1033" type="#_x0000_t202" style="position:absolute;margin-left:38.2pt;margin-top:293.85pt;width:31.15pt;height:17.5pt;z-index:253044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Y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JBOojaAtNemSDQXdyQDGxBeo7nYDfQweeZoBzaLQjq7t7WXzVSMhVTcWW3Sol+5rREhIM7U3/&#10;7OqIoy3Ipv8gS4hDd0Y6oKFSra0e1AMBOiTydGqOzaWAw0k8JeEMowJMURSRKHIRaHK83Clt3jHZ&#10;IrtIsYLeO3C6v9fGJkOTo4uNJWTOm8b1vxEXB+A4nkBouGptNgnXzh9xEK8X6wXxSDRbeyTIMu82&#10;XxFvlofzaTbJVqss/GnjhiSpeVkyYcMcpRWSP2vdQeSjKE7i0rLhpYWzKWm13awahfYUpJ2771CQ&#10;Mzf/Mg1XBODyglIYkeAuir18tph7JCdTL54HCy8I47t4FpCYZPklpXsu2L9TQn2K42k0HbX0W26B&#10;+15zo0nLDQyPhrcpXpycaGIVuBala62hvBnXZ6Ww6T+XAtp9bLTTq5XoKFYzbAb3NuY2utXyRpZP&#10;IGAlQWCgUhh8sKil+o5RD0MkxfrbjiqGUfNewCOIQ0Ls1HEbMp1HsFHnls25hYoCoFJsMBqXKzNO&#10;ql2n+LaGSOOzE/IWHk7Fnaifszo8NxgUjtthqNlJdL53Xs+jd/kLAAD//wMAUEsDBBQABgAIAAAA&#10;IQC3ny/O3gAAAAoBAAAPAAAAZHJzL2Rvd25yZXYueG1sTI/BTsMwDIbvSLxDZCRuLKFsbSl1JwTi&#10;CmKwSdyyxmsrGqdqsrW8PdkJbrb86ff3l+vZ9uJEo+8cI9wuFAji2pmOG4TPj5ebHIQPmo3uHRPC&#10;D3lYV5cXpS6Mm/idTpvQiBjCvtAIbQhDIaWvW7LaL9xAHG8HN1od4jo20ox6iuG2l4lSqbS64/ih&#10;1QM9tVR/b44WYft6+Not1VvzbFfD5GYl2d5LxOur+fEBRKA5/MFw1o/qUEWnvTuy8aJHyNJlJBFW&#10;eZaBOAN3eRz2CGmSZCCrUv6vUP0CAAD//wMAUEsBAi0AFAAGAAgAAAAhALaDOJL+AAAA4QEAABMA&#10;AAAAAAAAAAAAAAAAAAAAAFtDb250ZW50X1R5cGVzXS54bWxQSwECLQAUAAYACAAAACEAOP0h/9YA&#10;AACUAQAACwAAAAAAAAAAAAAAAAAvAQAAX3JlbHMvLnJlbHNQSwECLQAUAAYACAAAACEAxl/2mLkC&#10;AADCBQAADgAAAAAAAAAAAAAAAAAuAgAAZHJzL2Uyb0RvYy54bWxQSwECLQAUAAYACAAAACEAt58v&#10;zt4AAAAKAQAADwAAAAAAAAAAAAAAAAATBQAAZHJzL2Rvd25yZXYueG1sUEsFBgAAAAAEAAQA8wAA&#10;AB4GAAAAAA==&#10;" filled="f" stroked="f">
                <v:textbox>
                  <w:txbxContent>
                    <w:p w:rsidR="005A23D8" w:rsidRPr="005A7183" w:rsidRDefault="005A23D8" w:rsidP="0015553F">
                      <w:pPr>
                        <w:rPr>
                          <w:b/>
                          <w:color w:val="FF0000"/>
                          <w:sz w:val="20"/>
                          <w:szCs w:val="20"/>
                        </w:rPr>
                      </w:pPr>
                      <w:r>
                        <w:rPr>
                          <w:b/>
                          <w:color w:val="FF0000"/>
                          <w:sz w:val="20"/>
                          <w:szCs w:val="20"/>
                        </w:rPr>
                        <w:t>73</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46271" behindDoc="0" locked="0" layoutInCell="1" allowOverlap="1" wp14:anchorId="0B88F310" wp14:editId="1FE15BA5">
                <wp:simplePos x="0" y="0"/>
                <wp:positionH relativeFrom="margin">
                  <wp:posOffset>511657</wp:posOffset>
                </wp:positionH>
                <wp:positionV relativeFrom="paragraph">
                  <wp:posOffset>3188992</wp:posOffset>
                </wp:positionV>
                <wp:extent cx="395416" cy="222422"/>
                <wp:effectExtent l="0" t="0" r="0" b="6350"/>
                <wp:wrapNone/>
                <wp:docPr id="3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8F310" id="_x0000_s1034" type="#_x0000_t202" style="position:absolute;margin-left:40.3pt;margin-top:251.1pt;width:31.15pt;height:17.5pt;z-index:253046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Ye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xAjQTto0iPbG3Qn9yghtkBDr1Pwe+jB0+zhHBrtyOr+XpZfNRJy2VCxYbdKyaFhtIIEQ3vT&#10;P7s64mgLsh4+yAri0K2RDmhfq85WD+qBAB0a9XRqjs2lhMNJMiXhDKMSTFEUkShyEWh6vNwrbd4x&#10;2SG7yLCC3jtwurvXxiZD06OLjSVkwdvW9b8VFwfgOJ5AaLhqbTYJ184fSZCs4lVMPBLNVh4J8ty7&#10;LZbEmxXhfJpP8uUyD3/auCFJG15VTNgwR2mF5M9adxD5KIqTuLRseWXhbEpabdbLVqEdBWkX7jsU&#10;5MzNv0zDFQG4vKAURiS4ixKvmMVzjxRk6iXzIPaCMLlLZgFJSF5cUrrngv07JTRkOJlG01FLv+UW&#10;uO81N5p23MDwaHmX4fjkRFOrwJWoXGsN5e24PiuFTf+5FNDuY6OdXq1ER7Ga/Xrv3kZso1str2X1&#10;BAJWEgQGKoXBB4tGqu8YDTBEMqy/baliGLXvBTyCJCTETh23IdN5BBt1blmfW6goASrDBqNxuTTj&#10;pNr2im8aiDQ+OyFv4eHU3In6OavDc4NB4bgdhpqdROd75/U8ehe/AAAA//8DAFBLAwQUAAYACAAA&#10;ACEAti4wXN4AAAAKAQAADwAAAGRycy9kb3ducmV2LnhtbEyPTU/DMAyG70j8h8hI3FiysI2tqztN&#10;IK4gxofELWu8tlrjVE22ln9PdoKj7UevnzffjK4VZ+pD4xlhOlEgiEtvG64QPt6f75YgQjRsTeuZ&#10;EH4owKa4vspNZv3Ab3TexUqkEA6ZQahj7DIpQ1mTM2HiO+J0O/jemZjGvpK2N0MKd63USi2kMw2n&#10;D7Xp6LGm8rg7OYTPl8P310y9Vk9u3g1+VJLdSiLe3ozbNYhIY/yD4aKf1KFITnt/YhtEi7BUi0Qi&#10;zJXWIC7ATK9A7NPm/kGDLHL5v0LxCwAA//8DAFBLAQItABQABgAIAAAAIQC2gziS/gAAAOEBAAAT&#10;AAAAAAAAAAAAAAAAAAAAAABbQ29udGVudF9UeXBlc10ueG1sUEsBAi0AFAAGAAgAAAAhADj9If/W&#10;AAAAlAEAAAsAAAAAAAAAAAAAAAAALwEAAF9yZWxzLy5yZWxzUEsBAi0AFAAGAAgAAAAhACxhJh66&#10;AgAAwgUAAA4AAAAAAAAAAAAAAAAALgIAAGRycy9lMm9Eb2MueG1sUEsBAi0AFAAGAAgAAAAhALYu&#10;MFzeAAAACgEAAA8AAAAAAAAAAAAAAAAAFAUAAGRycy9kb3ducmV2LnhtbFBLBQYAAAAABAAEAPMA&#10;AAAfBgAAAAA=&#10;" filled="f" stroked="f">
                <v:textbox>
                  <w:txbxContent>
                    <w:p w:rsidR="005A23D8" w:rsidRPr="005A7183" w:rsidRDefault="005A23D8" w:rsidP="0015553F">
                      <w:pPr>
                        <w:rPr>
                          <w:b/>
                          <w:color w:val="FF0000"/>
                          <w:sz w:val="20"/>
                          <w:szCs w:val="20"/>
                        </w:rPr>
                      </w:pPr>
                      <w:r>
                        <w:rPr>
                          <w:b/>
                          <w:color w:val="FF0000"/>
                          <w:sz w:val="20"/>
                          <w:szCs w:val="20"/>
                        </w:rPr>
                        <w:t>72</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48319" behindDoc="0" locked="0" layoutInCell="1" allowOverlap="1" wp14:anchorId="23859093" wp14:editId="560823C1">
                <wp:simplePos x="0" y="0"/>
                <wp:positionH relativeFrom="page">
                  <wp:align>center</wp:align>
                </wp:positionH>
                <wp:positionV relativeFrom="paragraph">
                  <wp:posOffset>2407504</wp:posOffset>
                </wp:positionV>
                <wp:extent cx="395416" cy="222422"/>
                <wp:effectExtent l="0" t="0" r="0" b="6350"/>
                <wp:wrapNone/>
                <wp:docPr id="33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9093" id="_x0000_s1035" type="#_x0000_t202" style="position:absolute;margin-left:0;margin-top:189.55pt;width:31.15pt;height:17.5pt;z-index:25304831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aug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JJMJI0Baa9MgGg+7kgGJiC9R3OgG/hw48zQDn0GhHVnf3sviqkZCrmootu1VK9jWjJSQY2pv+&#10;2dURR1uQTf9BlhCH7ox0QEOlWls9qAcCdGjU06k5NpcCDifxlIQzjAowRVFEoshFoMnxcqe0ecdk&#10;i+wixQp678Dp/l4bmwxNji42lpA5bxrX/0ZcHIDjeAKh4aq12SRcO3/EQbxerBfEI9Fs7ZEgy7zb&#10;fEW8WR7Op9kkW62y8KeNG5Kk5mXJhA1zlFZI/qx1B5GPojiJS8uGlxbOpqTVdrNqFNpTkHbuvkNB&#10;ztz8yzRcEYDLC0phRIK7KPby2WLukZxMvXgeLLwgjO/iWUBikuWXlO65YP9OCfUpjqfRdNTSb7kF&#10;7nvNjSYtNzA8Gt6meHFyoolV4FqUrrWG8mZcn5XCpv9cCmj3sdFOr1aio1jNsBnc24htdKvljSyf&#10;QMBKgsBApTD4YFFL9R2jHoZIivW3HVUMo+a9gEcQh4TYqeM2ZDqPYKPOLZtzCxUFQKXYYDQuV2ac&#10;VLtO8W0NkcZnJ+QtPJyKO1E/Z3V4bjAoHLfDULOT6HzvvJ5H7/IXAAAA//8DAFBLAwQUAAYACAAA&#10;ACEAin7pFt0AAAAHAQAADwAAAGRycy9kb3ducmV2LnhtbEyPQU/CQBSE7yb+h80j8Sa7hYpS+kqM&#10;xqsGEBJvS/fRNnbfNt2F1n/vepLjZCYz3+Tr0bbiQr1vHCMkUwWCuHSm4Qrhc/d2/wTCB81Gt44J&#10;4Yc8rIvbm1xnxg28ocs2VCKWsM80Qh1Cl0npy5qs9lPXEUfv5HqrQ5R9JU2vh1huWzlTaiGtbjgu&#10;1Lqjl5rK7+3ZIuzfT1+HVH1Ur/ahG9yoJNulRLybjM8rEIHG8B+GP/yIDkVkOrozGy9ahHgkIMwf&#10;lwmIaC9mcxBHhDRJE5BFLq/5i18AAAD//wMAUEsBAi0AFAAGAAgAAAAhALaDOJL+AAAA4QEAABMA&#10;AAAAAAAAAAAAAAAAAAAAAFtDb250ZW50X1R5cGVzXS54bWxQSwECLQAUAAYACAAAACEAOP0h/9YA&#10;AACUAQAACwAAAAAAAAAAAAAAAAAvAQAAX3JlbHMvLnJlbHNQSwECLQAUAAYACAAAACEAW/z7WroC&#10;AADCBQAADgAAAAAAAAAAAAAAAAAuAgAAZHJzL2Uyb0RvYy54bWxQSwECLQAUAAYACAAAACEAin7p&#10;Ft0AAAAHAQAADwAAAAAAAAAAAAAAAAAUBQAAZHJzL2Rvd25yZXYueG1sUEsFBgAAAAAEAAQA8wAA&#10;AB4GAAAAAA==&#10;" filled="f" stroked="f">
                <v:textbox>
                  <w:txbxContent>
                    <w:p w:rsidR="005A23D8" w:rsidRPr="005A7183" w:rsidRDefault="005A23D8" w:rsidP="0015553F">
                      <w:pPr>
                        <w:rPr>
                          <w:b/>
                          <w:color w:val="FF0000"/>
                          <w:sz w:val="20"/>
                          <w:szCs w:val="20"/>
                        </w:rPr>
                      </w:pPr>
                      <w:r>
                        <w:rPr>
                          <w:b/>
                          <w:color w:val="FF0000"/>
                          <w:sz w:val="20"/>
                          <w:szCs w:val="20"/>
                        </w:rPr>
                        <w:t>71</w:t>
                      </w:r>
                    </w:p>
                  </w:txbxContent>
                </v:textbox>
                <w10:wrap anchorx="page"/>
              </v:shape>
            </w:pict>
          </mc:Fallback>
        </mc:AlternateContent>
      </w:r>
      <w:r w:rsidRPr="0015553F">
        <w:rPr>
          <w:noProof/>
          <w:lang w:eastAsia="en-AU"/>
        </w:rPr>
        <mc:AlternateContent>
          <mc:Choice Requires="wps">
            <w:drawing>
              <wp:anchor distT="0" distB="0" distL="114300" distR="114300" simplePos="0" relativeHeight="253050367" behindDoc="0" locked="0" layoutInCell="1" allowOverlap="1" wp14:anchorId="1150807A" wp14:editId="585D883C">
                <wp:simplePos x="0" y="0"/>
                <wp:positionH relativeFrom="margin">
                  <wp:posOffset>3233836</wp:posOffset>
                </wp:positionH>
                <wp:positionV relativeFrom="paragraph">
                  <wp:posOffset>2665007</wp:posOffset>
                </wp:positionV>
                <wp:extent cx="395416" cy="222422"/>
                <wp:effectExtent l="0" t="0" r="0" b="6350"/>
                <wp:wrapNone/>
                <wp:docPr id="3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0807A" id="_x0000_s1036" type="#_x0000_t202" style="position:absolute;margin-left:254.65pt;margin-top:209.85pt;width:31.15pt;height:17.5pt;z-index:253050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wN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JZIKRoC006ZENBt3JAcXEFqjvdAJ+Dx14mgHOodGOrO7uZfFVIyFXNRVbdquU7GtGS0gwtDf9&#10;s6sjjrYgm/6DLCEO3RnpgIZKtbZ6UA8E6NCop1NzbC4FHE7iKQlnGBVgiqKIRJGLQJPj5U5p847J&#10;FtlFihX03oHT/b02NhmaHF1sLCFz3jSu/424OADH8QRCw1Vrs0m4dv6Ig3i9WC+IR6LZ2iNBlnm3&#10;+Yp4szycT7NJtlpl4U8bNyRJzcuSCRvmKK2Q/FnrDiIfRXESl5YNLy2cTUmr7WbVKLSnIO3cfYeC&#10;nLn5l2m4IgCXF5TCiAR3Uezls8XcIzmZevE8WHhBGN/Fs4DEJMsvKd1zwf6dEupTHE+j6ail33IL&#10;3PeaG01abmB4NLxN8eLkRBOrwLUoXWsN5c24PiuFTf+5FNDuY6OdXq1ER7GaYTO4txG6QWHFvJHl&#10;EyhYSVAYyBQmHyxqqb5j1MMUSbH+tqOKYdS8F/AK4pAQO3bchkznEWzUuWVzbqGiAKgUG4zG5cqM&#10;o2rXKb6tIdL47oS8hZdTcafq56wO7w0mhSN3mGp2FJ3vndfz7F3+AgAA//8DAFBLAwQUAAYACAAA&#10;ACEAiRGQld8AAAALAQAADwAAAGRycy9kb3ducmV2LnhtbEyPTU/DMAyG70j8h8hI3FhSaFdamk4I&#10;xBW08SFxyxqvrWicqsnW8u8xJzjafvT6eavN4gZxwin0njQkKwUCqfG2p1bD2+vT1S2IEA1ZM3hC&#10;Dd8YYFOfn1WmtH6mLZ52sRUcQqE0GroYx1LK0HToTFj5EYlvBz85E3mcWmknM3O4G+S1UmvpTE/8&#10;oTMjPnTYfO2OTsP78+HzI1Uv7aPLxtkvSpIrpNaXF8v9HYiIS/yD4Vef1aFmp70/kg1i0JCp4oZR&#10;DWlS5CCYyPJkDWLPmyzNQdaV/N+h/gEAAP//AwBQSwECLQAUAAYACAAAACEAtoM4kv4AAADhAQAA&#10;EwAAAAAAAAAAAAAAAAAAAAAAW0NvbnRlbnRfVHlwZXNdLnhtbFBLAQItABQABgAIAAAAIQA4/SH/&#10;1gAAAJQBAAALAAAAAAAAAAAAAAAAAC8BAABfcmVscy8ucmVsc1BLAQItABQABgAIAAAAIQAbtCwN&#10;ugIAAMMFAAAOAAAAAAAAAAAAAAAAAC4CAABkcnMvZTJvRG9jLnhtbFBLAQItABQABgAIAAAAIQCJ&#10;EZCV3wAAAAsBAAAPAAAAAAAAAAAAAAAAABQFAABkcnMvZG93bnJldi54bWxQSwUGAAAAAAQABADz&#10;AAAAIAYAAAAA&#10;" filled="f" stroked="f">
                <v:textbox>
                  <w:txbxContent>
                    <w:p w:rsidR="005A23D8" w:rsidRPr="005A7183" w:rsidRDefault="005A23D8" w:rsidP="0015553F">
                      <w:pPr>
                        <w:rPr>
                          <w:b/>
                          <w:color w:val="FF0000"/>
                          <w:sz w:val="20"/>
                          <w:szCs w:val="20"/>
                        </w:rPr>
                      </w:pPr>
                      <w:r>
                        <w:rPr>
                          <w:b/>
                          <w:color w:val="FF0000"/>
                          <w:sz w:val="20"/>
                          <w:szCs w:val="20"/>
                        </w:rPr>
                        <w:t>70</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52415" behindDoc="0" locked="0" layoutInCell="1" allowOverlap="1" wp14:anchorId="17403D51" wp14:editId="167D05E6">
                <wp:simplePos x="0" y="0"/>
                <wp:positionH relativeFrom="margin">
                  <wp:posOffset>4027367</wp:posOffset>
                </wp:positionH>
                <wp:positionV relativeFrom="paragraph">
                  <wp:posOffset>2994550</wp:posOffset>
                </wp:positionV>
                <wp:extent cx="395416" cy="222422"/>
                <wp:effectExtent l="0" t="0" r="0" b="6350"/>
                <wp:wrapNone/>
                <wp:docPr id="33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3D51" id="_x0000_s1037" type="#_x0000_t202" style="position:absolute;margin-left:317.1pt;margin-top:235.8pt;width:31.15pt;height:17.5pt;z-index:253052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JhGAkaAtNemSDQXdyQDGxBeo7nYDfQweeZoBzaLQjq7t7WXzVSMhVTcWW3Sol+5rREhIM7U3/&#10;7OqIoy3Ipv8gS4hDd0Y6oKFSra0e1AMBOjTq6dQcm0sBh5N4SsIZRgWYoigiUeQi0OR4uVPavGOy&#10;RXaRYgW9d+B0f6+NTYYmRxcbS8icN43rfyMuDsBxPIHQcNXabBKunT/iIF4v1gvikWi29kiQZd5t&#10;viLeLA/n02ySrVZZ+NPGDUlS87JkwoY5Siskf9a6g8hHUZzEpWXDSwtnU9Jqu1k1Cu0pSDt336Eg&#10;Z27+ZRquCMDlBaUwIsFdFHv5bDH3SE6mXjwPFl4QxnfxLCAxyfJLSvdcsH+nhPoUx9NoOmrpt9wC&#10;973mRpOWGxgeDW9TvDg50cQqcC1K11pDeTOuz0ph038uBbT72GinVyvRUaxm2AzubYROzVbMG1k+&#10;gYKVBIWBTGHywaKW6jtGPUyRFOtvO6oYRs17Aa8gDgmxY8dtyHQewUadWzbnFioKgEqxwWhcrsw4&#10;qnad4tsaIo3vTshbeDkVd6p+zurw3mBSOHKHqWZH0fneeT3P3uUvAAAA//8DAFBLAwQUAAYACAAA&#10;ACEAxxuBkt8AAAALAQAADwAAAGRycy9kb3ducmV2LnhtbEyPy07DMBBF90j8gzVI7KjdkhgaMqkQ&#10;iC2o5SGxc+NpEhGPo9htwt9jVrAc3aN7z5Sb2fXiRGPoPCMsFwoEce1txw3C2+vT1S2IEA1b03sm&#10;hG8KsKnOz0pTWD/xlk672IhUwqEwCG2MQyFlqFtyJiz8QJyygx+diekcG2lHM6Vy18uVUlo603Fa&#10;aM1ADy3VX7ujQ3h/Pnx+ZOqleXT5MPlZSXZriXh5Md/fgYg0xz8YfvWTOlTJae+PbIPoEfR1tkoo&#10;Qnaz1CASodc6B7FHyJXWIKtS/v+h+gEAAP//AwBQSwECLQAUAAYACAAAACEAtoM4kv4AAADhAQAA&#10;EwAAAAAAAAAAAAAAAAAAAAAAW0NvbnRlbnRfVHlwZXNdLnhtbFBLAQItABQABgAIAAAAIQA4/SH/&#10;1gAAAJQBAAALAAAAAAAAAAAAAAAAAC8BAABfcmVscy8ucmVsc1BLAQItABQABgAIAAAAIQBv/+3Z&#10;ugIAAMMFAAAOAAAAAAAAAAAAAAAAAC4CAABkcnMvZTJvRG9jLnhtbFBLAQItABQABgAIAAAAIQDH&#10;G4GS3wAAAAsBAAAPAAAAAAAAAAAAAAAAABQFAABkcnMvZG93bnJldi54bWxQSwUGAAAAAAQABADz&#10;AAAAIAYAAAAA&#10;" filled="f" stroked="f">
                <v:textbox>
                  <w:txbxContent>
                    <w:p w:rsidR="005A23D8" w:rsidRPr="005A7183" w:rsidRDefault="005A23D8" w:rsidP="0015553F">
                      <w:pPr>
                        <w:rPr>
                          <w:b/>
                          <w:color w:val="FF0000"/>
                          <w:sz w:val="20"/>
                          <w:szCs w:val="20"/>
                        </w:rPr>
                      </w:pPr>
                      <w:r>
                        <w:rPr>
                          <w:b/>
                          <w:color w:val="FF0000"/>
                          <w:sz w:val="20"/>
                          <w:szCs w:val="20"/>
                        </w:rPr>
                        <w:t>69</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42175" behindDoc="0" locked="0" layoutInCell="1" allowOverlap="1" wp14:anchorId="5558083E" wp14:editId="2D411B80">
                <wp:simplePos x="0" y="0"/>
                <wp:positionH relativeFrom="margin">
                  <wp:posOffset>4169563</wp:posOffset>
                </wp:positionH>
                <wp:positionV relativeFrom="paragraph">
                  <wp:posOffset>4006609</wp:posOffset>
                </wp:positionV>
                <wp:extent cx="395416" cy="222422"/>
                <wp:effectExtent l="0" t="0" r="0" b="6350"/>
                <wp:wrapNone/>
                <wp:docPr id="32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083E" id="_x0000_s1038" type="#_x0000_t202" style="position:absolute;margin-left:328.3pt;margin-top:315.5pt;width:31.15pt;height:17.5pt;z-index:253042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uug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CFolaAtNemCDQSs5oJjYAvWdTsDvvgNPM8A5NNqR1d2dLL5qJOS6pmLHlkrJvma0hARDe9O/&#10;uDriaAuy7T/IEuLQvZEOaKhUa6sH9UCADo16PDfH5lLA4XU8IeEUowJMURSRKHIRaHK63Clt3jHZ&#10;IrtIsYLeO3B6uNPGJkOTk4uNJWTOm8b1vxHPDsBxPIHQcNXabBKunT/iIN7MN3PikWi68UiQZd4y&#10;XxNvmoezSXadrddZ+NPGDUlS87JkwoY5SSskf9a6o8hHUZzFpWXDSwtnU9Jqt103Ch0oSDt337Eg&#10;F27+8zRcEYDLC0phRIJVFHv5dD7zSE4mXjwL5l4Qxqt4GpCYZPlzSndcsH+nhPoUx5NoMmrpt9wC&#10;973mRpOWGxgeDW9TPD870cQqcCNK11pDeTOuL0ph038qBbT71GinVyvRUaxm2A7ubYROa1bMW1k+&#10;goKVBIWBTGHywaKW6jtGPUyRFOtve6oYRs17Aa8gDgmxY8dtyGQWwUZdWraXFioKgEqxwWhcrs04&#10;qvad4rsaIo3vTsglvJyKO1U/ZXV8bzApHLnjVLOj6HLvvJ5m7+IXAAAA//8DAFBLAwQUAAYACAAA&#10;ACEAwCciad8AAAALAQAADwAAAGRycy9kb3ducmV2LnhtbEyPzU7DMBCE70h9B2uRuFE7QE0b4lQI&#10;xBVE+ZG4ufE2iRqvo9htwtt3e4Lb7s5o9ptiPflOHHGIbSAD2VyBQKqCa6k28Pnxcr0EEZMlZ7tA&#10;aOAXI6zL2UVhcxdGesfjJtWCQyjm1kCTUp9LGasGvY3z0COxtguDt4nXoZZusCOH+07eKKWlty3x&#10;h8b2+NRgtd8cvIGv193P9516q5/9oh/DpCT5lTTm6nJ6fACRcEp/ZjjjMzqUzLQNB3JRdAb0Qmu2&#10;8nCbcSl23GfLFYgtX7RWIMtC/u9QngAAAP//AwBQSwECLQAUAAYACAAAACEAtoM4kv4AAADhAQAA&#10;EwAAAAAAAAAAAAAAAAAAAAAAW0NvbnRlbnRfVHlwZXNdLnhtbFBLAQItABQABgAIAAAAIQA4/SH/&#10;1gAAAJQBAAALAAAAAAAAAAAAAAAAAC8BAABfcmVscy8ucmVsc1BLAQItABQABgAIAAAAIQDrQU+u&#10;ugIAAMMFAAAOAAAAAAAAAAAAAAAAAC4CAABkcnMvZTJvRG9jLnhtbFBLAQItABQABgAIAAAAIQDA&#10;JyJp3wAAAAsBAAAPAAAAAAAAAAAAAAAAABQFAABkcnMvZG93bnJldi54bWxQSwUGAAAAAAQABADz&#10;AAAAIAYAAAAA&#10;" filled="f" stroked="f">
                <v:textbox>
                  <w:txbxContent>
                    <w:p w:rsidR="005A23D8" w:rsidRPr="005A7183" w:rsidRDefault="005A23D8" w:rsidP="0015553F">
                      <w:pPr>
                        <w:rPr>
                          <w:b/>
                          <w:color w:val="FF0000"/>
                          <w:sz w:val="20"/>
                          <w:szCs w:val="20"/>
                        </w:rPr>
                      </w:pPr>
                      <w:r>
                        <w:rPr>
                          <w:b/>
                          <w:color w:val="FF0000"/>
                          <w:sz w:val="20"/>
                          <w:szCs w:val="20"/>
                        </w:rPr>
                        <w:t>68</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31935" behindDoc="0" locked="0" layoutInCell="1" allowOverlap="1" wp14:anchorId="35C8C356" wp14:editId="71FA78CE">
                <wp:simplePos x="0" y="0"/>
                <wp:positionH relativeFrom="margin">
                  <wp:posOffset>4220450</wp:posOffset>
                </wp:positionH>
                <wp:positionV relativeFrom="paragraph">
                  <wp:posOffset>3784359</wp:posOffset>
                </wp:positionV>
                <wp:extent cx="395416" cy="222422"/>
                <wp:effectExtent l="0" t="0" r="0" b="6350"/>
                <wp:wrapNone/>
                <wp:docPr id="3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8C356" id="_x0000_s1039" type="#_x0000_t202" style="position:absolute;margin-left:332.3pt;margin-top:298pt;width:31.15pt;height:17.5pt;z-index:253031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kSugIAAMM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WTKMJI0Baa9MgGg+7kgGJiC9R3OgG/hw48zQB2aLQjq7t7WXzVSMhVTcWW3Sol+5rREhIM7U3/&#10;7OqIoy3Ipv8gS4hDd0Y6oKFSra0e1AMBOjTq6dQcm0sBxkk8JeEMowKOoigikK6NQJPj5U5p847J&#10;FtlFihX03oHT/b02o+vRxcYSMudNA3aaNOLCAJijBULDVXtmk3Dt/BEH8XqxXhCPRLO1R4Is827z&#10;FfFmeTifZpNstcrCnzZuSJKalyUTNsxRWiH5s9YdRD6K4iQuLRteWjibklbbzapRaE9B2rn7DgU5&#10;c/Mv03D1Ai4vKIURCe6i2Mtni7lHcjL14nmw8IIwvotnAYlJll9SuueC/Tsl1Kc4nkbTUUu/5Ra4&#10;7zU3mrTcwPBoeJvixcmJJlaBa1G61hrKm3F9Vgqb/nMpoN3HRju9WomOYjXDZnBvI5zY8FbMG1k+&#10;gYKVBIWBTGHywaKW6jtGPUyRFOtvO6oYRs17Aa8gDgmxY8dtyHQewUadn2zOT6goACrFBqNxuTLj&#10;qNp1im9riDS+OyFv4eVU3Kn6OavDe4NJ4cgdppodRed75/U8e5e/AAAA//8DAFBLAwQUAAYACAAA&#10;ACEAhhhUUt4AAAALAQAADwAAAGRycy9kb3ducmV2LnhtbEyPwU7DMBBE70j8g7VI3Kjd0hoS4lQI&#10;xBXUQitxc+NtEhGvo9htwt+znOC4mqfZN8V68p044xDbQAbmMwUCqQqupdrAx/vLzT2ImCw52wVC&#10;A98YYV1eXhQ2d2GkDZ63qRZcQjG3BpqU+lzKWDXobZyFHomzYxi8TXwOtXSDHbncd3KhlJbetsQf&#10;GtvjU4PV1/bkDexej5/7pXqrn/2qH8OkJPlMGnN9NT0+gEg4pT8YfvVZHUp2OoQTuSg6A1ovNaMG&#10;VpnmUUzcLXQG4sDR7VyBLAv5f0P5AwAA//8DAFBLAQItABQABgAIAAAAIQC2gziS/gAAAOEBAAAT&#10;AAAAAAAAAAAAAAAAAAAAAABbQ29udGVudF9UeXBlc10ueG1sUEsBAi0AFAAGAAgAAAAhADj9If/W&#10;AAAAlAEAAAsAAAAAAAAAAAAAAAAALwEAAF9yZWxzLy5yZWxzUEsBAi0AFAAGAAgAAAAhAJNu+RK6&#10;AgAAwwUAAA4AAAAAAAAAAAAAAAAALgIAAGRycy9lMm9Eb2MueG1sUEsBAi0AFAAGAAgAAAAhAIYY&#10;VFLeAAAACwEAAA8AAAAAAAAAAAAAAAAAFAUAAGRycy9kb3ducmV2LnhtbFBLBQYAAAAABAAEAPMA&#10;AAAfBgAAAAA=&#10;" filled="f" stroked="f">
                <v:textbox>
                  <w:txbxContent>
                    <w:p w:rsidR="005A23D8" w:rsidRPr="005A7183" w:rsidRDefault="005A23D8" w:rsidP="0015553F">
                      <w:pPr>
                        <w:rPr>
                          <w:b/>
                          <w:color w:val="FF0000"/>
                          <w:sz w:val="20"/>
                          <w:szCs w:val="20"/>
                        </w:rPr>
                      </w:pPr>
                      <w:r>
                        <w:rPr>
                          <w:b/>
                          <w:color w:val="FF0000"/>
                          <w:sz w:val="20"/>
                          <w:szCs w:val="20"/>
                        </w:rPr>
                        <w:t>67</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33983" behindDoc="0" locked="0" layoutInCell="1" allowOverlap="1" wp14:anchorId="30F96A60" wp14:editId="6B72C24F">
                <wp:simplePos x="0" y="0"/>
                <wp:positionH relativeFrom="margin">
                  <wp:posOffset>3986158</wp:posOffset>
                </wp:positionH>
                <wp:positionV relativeFrom="paragraph">
                  <wp:posOffset>3652979</wp:posOffset>
                </wp:positionV>
                <wp:extent cx="395416" cy="222422"/>
                <wp:effectExtent l="0" t="0" r="0" b="6350"/>
                <wp:wrapNone/>
                <wp:docPr id="3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96A60" id="_x0000_s1040" type="#_x0000_t202" style="position:absolute;margin-left:313.85pt;margin-top:287.65pt;width:31.15pt;height:17.5pt;z-index:2530339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rxugIAAMMFAAAOAAAAZHJzL2Uyb0RvYy54bWysVNtu2zAMfR+wfxD07voS5WKjTtHG8TCg&#10;uwDtPkCx5ViYLXmSErsb9u+j5CRNWgwYtvnB0IU65CEPeX0ztA3aM6W5FCkOrwKMmChkycU2xV8e&#10;c2+BkTZUlLSRgqX4iWl8s3z75rrvEhbJWjYlUwhAhE76LsW1MV3i+7qoWUv1leyYgMtKqpYa2Kqt&#10;XyraA3rb+FEQzPxeqrJTsmBaw2k2XuKlw68qVphPVaWZQU2KITbj/sr9N/bvL69pslW0q3lxCIP+&#10;RRQt5QKcnqAyaijaKf4KquWFklpW5qqQrS+rihfMcQA2YfCCzUNNO+a4QHJ0d0qT/n+wxcf9Z4V4&#10;meJJNMFI0BaK9MgGg+7kgGJiE9R3OgG7hw4szQDnUGhHVnf3sviqkZCrmootu1VK9jWjJQQY2pf+&#10;2dMRR1uQTf9BluCH7ox0QEOlWps9yAcCdCjU06k4NpYCDifxlIQzjAq4iqKIRJHzQJPj405p847J&#10;FtlFihXU3oHT/b02NhiaHE2sLyFz3jSu/o24OADD8QRcw1N7Z4Nw5fwRB/F6sV4Qj0SztUeCLPNu&#10;8xXxZnk4n2aTbLXKwp/Wb0iSmpclE9bNUVoh+bPSHUQ+iuIkLi0bXlo4G5JW282qUWhPQdq5+w4J&#10;OTPzL8NwSQAuLyiFEQnuotjLZ4u5R3Iy9eJ5sPCCML6LZwGJSZZfUrrngv07JdSnOJ5G01FLv+UW&#10;uO81N5q03MDwaHib4sXJiCZWgWtRutIayptxfZYKG/5zKqDcx0I7vVqJjmI1w2ZwvRGe+mAjyydQ&#10;sJKgMJApTD5Y1FJ9x6iHKZJi/W1HFcOoeS+gC+KQEDt23IZM5xFs1PnN5vyGigKgUmwwGpcrM46q&#10;Xaf4tgZPY98JeQudU3GnattiY1SHfoNJ4cgdppodRed7Z/U8e5e/AAAA//8DAFBLAwQUAAYACAAA&#10;ACEAx9B6398AAAALAQAADwAAAGRycy9kb3ducmV2LnhtbEyPwU7DMAyG70h7h8hI3FiyjbasNJ0Q&#10;iCuIbSBxyxqvrdY4VZOt5e0xJ7jZ8qff319sJteJCw6h9aRhMVcgkCpvW6o17Hcvt/cgQjRkTecJ&#10;NXxjgE05uypMbv1I73jZxlpwCIXcaGhi7HMpQ9WgM2HueyS+Hf3gTOR1qKUdzMjhrpNLpVLpTEv8&#10;oTE9PjVYnbZnp+Hj9fj1eafe6meX9KOflCS3llrfXE+PDyAiTvEPhl99VoeSnQ7+TDaITkO6zDJG&#10;NSRZsgLBRLpW3O7Aw0KtQJaF/N+h/AEAAP//AwBQSwECLQAUAAYACAAAACEAtoM4kv4AAADhAQAA&#10;EwAAAAAAAAAAAAAAAAAAAAAAW0NvbnRlbnRfVHlwZXNdLnhtbFBLAQItABQABgAIAAAAIQA4/SH/&#10;1gAAAJQBAAALAAAAAAAAAAAAAAAAAC8BAABfcmVscy8ucmVsc1BLAQItABQABgAIAAAAIQCsV6rx&#10;ugIAAMMFAAAOAAAAAAAAAAAAAAAAAC4CAABkcnMvZTJvRG9jLnhtbFBLAQItABQABgAIAAAAIQDH&#10;0Hrf3wAAAAsBAAAPAAAAAAAAAAAAAAAAABQFAABkcnMvZG93bnJldi54bWxQSwUGAAAAAAQABADz&#10;AAAAIAYAAAAA&#10;" filled="f" stroked="f">
                <v:textbox>
                  <w:txbxContent>
                    <w:p w:rsidR="005A23D8" w:rsidRPr="005A7183" w:rsidRDefault="005A23D8" w:rsidP="0015553F">
                      <w:pPr>
                        <w:rPr>
                          <w:b/>
                          <w:color w:val="FF0000"/>
                          <w:sz w:val="20"/>
                          <w:szCs w:val="20"/>
                        </w:rPr>
                      </w:pPr>
                      <w:r>
                        <w:rPr>
                          <w:b/>
                          <w:color w:val="FF0000"/>
                          <w:sz w:val="20"/>
                          <w:szCs w:val="20"/>
                        </w:rPr>
                        <w:t>66</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36031" behindDoc="0" locked="0" layoutInCell="1" allowOverlap="1" wp14:anchorId="2C953DF2" wp14:editId="74764075">
                <wp:simplePos x="0" y="0"/>
                <wp:positionH relativeFrom="margin">
                  <wp:posOffset>3785629</wp:posOffset>
                </wp:positionH>
                <wp:positionV relativeFrom="paragraph">
                  <wp:posOffset>3731808</wp:posOffset>
                </wp:positionV>
                <wp:extent cx="395416" cy="222422"/>
                <wp:effectExtent l="0" t="0" r="0" b="6350"/>
                <wp:wrapNone/>
                <wp:docPr id="32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53DF2" id="_x0000_s1041" type="#_x0000_t202" style="position:absolute;margin-left:298.1pt;margin-top:293.85pt;width:31.15pt;height:17.5pt;z-index:253036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sl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cFI0A6a9MBGg27liBJiCzT0OgW/+x48zQjn0GhHVvd3svyqkZCrhootu1FKDg2jFSQY2pv+&#10;2dUJR1uQzfBBVhCH7ox0QGOtOls9qAcCdGjU46k5NpcSDi+TmIQzjEowRVFEoshFoOnxcq+0ecdk&#10;h+wiwwp678Dp/k4bmwxNjy42lpAFb1vX/1Y8OwDH6QRCw1Vrs0m4dv5IgmS9WC+IR6LZ2iNBnns3&#10;xYp4syKcx/llvlrl4U8bNyRpw6uKCRvmKK2Q/FnrDiKfRHESl5YtryycTUmr7WbVKrSnIO3CfYeC&#10;nLn5z9NwRQAuLyiFEQluo8QrZou5RwoSe8k8WHhBmNwms4AkJC+eU7rjgv07JTRkOImjeNLSb7kF&#10;7nvNjaYdNzA8Wt5leHFyoqlV4FpUrrWG8nZan5XCpv9UCmj3sdFOr1aik1jNuBnd2whjG96KeSOr&#10;R1CwkqAwkClMPlg0Un3HaIApkmH9bUcVw6h9L+AVJCEhduy4DYnnEWzUuWVzbqGiBKgMG4ym5cpM&#10;o2rXK75tINL07oS8gZdTc6fqp6wO7w0mhSN3mGp2FJ3vndfT7F3+AgAA//8DAFBLAwQUAAYACAAA&#10;ACEARWX9at4AAAALAQAADwAAAGRycy9kb3ducmV2LnhtbEyPTU/DMAyG70j8h8hI3FhCRT9Wmk4I&#10;xBXEgEm7ZY3XVjRO1WRr+feYE9xey49eP642ixvEGafQe9Jwu1IgkBpve2o1fLw/3xQgQjRkzeAJ&#10;NXxjgE19eVGZ0vqZ3vC8ja3gEgql0dDFOJZShqZDZ8LKj0i8O/rJmcjj1Eo7mZnL3SATpTLpTE98&#10;oTMjPnbYfG1PTsPny3G/u1Ov7ZNLx9kvSpJbS62vr5aHexARl/gHw68+q0PNTgd/IhvEoCFdZwmj&#10;HIo8B8FElhYpiAOHJMlB1pX8/0P9AwAA//8DAFBLAQItABQABgAIAAAAIQC2gziS/gAAAOEBAAAT&#10;AAAAAAAAAAAAAAAAAAAAAABbQ29udGVudF9UeXBlc10ueG1sUEsBAi0AFAAGAAgAAAAhADj9If/W&#10;AAAAlAEAAAsAAAAAAAAAAAAAAAAALwEAAF9yZWxzLy5yZWxzUEsBAi0AFAAGAAgAAAAhANgcayW6&#10;AgAAwwUAAA4AAAAAAAAAAAAAAAAALgIAAGRycy9lMm9Eb2MueG1sUEsBAi0AFAAGAAgAAAAhAEVl&#10;/WreAAAACwEAAA8AAAAAAAAAAAAAAAAAFAUAAGRycy9kb3ducmV2LnhtbFBLBQYAAAAABAAEAPMA&#10;AAAfBgAAAAA=&#10;" filled="f" stroked="f">
                <v:textbox>
                  <w:txbxContent>
                    <w:p w:rsidR="005A23D8" w:rsidRPr="005A7183" w:rsidRDefault="005A23D8" w:rsidP="0015553F">
                      <w:pPr>
                        <w:rPr>
                          <w:b/>
                          <w:color w:val="FF0000"/>
                          <w:sz w:val="20"/>
                          <w:szCs w:val="20"/>
                        </w:rPr>
                      </w:pPr>
                      <w:r>
                        <w:rPr>
                          <w:b/>
                          <w:color w:val="FF0000"/>
                          <w:sz w:val="20"/>
                          <w:szCs w:val="20"/>
                        </w:rPr>
                        <w:t>65</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38079" behindDoc="0" locked="0" layoutInCell="1" allowOverlap="1" wp14:anchorId="7793B6A5" wp14:editId="78D2D8BD">
                <wp:simplePos x="0" y="0"/>
                <wp:positionH relativeFrom="margin">
                  <wp:posOffset>3743982</wp:posOffset>
                </wp:positionH>
                <wp:positionV relativeFrom="paragraph">
                  <wp:posOffset>3587926</wp:posOffset>
                </wp:positionV>
                <wp:extent cx="395416" cy="222422"/>
                <wp:effectExtent l="0" t="0" r="0" b="6350"/>
                <wp:wrapNone/>
                <wp:docPr id="32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B6A5" id="_x0000_s1042" type="#_x0000_t202" style="position:absolute;margin-left:294.8pt;margin-top:282.5pt;width:31.15pt;height:17.5pt;z-index:2530380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Dug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aIKRoC006YENBq3kgGJiC9R3OgG/+w48zQDn0GhHVnd3sviqkZDrmoodWyol+5rREhIM7U3/&#10;4uqIoy3Itv8gS4hD90Y6oKFSra0e1AMBOjTq8dwcm0sBh9fxhIRTjAowRVFEoshFoMnpcqe0ecdk&#10;i+wixQp678Dp4U4bmwxNTi42lpA5bxrX/0Y8OwDH8QRCw1Vrs0m4dv6Ig3gz38yJR6LpxiNBlnnL&#10;fE28aR7OJtl1tl5n4U8bNyRJzcuSCRvmJK2Q/FnrjiIfRXEWl5YNLy2cTUmr3XbdKHSgIO3cfceC&#10;XLj5z9NwRQAuLyiFEQlWUezl0/nMIzmZePEsmHtBGK/iaUBikuXPKd1xwf6dEupTHE9Ado7Ob7kF&#10;7nvNjSYtNzA8Gt6meH52oolV4EaUrrWG8mZcX5TCpv9UCmj3qdFOr1aio1jNsB3c2wDdAZoV81aW&#10;j6BgJUFhIFOYfLCopfqOUQ9TJMX6254qhlHzXsAriENC7NhxGzKZRbBRl5btpYWKAqBSbDAal2sz&#10;jqp9p/iuhkjjuxNyCS+n4k7VT1kd3xtMCkfuONXsKLrcO6+n2bv4BQAA//8DAFBLAwQUAAYACAAA&#10;ACEAgoB2eN0AAAALAQAADwAAAGRycy9kb3ducmV2LnhtbEyPzU7DMBCE70i8g7VI3Oi6iERNiFMh&#10;EFcQ5Ufi5sbbJCJeR7HbhLdnOcFtRvtpdqbaLn5QJ5piH9jAeqVBETfB9dwaeHt9vNqAismys0Ng&#10;MvBNEbb1+VllSxdmfqHTLrVKQjiW1kCX0lgixqYjb+MqjMRyO4TJ2yR2atFNdpZwP+C11jl627N8&#10;6OxI9x01X7ujN/D+dPj8uNHP7YPPxjksGtkXaMzlxXJ3CyrRkv5g+K0v1aGWTvtwZBfVYCDbFLmg&#10;IvJMRgmRZ+sC1F6E1hqwrvD/hvoHAAD//wMAUEsBAi0AFAAGAAgAAAAhALaDOJL+AAAA4QEAABMA&#10;AAAAAAAAAAAAAAAAAAAAAFtDb250ZW50X1R5cGVzXS54bWxQSwECLQAUAAYACAAAACEAOP0h/9YA&#10;AACUAQAACwAAAAAAAAAAAAAAAAAvAQAAX3JlbHMvLnJlbHNQSwECLQAUAAYACAAAACEA5RMPw7oC&#10;AADDBQAADgAAAAAAAAAAAAAAAAAuAgAAZHJzL2Uyb0RvYy54bWxQSwECLQAUAAYACAAAACEAgoB2&#10;eN0AAAALAQAADwAAAAAAAAAAAAAAAAAUBQAAZHJzL2Rvd25yZXYueG1sUEsFBgAAAAAEAAQA8wAA&#10;AB4GAAAAAA==&#10;" filled="f" stroked="f">
                <v:textbox>
                  <w:txbxContent>
                    <w:p w:rsidR="005A23D8" w:rsidRPr="005A7183" w:rsidRDefault="005A23D8" w:rsidP="0015553F">
                      <w:pPr>
                        <w:rPr>
                          <w:b/>
                          <w:color w:val="FF0000"/>
                          <w:sz w:val="20"/>
                          <w:szCs w:val="20"/>
                        </w:rPr>
                      </w:pPr>
                      <w:r>
                        <w:rPr>
                          <w:b/>
                          <w:color w:val="FF0000"/>
                          <w:sz w:val="20"/>
                          <w:szCs w:val="20"/>
                        </w:rPr>
                        <w:t>64</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40127" behindDoc="0" locked="0" layoutInCell="1" allowOverlap="1" wp14:anchorId="4BD1D427" wp14:editId="4BC4C1FF">
                <wp:simplePos x="0" y="0"/>
                <wp:positionH relativeFrom="margin">
                  <wp:posOffset>3585385</wp:posOffset>
                </wp:positionH>
                <wp:positionV relativeFrom="paragraph">
                  <wp:posOffset>3534650</wp:posOffset>
                </wp:positionV>
                <wp:extent cx="395416" cy="222422"/>
                <wp:effectExtent l="0" t="0" r="0" b="6350"/>
                <wp:wrapNone/>
                <wp:docPr id="32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1D427" id="_x0000_s1043" type="#_x0000_t202" style="position:absolute;margin-left:282.3pt;margin-top:278.3pt;width:31.15pt;height:17.5pt;z-index:253040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U3ugIAAMM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XX0RQjQVto0gMbDFrJAcXEFqjvdAJ+9x14mgHOodEuWd3dyeKrRkKuayp2bKmU7GtGSyAY2pv+&#10;xdURR1uQbf9BlhCH7o10QEOlWls9qAcCdGjU47k5lksBh9fxhIRAsQBTFEUkilwEmpwud0qbd0y2&#10;yC5SrKD3Dpwe7rSxZGhycrGxhMx507j+N+LZATiOJxAarlqbJeHa+SMO4s18MyceiaYbjwRZ5i3z&#10;NfGmeTibZNfZep2FP23ckCQ1L0smbJiTtELyZ607inwUxVlcWja8tHCWkla77bpR6EBB2rn7jgW5&#10;cPOf03BFgFxepBRGJFhFsZdP5zOP5GTixbNg7gVhvIqnAYlJlj9P6Y4L9u8poT7F8SSajFr6bW6B&#10;+17nRpOWGxgeDW9TPD870cQqcCNK11pDeTOuL0ph6T+VAtp9arTTq5XoKFYzbAf3NsKZDW/FvJXl&#10;IyhYSVAYyBQmHyxqqb5j1MMUSbH+tqeKYdS8F/AK4pAQO3bchkxmEWzUpWV7aaGiAKgUG4zG5dqM&#10;o2rfKb6rIdL47oRcwsupuFP1E6vje4NJ4ZI7TjU7ii73zutp9i5+AQAA//8DAFBLAwQUAAYACAAA&#10;ACEA1Sj0P94AAAALAQAADwAAAGRycy9kb3ducmV2LnhtbEyPQU/DMAyF70j8h8hI3FiyaY1o13RC&#10;IK4gNkDaLWu8tqJxqiZby7/HnOD27Pf0/Lnczr4XFxxjF8jAcqFAINXBddQYeN8/392DiMmSs30g&#10;NPCNEbbV9VVpCxcmesPLLjWCSygW1kCb0lBIGesWvY2LMCCxdwqjt4nHsZFutBOX+16ulNLS2474&#10;QmsHfGyx/tqdvYGPl9Phc61emyefDVOYlSSfS2Nub+aHDYiEc/oLwy8+o0PFTMdwJhdFbyDTa81R&#10;FplmwQm90jmII2/ypQZZlfL/D9UPAAAA//8DAFBLAQItABQABgAIAAAAIQC2gziS/gAAAOEBAAAT&#10;AAAAAAAAAAAAAAAAAAAAAABbQ29udGVudF9UeXBlc10ueG1sUEsBAi0AFAAGAAgAAAAhADj9If/W&#10;AAAAlAEAAAsAAAAAAAAAAAAAAAAALwEAAF9yZWxzLy5yZWxzUEsBAi0AFAAGAAgAAAAhAOEy5Te6&#10;AgAAwwUAAA4AAAAAAAAAAAAAAAAALgIAAGRycy9lMm9Eb2MueG1sUEsBAi0AFAAGAAgAAAAhANUo&#10;9D/eAAAACwEAAA8AAAAAAAAAAAAAAAAAFAUAAGRycy9kb3ducmV2LnhtbFBLBQYAAAAABAAEAPMA&#10;AAAfBgAAAAA=&#10;" filled="f" stroked="f">
                <v:textbox>
                  <w:txbxContent>
                    <w:p w:rsidR="005A23D8" w:rsidRPr="005A7183" w:rsidRDefault="005A23D8" w:rsidP="0015553F">
                      <w:pPr>
                        <w:rPr>
                          <w:b/>
                          <w:color w:val="FF0000"/>
                          <w:sz w:val="20"/>
                          <w:szCs w:val="20"/>
                        </w:rPr>
                      </w:pPr>
                      <w:r>
                        <w:rPr>
                          <w:b/>
                          <w:color w:val="FF0000"/>
                          <w:sz w:val="20"/>
                          <w:szCs w:val="20"/>
                        </w:rPr>
                        <w:t>63</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26815" behindDoc="0" locked="0" layoutInCell="1" allowOverlap="1" wp14:anchorId="565327B5" wp14:editId="4F271CF3">
                <wp:simplePos x="0" y="0"/>
                <wp:positionH relativeFrom="margin">
                  <wp:posOffset>3500339</wp:posOffset>
                </wp:positionH>
                <wp:positionV relativeFrom="paragraph">
                  <wp:posOffset>3410870</wp:posOffset>
                </wp:positionV>
                <wp:extent cx="394970" cy="222250"/>
                <wp:effectExtent l="0" t="0" r="0" b="6350"/>
                <wp:wrapNone/>
                <wp:docPr id="31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27B5" id="_x0000_s1044" type="#_x0000_t202" style="position:absolute;margin-left:275.6pt;margin-top:268.55pt;width:31.1pt;height:17.5pt;z-index:253026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C8ug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8MEI0E7KNIjGw26kyNKiE3Q0OsU9B560DQjvEOhXbC6v5flN42EXDVUbNmtUnJoGK3AwdD+9C++&#10;TjjagmyGj7ICO3RnpAMaa9XZ7EE+EKBDoZ5OxbG+lPB4nZBkAZISRBGsmSueT9Pj515p857JDtlD&#10;hhXU3oHT/b021hmaHlWsLSEL3rau/q149gCK0wuYhq9WZp1w5fyZBMk6XsfEI9F87ZEgz73bYkW8&#10;eREuZvl1vlrl4S9rNyRpw6uKCWvmSK2Q/FnpDiSfSHEil5YtryycdUmr7WbVKrSnQO3CLZdykJzV&#10;/OduuCRALC9CCiMS3EWJV8zjhUcKMvMg07EXhMldMg9IQvLieUj3XLB/DwkNGU5m0Wzi0tnpF7EF&#10;br2OjaYdNzA8Wt5lOD4p0dQycC0qV1pDeTudL1Jh3T+nAsp9LLTjq6XoRFYzbkbXG2F87IONrJ6A&#10;wUoCw4CMMPng0Ej1A6MBpkiG9fcdVQyj9oOALkhCQuzYcRcyW0RwUZeSzaWEihKgMmwwmo4rM42q&#10;Xa/4tgFLU98JeQudU3PHattik1eHfoNJ4YI7TDU7ii7vTus8e5e/AQAA//8DAFBLAwQUAAYACAAA&#10;ACEA20s9w98AAAALAQAADwAAAGRycy9kb3ducmV2LnhtbEyPy07DMBBF90j8gzVI7KjttGkhxKkQ&#10;iC2I8pDYufE0iYjHUew24e8ZVrCbx9GdM+V29r044Ri7QAb0QoFAqoPrqDHw9vp4dQ0iJkvO9oHQ&#10;wDdG2FbnZ6UtXJjoBU+71AgOoVhYA21KQyFlrFv0Ni7CgMS7Qxi9TdyOjXSjnTjc9zJTai297Ygv&#10;tHbA+xbrr93RG3h/Onx+rNRz8+DzYQqzkuRvpDGXF/PdLYiEc/qD4Vef1aFip304kouiN5DnOmOU&#10;i+VGg2BirZcrEHuebDINsirl/x+qHwAAAP//AwBQSwECLQAUAAYACAAAACEAtoM4kv4AAADhAQAA&#10;EwAAAAAAAAAAAAAAAAAAAAAAW0NvbnRlbnRfVHlwZXNdLnhtbFBLAQItABQABgAIAAAAIQA4/SH/&#10;1gAAAJQBAAALAAAAAAAAAAAAAAAAAC8BAABfcmVscy8ucmVsc1BLAQItABQABgAIAAAAIQBDeYC8&#10;ugIAAMMFAAAOAAAAAAAAAAAAAAAAAC4CAABkcnMvZTJvRG9jLnhtbFBLAQItABQABgAIAAAAIQDb&#10;Sz3D3wAAAAsBAAAPAAAAAAAAAAAAAAAAABQFAABkcnMvZG93bnJldi54bWxQSwUGAAAAAAQABADz&#10;AAAAIAYAAAAA&#10;" filled="f" stroked="f">
                <v:textbox>
                  <w:txbxContent>
                    <w:p w:rsidR="005A23D8" w:rsidRPr="005A7183" w:rsidRDefault="005A23D8" w:rsidP="0015553F">
                      <w:pPr>
                        <w:rPr>
                          <w:b/>
                          <w:color w:val="FF0000"/>
                          <w:sz w:val="20"/>
                          <w:szCs w:val="20"/>
                        </w:rPr>
                      </w:pPr>
                      <w:r>
                        <w:rPr>
                          <w:b/>
                          <w:color w:val="FF0000"/>
                          <w:sz w:val="20"/>
                          <w:szCs w:val="20"/>
                        </w:rPr>
                        <w:t>61</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28863" behindDoc="0" locked="0" layoutInCell="1" allowOverlap="1" wp14:anchorId="2A8E7A15" wp14:editId="36EE4F5F">
                <wp:simplePos x="0" y="0"/>
                <wp:positionH relativeFrom="margin">
                  <wp:posOffset>3292737</wp:posOffset>
                </wp:positionH>
                <wp:positionV relativeFrom="paragraph">
                  <wp:posOffset>3488077</wp:posOffset>
                </wp:positionV>
                <wp:extent cx="395416" cy="222422"/>
                <wp:effectExtent l="0" t="0" r="0" b="6350"/>
                <wp:wrapNone/>
                <wp:docPr id="3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7A15" id="_x0000_s1045" type="#_x0000_t202" style="position:absolute;margin-left:259.25pt;margin-top:274.65pt;width:31.15pt;height:17.5pt;z-index:2530288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kKugIAAMMFAAAOAAAAZHJzL2Uyb0RvYy54bWysVNtu2zAMfR+wfxD07vpS5WKjTpHE8TCg&#10;uwDtPkCx5ViYLXmSErsb9u+j5CRNWwwYtvnB0IU6PCQPeXM7tA06MKW5FCkOrwKMmChkycUuxV8e&#10;cm+OkTZUlLSRgqX4kWl8u3j75qbvEhbJWjYlUwhAhE76LsW1MV3i+7qoWUv1leyYgMtKqpYa2Kqd&#10;XyraA3rb+FEQTP1eqrJTsmBaw2k2XuKFw68qVphPVaWZQU2KgZtxf+X+W/v3Fzc02Sna1bw40qB/&#10;waKlXIDTM1RGDUV7xV9BtbxQUsvKXBWy9WVV8YK5GCCaMHgRzX1NO+ZigeTo7pwm/f9gi4+Hzwrx&#10;MsXXEeRH0BaK9MAGg1ZyQDGxCeo7nYDdfQeWZoBzKLQLVnd3sviqkZDrmoodWyol+5rREgiG9qV/&#10;8XTE0RZk23+QJfiheyMd0FCp1mYP8oEAHYg8notjuRRweB1PSDjFqICrKIpIFDkPNDk97pQ275hs&#10;kV2kWEHtHTg93GljydDkZGJ9CZnzpnH1b8SzAzAcT8A1PLV3loQr5484iDfzzZx4JJpuPBJkmbfM&#10;18Sb5uFskl1n63UW/rR+Q5LUvCyZsG5O0grJn5XuKPJRFGdxadnw0sJZSlrttutGoQMFaefuOybk&#10;wsx/TsMlAWJ5EVIYkWAVxV4+nc88kpOJF8+CuReE8SqeBiQmWf48pDsu2L+HhPoUx5NoMmrpt7EF&#10;7nsdG01abmB4NLxN8fxsRBOrwI0oXWkN5c24vkiFpf+UCij3qdBOr1aio1jNsB1cb4SxdW/FvJXl&#10;IyhYSVAYyBQmHyxqqb5j1MMUSbH+tqeKYdS8F9AFcUiIHTtuQyYz22Pq8mZ7eUNFAVApNhiNy7UZ&#10;R9W+U3xXg6ex74RcQudU3Kn6idWx32BSuOCOU82Oosu9s3qavYtfAAAA//8DAFBLAwQUAAYACAAA&#10;ACEAZSGGxN4AAAALAQAADwAAAGRycy9kb3ducmV2LnhtbEyPwU7DMBBE70j8g7VI3KjdNqnSEKeq&#10;QFxBtIDEzY23SUS8jmK3CX/P9kRvM9qn2ZliM7lOnHEIrScN85kCgVR521Kt4WP/8pCBCNGQNZ0n&#10;1PCLATbl7U1hcutHesfzLtaCQyjkRkMTY59LGaoGnQkz3yPx7egHZyLboZZ2MCOHu04ulFpJZ1ri&#10;D43p8anB6md3cho+X4/fX4l6q59d2o9+UpLcWmp9fzdtH0FEnOI/DJf6XB1K7nTwJ7JBdBrSeZYy&#10;yiJZL0EwkWaKxxwuIlmCLAt5vaH8AwAA//8DAFBLAQItABQABgAIAAAAIQC2gziS/gAAAOEBAAAT&#10;AAAAAAAAAAAAAAAAAAAAAABbQ29udGVudF9UeXBlc10ueG1sUEsBAi0AFAAGAAgAAAAhADj9If/W&#10;AAAAlAEAAAsAAAAAAAAAAAAAAAAALwEAAF9yZWxzLy5yZWxzUEsBAi0AFAAGAAgAAAAhAK4sGQq6&#10;AgAAwwUAAA4AAAAAAAAAAAAAAAAALgIAAGRycy9lMm9Eb2MueG1sUEsBAi0AFAAGAAgAAAAhAGUh&#10;hsTeAAAACwEAAA8AAAAAAAAAAAAAAAAAFAUAAGRycy9kb3ducmV2LnhtbFBLBQYAAAAABAAEAPMA&#10;AAAfBgAAAAA=&#10;" filled="f" stroked="f">
                <v:textbox>
                  <w:txbxContent>
                    <w:p w:rsidR="005A23D8" w:rsidRPr="005A7183" w:rsidRDefault="005A23D8" w:rsidP="0015553F">
                      <w:pPr>
                        <w:rPr>
                          <w:b/>
                          <w:color w:val="FF0000"/>
                          <w:sz w:val="20"/>
                          <w:szCs w:val="20"/>
                        </w:rPr>
                      </w:pPr>
                      <w:r>
                        <w:rPr>
                          <w:b/>
                          <w:color w:val="FF0000"/>
                          <w:sz w:val="20"/>
                          <w:szCs w:val="20"/>
                        </w:rPr>
                        <w:t>60</w:t>
                      </w:r>
                    </w:p>
                  </w:txbxContent>
                </v:textbox>
                <w10:wrap anchorx="margin"/>
              </v:shape>
            </w:pict>
          </mc:Fallback>
        </mc:AlternateContent>
      </w:r>
      <w:r w:rsidRPr="0015553F">
        <w:rPr>
          <w:noProof/>
          <w:lang w:eastAsia="en-AU"/>
        </w:rPr>
        <mc:AlternateContent>
          <mc:Choice Requires="wps">
            <w:drawing>
              <wp:anchor distT="0" distB="0" distL="114300" distR="114300" simplePos="0" relativeHeight="253024767" behindDoc="0" locked="0" layoutInCell="1" allowOverlap="1" wp14:anchorId="6F67BDE2" wp14:editId="79EC8727">
                <wp:simplePos x="0" y="0"/>
                <wp:positionH relativeFrom="margin">
                  <wp:posOffset>3438328</wp:posOffset>
                </wp:positionH>
                <wp:positionV relativeFrom="paragraph">
                  <wp:posOffset>3712100</wp:posOffset>
                </wp:positionV>
                <wp:extent cx="395416" cy="222422"/>
                <wp:effectExtent l="0" t="0" r="0" b="6350"/>
                <wp:wrapNone/>
                <wp:docPr id="31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15553F">
                            <w:pPr>
                              <w:rPr>
                                <w:b/>
                                <w:color w:val="FF0000"/>
                                <w:sz w:val="20"/>
                                <w:szCs w:val="20"/>
                              </w:rPr>
                            </w:pPr>
                            <w:r>
                              <w:rPr>
                                <w:b/>
                                <w:color w:val="FF0000"/>
                                <w:sz w:val="20"/>
                                <w:szCs w:val="20"/>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BDE2" id="_x0000_s1046" type="#_x0000_t202" style="position:absolute;margin-left:270.75pt;margin-top:292.3pt;width:31.15pt;height:17.5pt;z-index:2530247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jcug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EFolaAtNemCDQSs5oJjYAvWdTsDvvgNPM8A5NNqR1d2dLL5qJOS6pmLHlkrJvma0hARDe9O/&#10;uDriaAuy7T/IEuLQvZEOaKhUa6sH9UCADo16PDfH5lLA4XU8IeEUowJMURSRKHIRaHK63Clt3jHZ&#10;IrtIsYLeO3B6uNPGJkOTk4uNJWTOm8b1vxHPDsBxPIHQcNXabBKunT/iIN7MN3PikWi68UiQZd4y&#10;XxNvmoezSXadrddZ+NPGDUlS87JkwoY5SSskf9a6o8hHUZzFpWXDSwtnU9Jqt103Ch0oSDt337Eg&#10;F27+8zRcEYDLC0phRIJVFHv5dD7zSE4mXjwL5l4Qxqt4GpCYZPlzSndcsH+nhPoUx5NoMmrpt9wC&#10;973mRpOWGxgeDW9TPD870cQqcCNK11pDeTOuL0ph038qBbT71GinVyvRUaxm2A7ubURuUFgxb2X5&#10;CApWEhQGMoXJB4taqu8Y9TBFUqy/7aliGDXvBbyCOCTEjh23IZMZACF1adleWqgoACrFBqNxuTbj&#10;qNp3iu9qiDS+OyGX8HIq7lT9lNXxvcGkcOSOU82Oosu983qavYtfAAAA//8DAFBLAwQUAAYACAAA&#10;ACEAVgYKad8AAAALAQAADwAAAGRycy9kb3ducmV2LnhtbEyPzU7DMBCE70i8g7VIvVE7bRK1IU5V&#10;gbiCKD8SNzfeJhHxOordJrw9ywluM9pPszPlbna9uOAYOk8akqUCgVR721Gj4e318XYDIkRD1vSe&#10;UMM3BthV11elKayf6AUvh9gIDqFQGA1tjEMhZahbdCYs/YDEt5MfnYlsx0ba0Uwc7nq5UiqXznTE&#10;H1oz4H2L9dfh7DS8P50+P1L13Dy4bJj8rCS5rdR6cTPv70BEnOMfDL/1uTpU3Onoz2SD6DVkaZIx&#10;ymKT5iCYyNWaxxxZJNscZFXK/xuqHwAAAP//AwBQSwECLQAUAAYACAAAACEAtoM4kv4AAADhAQAA&#10;EwAAAAAAAAAAAAAAAAAAAAAAW0NvbnRlbnRfVHlwZXNdLnhtbFBLAQItABQABgAIAAAAIQA4/SH/&#10;1gAAAJQBAAALAAAAAAAAAAAAAAAAAC8BAABfcmVscy8ucmVsc1BLAQItABQABgAIAAAAIQDfX0jc&#10;ugIAAMMFAAAOAAAAAAAAAAAAAAAAAC4CAABkcnMvZTJvRG9jLnhtbFBLAQItABQABgAIAAAAIQBW&#10;Bgpp3wAAAAsBAAAPAAAAAAAAAAAAAAAAABQFAABkcnMvZG93bnJldi54bWxQSwUGAAAAAAQABADz&#10;AAAAIAYAAAAA&#10;" filled="f" stroked="f">
                <v:textbox>
                  <w:txbxContent>
                    <w:p w:rsidR="005A23D8" w:rsidRPr="005A7183" w:rsidRDefault="005A23D8" w:rsidP="0015553F">
                      <w:pPr>
                        <w:rPr>
                          <w:b/>
                          <w:color w:val="FF0000"/>
                          <w:sz w:val="20"/>
                          <w:szCs w:val="20"/>
                        </w:rPr>
                      </w:pPr>
                      <w:r>
                        <w:rPr>
                          <w:b/>
                          <w:color w:val="FF0000"/>
                          <w:sz w:val="20"/>
                          <w:szCs w:val="20"/>
                        </w:rPr>
                        <w:t>62</w:t>
                      </w:r>
                    </w:p>
                  </w:txbxContent>
                </v:textbox>
                <w10:wrap anchorx="margin"/>
              </v:shape>
            </w:pict>
          </mc:Fallback>
        </mc:AlternateContent>
      </w:r>
      <w:r>
        <w:rPr>
          <w:noProof/>
          <w:lang w:eastAsia="en-AU"/>
        </w:rPr>
        <mc:AlternateContent>
          <mc:Choice Requires="wps">
            <w:drawing>
              <wp:anchor distT="0" distB="0" distL="114300" distR="114300" simplePos="0" relativeHeight="253029887" behindDoc="0" locked="0" layoutInCell="1" allowOverlap="1" wp14:anchorId="0209CD58" wp14:editId="4D176B48">
                <wp:simplePos x="0" y="0"/>
                <wp:positionH relativeFrom="column">
                  <wp:posOffset>3619879</wp:posOffset>
                </wp:positionH>
                <wp:positionV relativeFrom="paragraph">
                  <wp:posOffset>3902908</wp:posOffset>
                </wp:positionV>
                <wp:extent cx="268314" cy="462455"/>
                <wp:effectExtent l="95250" t="57150" r="74930" b="52070"/>
                <wp:wrapNone/>
                <wp:docPr id="321" name="Rectangle 321"/>
                <wp:cNvGraphicFramePr/>
                <a:graphic xmlns:a="http://schemas.openxmlformats.org/drawingml/2006/main">
                  <a:graphicData uri="http://schemas.microsoft.com/office/word/2010/wordprocessingShape">
                    <wps:wsp>
                      <wps:cNvSpPr/>
                      <wps:spPr>
                        <a:xfrm rot="1136973">
                          <a:off x="0" y="0"/>
                          <a:ext cx="268314" cy="462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2A0052" id="Rectangle 321" o:spid="_x0000_s1026" style="position:absolute;margin-left:285.05pt;margin-top:307.3pt;width:21.15pt;height:36.4pt;rotation:1241878fd;z-index:2530298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rdfwIAAEoFAAAOAAAAZHJzL2Uyb0RvYy54bWysVN9P2zAQfp+0/8Hy+0jTX0BFiioQ0yQE&#10;FTDxbBy7ieT4vLPbtPvrd3bSgADtYVoeLNt3993dl+98cblvDNsp9DXYgucnI86UlVDWdlPwn083&#10;384480HYUhiwquAH5fnl8uuXi9Yt1BgqMKVCRiDWL1pX8CoEt8gyLyvVCH8CTlkyasBGBDriJitR&#10;tITemGw8Gs2zFrB0CFJ5T7fXnZEvE77WSoZ7rb0KzBScagtpxbS+xDVbXojFBoWratmXIf6hikbU&#10;lpIOUNciCLbF+gNUU0sEDzqcSGgy0LqWKvVA3eSjd908VsKp1AuR491Ak/9/sPJut0ZWlwWfjHPO&#10;rGjoJz0QbcJujGLxkihqnV+Q56NbY3/ytI397jU2DIF4zfPJ/Px0kligvtg+kXwYSFb7wCRdjudn&#10;k3zKmSTTdD6ezmYxQ9ZBRUiHPnxX0LC4KThSMQlU7G596FyPLhQXS+uKSbtwMCqCGPugNPUVE6bo&#10;pCh1ZZDtBGlBSKlsyDtTJUrVXc9G9PX1DBGpugQYkXVtzIDdA0S1fsTuau39Y6hKghyCR38rrAse&#10;IlJmsGEIbmoL+BmAoa76zJ3/kaSOmsjSC5QH+uvpt9FQeCdvauL6VviwFkj6p0ua6XBPizbQFhz6&#10;HWcV4O/P7qM/yZKsnLU0TwX3v7YCFWfmhyXBnufTaRzAdJjOTsd0wLeWl7cWu22ugH4TSZKqS9vo&#10;H8xxqxGaZxr9VcxKJmEl5S64DHg8XIVuzunxkGq1Sm40dE6EW/voZASPrEYtPe2fBbpecIGUegfH&#10;2ROLd7rrfGOkhdU2gK6TKF957fmmgU3C6R+X+CK8PSev1ydw+QcAAP//AwBQSwMEFAAGAAgAAAAh&#10;AFyN75LdAAAACwEAAA8AAABkcnMvZG93bnJldi54bWxMj8FOwzAMhu9IvENkJC6IpSmlm0rTaUKC&#10;Oxvc08Y0ZYlTJdlW3p5wgpstf/r9/e12cZadMcTJkwSxKoAhDV5PNEp4P7zcb4DFpEgr6wklfGOE&#10;bXd91apG+wu94XmfRpZDKDZKgklpbjiPg0Gn4srPSPn26YNTKa9h5DqoSw53lpdFUXOnJsofjJrx&#10;2eBw3J+cBD4fX8XOxTtjw4cr+4evZbYHKW9vlt0TsIRL+oPhVz+rQ5eden8iHZmV8LguREYl1KKq&#10;gWWiFmUFrM/DZl0B71r+v0P3AwAA//8DAFBLAQItABQABgAIAAAAIQC2gziS/gAAAOEBAAATAAAA&#10;AAAAAAAAAAAAAAAAAABbQ29udGVudF9UeXBlc10ueG1sUEsBAi0AFAAGAAgAAAAhADj9If/WAAAA&#10;lAEAAAsAAAAAAAAAAAAAAAAALwEAAF9yZWxzLy5yZWxzUEsBAi0AFAAGAAgAAAAhAPKK+t1/AgAA&#10;SgUAAA4AAAAAAAAAAAAAAAAALgIAAGRycy9lMm9Eb2MueG1sUEsBAi0AFAAGAAgAAAAhAFyN75Ld&#10;AAAACwEAAA8AAAAAAAAAAAAAAAAA2QQAAGRycy9kb3ducmV2LnhtbFBLBQYAAAAABAAEAPMAAADj&#10;BQAAAAA=&#10;" fillcolor="#4f81bd [3204]" strokecolor="#243f60 [1604]" strokeweight="2pt"/>
            </w:pict>
          </mc:Fallback>
        </mc:AlternateContent>
      </w:r>
      <w:r w:rsidRPr="008902A7">
        <w:rPr>
          <w:noProof/>
          <w:lang w:eastAsia="en-AU"/>
        </w:rPr>
        <mc:AlternateContent>
          <mc:Choice Requires="wps">
            <w:drawing>
              <wp:anchor distT="0" distB="0" distL="114300" distR="114300" simplePos="0" relativeHeight="253016575" behindDoc="0" locked="0" layoutInCell="1" allowOverlap="1" wp14:anchorId="167B797C" wp14:editId="19F049BD">
                <wp:simplePos x="0" y="0"/>
                <wp:positionH relativeFrom="margin">
                  <wp:posOffset>3255688</wp:posOffset>
                </wp:positionH>
                <wp:positionV relativeFrom="paragraph">
                  <wp:posOffset>3311393</wp:posOffset>
                </wp:positionV>
                <wp:extent cx="395416" cy="222422"/>
                <wp:effectExtent l="0" t="0" r="0" b="6350"/>
                <wp:wrapNone/>
                <wp:docPr id="31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B797C" id="_x0000_s1047" type="#_x0000_t202" style="position:absolute;margin-left:256.35pt;margin-top:260.75pt;width:31.15pt;height:17.5pt;z-index:253016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Ro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OMFI0Baa9MgGg+7kgGJiC9R3OgG/hw48zQDn0GhHVnf3sviqkZCrmootu1VK9jWjJSQY2pv+&#10;2dURR1uQTf9BlhCH7ox0QEOlWls9qAcCdGjU06k5NpcCDifxlIQzjAowRVFEoshFoMnxcqe0ecdk&#10;i+wixQp678Dp/l4bmwxNji42lpA5bxrX/0ZcHIDjeAKh4aq12SRcO3/EQbxerBfEI9Fs7ZEgy7zb&#10;fEW8WR7Op9kkW62y8KeNG5Kk5mXJhA1zlFZI/qx1B5GPojiJS8uGlxbOpqTVdrNqFNpTkHbuvkNB&#10;ztz8yzRcEYDLC0phRIK7KPby2WLukZxMvXgeLLwgjO/iWUBikuWXlO65YP9OCfUpjqfRdNTSb7kF&#10;7nvNjSYtNzA8Gt6meHFyoolV4FqUrrWG8mZcn5XCpv9cCmj3sdFOr1aio1jNsBnc24icmq2YN7J8&#10;AgUrCQoDmcLkg0Ut1XeMepgiKdbfdlQxjJr3Al5BHBJix47bkOk8go06t2zOLVQUAJVig9G4XJlx&#10;VO06xbc1RBrfnZC38HIq7lT9nNXhvcGkcOQOU82OovO983qevctfAAAA//8DAFBLAwQUAAYACAAA&#10;ACEAKvt4IN4AAAALAQAADwAAAGRycy9kb3ducmV2LnhtbEyPwU7DMBBE70j8g7VI3KidCLcQ4lQI&#10;xBVEgUq9ufE2iYjXUew24e9ZTvQ2o32anSnXs+/FCcfYBTKQLRQIpDq4jhoDnx8vN3cgYrLkbB8I&#10;DfxghHV1eVHawoWJ3vG0SY3gEIqFNdCmNBRSxrpFb+MiDEh8O4TR28R2bKQb7cThvpe5UkvpbUf8&#10;obUDPrVYf2+O3sDX62G3vVVvzbPXwxRmJcnfS2Our+bHBxAJ5/QPw199rg4Vd9qHI7koegM6y1eM&#10;ssgzDYIJvdK8bs9CLzXIqpTnG6pfAAAA//8DAFBLAQItABQABgAIAAAAIQC2gziS/gAAAOEBAAAT&#10;AAAAAAAAAAAAAAAAAAAAAABbQ29udGVudF9UeXBlc10ueG1sUEsBAi0AFAAGAAgAAAAhADj9If/W&#10;AAAAlAEAAAsAAAAAAAAAAAAAAAAALwEAAF9yZWxzLy5yZWxzUEsBAi0AFAAGAAgAAAAhADuq9Gi6&#10;AgAAwwUAAA4AAAAAAAAAAAAAAAAALgIAAGRycy9lMm9Eb2MueG1sUEsBAi0AFAAGAAgAAAAhACr7&#10;eCDeAAAACwEAAA8AAAAAAAAAAAAAAAAAFAUAAGRycy9kb3ducmV2LnhtbFBLBQYAAAAABAAEAPMA&#10;AAAfBgAAAAA=&#10;" filled="f" stroked="f">
                <v:textbox>
                  <w:txbxContent>
                    <w:p w:rsidR="005A23D8" w:rsidRPr="005A7183" w:rsidRDefault="005A23D8" w:rsidP="008902A7">
                      <w:pPr>
                        <w:rPr>
                          <w:b/>
                          <w:color w:val="FF0000"/>
                          <w:sz w:val="20"/>
                          <w:szCs w:val="20"/>
                        </w:rPr>
                      </w:pPr>
                      <w:r>
                        <w:rPr>
                          <w:b/>
                          <w:color w:val="FF0000"/>
                          <w:sz w:val="20"/>
                          <w:szCs w:val="20"/>
                        </w:rPr>
                        <w:t>59</w:t>
                      </w:r>
                    </w:p>
                  </w:txbxContent>
                </v:textbox>
                <w10:wrap anchorx="margin"/>
              </v:shape>
            </w:pict>
          </mc:Fallback>
        </mc:AlternateContent>
      </w:r>
      <w:r w:rsidRPr="008902A7">
        <w:rPr>
          <w:noProof/>
          <w:lang w:eastAsia="en-AU"/>
        </w:rPr>
        <mc:AlternateContent>
          <mc:Choice Requires="wps">
            <w:drawing>
              <wp:anchor distT="0" distB="0" distL="114300" distR="114300" simplePos="0" relativeHeight="253018623" behindDoc="0" locked="0" layoutInCell="1" allowOverlap="1" wp14:anchorId="32499A46" wp14:editId="4CB03543">
                <wp:simplePos x="0" y="0"/>
                <wp:positionH relativeFrom="margin">
                  <wp:posOffset>3049073</wp:posOffset>
                </wp:positionH>
                <wp:positionV relativeFrom="paragraph">
                  <wp:posOffset>3232566</wp:posOffset>
                </wp:positionV>
                <wp:extent cx="395416" cy="222422"/>
                <wp:effectExtent l="0" t="0" r="0" b="6350"/>
                <wp:wrapNone/>
                <wp:docPr id="3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9A46" id="_x0000_s1048" type="#_x0000_t202" style="position:absolute;margin-left:240.1pt;margin-top:254.55pt;width:31.15pt;height:17.5pt;z-index:2530186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6+uQ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kGAkaAtNemCDQSs5oJjYAvWdTsDvvgNPM8A5NNqR1d2dLL5qJOS6pmLHlkrJvma0hARDe9O/&#10;uDriaAuy7T/IEuLQvZEOaKhUa6sH9UCADo16PDfH5lLA4XU8IeEUowJMURSRKHIRaHK63Clt3jHZ&#10;IrtIsYLeO3B6uNPGJkOTk4uNJWTOm8b1vxHPDsBxPIHQcNXabBKunT/iIN7MN3PikWi68UiQZd4y&#10;XxNvmoezSXadrddZ+NPGDUlS87JkwoY5SSskf9a6o8hHUZzFpWXDSwtnU9Jqt103Ch0oSDt337Eg&#10;F27+8zRcEYDLC0phRIJVFHv5dD7zSE4mXjwL5l4Qxqt4GpCYZPlzSndcsH+nhPoUx5NoMmrpt9wC&#10;973mRpOWGxgeDW9TPD870cQqcCNK11pDeTOuL0ph038qBbT71GinVyvRUaxm2A7ubYxas2LeyvIR&#10;FKwkKAxkCpMPFrVU3zHqYYqkWH/bU8Uwat4LeAVxSIgdO25DJrMINurSsr20UFEAVIoNRuNybcZR&#10;te8U39UQaXx3Qi7h5VTcqfopq+N7g0nhyB2nmh1Fl3vn9TR7F78AAAD//wMAUEsDBBQABgAIAAAA&#10;IQBX2/pk3wAAAAsBAAAPAAAAZHJzL2Rvd25yZXYueG1sTI9NT8MwDIbvSPyHyEi7MadVi7bSdEKg&#10;XYcYHxK3rPHaisapmmzt/j3ZCW62/Oj185ab2fbiTKPvHCtIlhIEce1Mx42Cj/ft/QqED5qN7h2T&#10;ggt52FS3N6UujJv4jc770IgYwr7QCtoQhgLR1y1Z7ZduII63oxutDnEdGzSjnmK47TGV8gGt7jh+&#10;aPVAzy3VP/uTVfC5O35/ZfK1ebH5MLlZIts1KrW4m58eQQSawx8MV/2oDlV0OrgTGy96BdlKphFV&#10;kMt1AiISeZbmIA7XIUsAqxL/d6h+AQAA//8DAFBLAQItABQABgAIAAAAIQC2gziS/gAAAOEBAAAT&#10;AAAAAAAAAAAAAAAAAAAAAABbQ29udGVudF9UeXBlc10ueG1sUEsBAi0AFAAGAAgAAAAhADj9If/W&#10;AAAAlAEAAAsAAAAAAAAAAAAAAAAALwEAAF9yZWxzLy5yZWxzUEsBAi0AFAAGAAgAAAAhAE56rr65&#10;AgAAwwUAAA4AAAAAAAAAAAAAAAAALgIAAGRycy9lMm9Eb2MueG1sUEsBAi0AFAAGAAgAAAAhAFfb&#10;+mTfAAAACwEAAA8AAAAAAAAAAAAAAAAAEwUAAGRycy9kb3ducmV2LnhtbFBLBQYAAAAABAAEAPMA&#10;AAAfBgAAAAA=&#10;" filled="f" stroked="f">
                <v:textbox>
                  <w:txbxContent>
                    <w:p w:rsidR="005A23D8" w:rsidRPr="005A7183" w:rsidRDefault="005A23D8" w:rsidP="008902A7">
                      <w:pPr>
                        <w:rPr>
                          <w:b/>
                          <w:color w:val="FF0000"/>
                          <w:sz w:val="20"/>
                          <w:szCs w:val="20"/>
                        </w:rPr>
                      </w:pPr>
                      <w:r>
                        <w:rPr>
                          <w:b/>
                          <w:color w:val="FF0000"/>
                          <w:sz w:val="20"/>
                          <w:szCs w:val="20"/>
                        </w:rPr>
                        <w:t>58</w:t>
                      </w:r>
                    </w:p>
                  </w:txbxContent>
                </v:textbox>
                <w10:wrap anchorx="margin"/>
              </v:shape>
            </w:pict>
          </mc:Fallback>
        </mc:AlternateContent>
      </w:r>
      <w:r w:rsidRPr="008902A7">
        <w:rPr>
          <w:noProof/>
          <w:lang w:eastAsia="en-AU"/>
        </w:rPr>
        <mc:AlternateContent>
          <mc:Choice Requires="wps">
            <w:drawing>
              <wp:anchor distT="0" distB="0" distL="114300" distR="114300" simplePos="0" relativeHeight="253020671" behindDoc="0" locked="0" layoutInCell="1" allowOverlap="1" wp14:anchorId="1EF83045" wp14:editId="3260943E">
                <wp:simplePos x="0" y="0"/>
                <wp:positionH relativeFrom="margin">
                  <wp:posOffset>2860719</wp:posOffset>
                </wp:positionH>
                <wp:positionV relativeFrom="paragraph">
                  <wp:posOffset>3164249</wp:posOffset>
                </wp:positionV>
                <wp:extent cx="395416" cy="222422"/>
                <wp:effectExtent l="0" t="0" r="0" b="6350"/>
                <wp:wrapNone/>
                <wp:docPr id="31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83045" id="_x0000_s1049" type="#_x0000_t202" style="position:absolute;margin-left:225.25pt;margin-top:249.15pt;width:31.15pt;height:17.5pt;z-index:2530206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5CuQIAAMM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MsWTcIaRoC006ZENBt3JAcXEFqjvdAJ+Dx14mgHOodEuWd3dy+KrRkKuaiq27FYp2deMlkAwtDf9&#10;s6sjjrYgm/6DLCEO3RnpgIZKtbZ6UA8E6NCop1NzLJcCDifxlFiKBZiiKCJR5CLQ5Hi5U9q8Y7JF&#10;dpFiBb134HR/r40lQ5Oji40lZM6bxvW/ERcH4DieQGi4am2WhGvnjziI14v1gngkmq09EmSZd5uv&#10;iDfLw/k0m2SrVRb+tHFDktS8LJmwYY7SCsmfte4g8lEUJ3Fp2fDSwllKWm03q0ahPQVp5+47FOTM&#10;zb+k4YoAubxIKYxIcBfFXj5bzD2Sk6kXz4OFF4TxXTwLSEyy/DKley7Yv6eE+hTH02g6aum3uQXu&#10;e50bTVpuYHg0vE3x4uREE6vAtShdaw3lzbg+K4Wl/1wKaPex0U6vVqKjWM2wGdzbiCY2vBXzRpZP&#10;oGAlQWEgU5h8sKil+o5RD1MkxfrbjiqGUfNewCuIQ0Ls2HEbMp1HsFHnls25hYoCoFJsMBqXKzOO&#10;ql2n+LaGSOO7E/IWXk7FnaqfWR3eG0wKl9xhqtlRdL53Xs+zd/kLAAD//wMAUEsDBBQABgAIAAAA&#10;IQCJk0mp3wAAAAsBAAAPAAAAZHJzL2Rvd25yZXYueG1sTI/BbsIwEETvlfoP1lbqrdgQgiCNg6pW&#10;vRYVWiRuJl6SqPE6ig1J/77LqdxmtE+zM/l6dK24YB8aTxqmEwUCqfS2oUrD1+79aQkiREPWtJ5Q&#10;wy8GWBf3d7nJrB/oEy/bWAkOoZAZDXWMXSZlKGt0Jkx8h8S3k++diWz7StreDBzuWjlTaiGdaYg/&#10;1KbD1xrLn+3Zafj+OB32c7Wp3lzaDX5UktxKav34ML48g4g4xn8YrvW5OhTc6ejPZINoNcxTlTLK&#10;YrVMQDCRTmc85sgiSRKQRS5vNxR/AAAA//8DAFBLAQItABQABgAIAAAAIQC2gziS/gAAAOEBAAAT&#10;AAAAAAAAAAAAAAAAAAAAAABbQ29udGVudF9UeXBlc10ueG1sUEsBAi0AFAAGAAgAAAAhADj9If/W&#10;AAAAlAEAAAsAAAAAAAAAAAAAAAAALwEAAF9yZWxzLy5yZWxzUEsBAi0AFAAGAAgAAAAhANaBTkK5&#10;AgAAwwUAAA4AAAAAAAAAAAAAAAAALgIAAGRycy9lMm9Eb2MueG1sUEsBAi0AFAAGAAgAAAAhAImT&#10;SanfAAAACwEAAA8AAAAAAAAAAAAAAAAAEwUAAGRycy9kb3ducmV2LnhtbFBLBQYAAAAABAAEAPMA&#10;AAAfBgAAAAA=&#10;" filled="f" stroked="f">
                <v:textbox>
                  <w:txbxContent>
                    <w:p w:rsidR="005A23D8" w:rsidRPr="005A7183" w:rsidRDefault="005A23D8" w:rsidP="008902A7">
                      <w:pPr>
                        <w:rPr>
                          <w:b/>
                          <w:color w:val="FF0000"/>
                          <w:sz w:val="20"/>
                          <w:szCs w:val="20"/>
                        </w:rPr>
                      </w:pPr>
                      <w:r>
                        <w:rPr>
                          <w:b/>
                          <w:color w:val="FF0000"/>
                          <w:sz w:val="20"/>
                          <w:szCs w:val="20"/>
                        </w:rPr>
                        <w:t>57</w:t>
                      </w:r>
                    </w:p>
                  </w:txbxContent>
                </v:textbox>
                <w10:wrap anchorx="margin"/>
              </v:shape>
            </w:pict>
          </mc:Fallback>
        </mc:AlternateContent>
      </w:r>
      <w:r w:rsidRPr="008902A7">
        <w:rPr>
          <w:noProof/>
          <w:lang w:eastAsia="en-AU"/>
        </w:rPr>
        <mc:AlternateContent>
          <mc:Choice Requires="wps">
            <w:drawing>
              <wp:anchor distT="0" distB="0" distL="114300" distR="114300" simplePos="0" relativeHeight="253022719" behindDoc="0" locked="0" layoutInCell="1" allowOverlap="1" wp14:anchorId="3E23EBCF" wp14:editId="031A4383">
                <wp:simplePos x="0" y="0"/>
                <wp:positionH relativeFrom="page">
                  <wp:posOffset>3771856</wp:posOffset>
                </wp:positionH>
                <wp:positionV relativeFrom="paragraph">
                  <wp:posOffset>3053715</wp:posOffset>
                </wp:positionV>
                <wp:extent cx="395416" cy="222422"/>
                <wp:effectExtent l="0" t="0" r="0" b="6350"/>
                <wp:wrapNone/>
                <wp:docPr id="3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EBCF" id="_x0000_s1050" type="#_x0000_t202" style="position:absolute;margin-left:297pt;margin-top:240.45pt;width:31.15pt;height:17.5pt;z-index:2530227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2hugIAAMMFAAAOAAAAZHJzL2Uyb0RvYy54bWysVNtu2zAMfR+wfxD07voS5WKjTpHG8TCg&#10;uwDtPkCx5ViYLXmSErsb9u+j5CRNWwwYtvnB0IU65CEPeX0ztA06MKW5FCkOrwKMmChkycUuxV8e&#10;cm+BkTZUlLSRgqX4kWl8s3z75rrvEhbJWjYlUwhAhE76LsW1MV3i+7qoWUv1leyYgMtKqpYa2Kqd&#10;XyraA3rb+FEQzPxeqrJTsmBaw2k2XuKlw68qVphPVaWZQU2KITbj/sr9t/bvL69pslO0q3lxDIP+&#10;RRQt5QKcnqEyaijaK/4KquWFklpW5qqQrS+rihfMcQA2YfCCzX1NO+a4QHJ0d06T/n+wxcfDZ4V4&#10;meJJOMdI0BaK9MAGg27lgGJiE9R3OgG7+w4szQDnUGhHVnd3sviqkZDrmoodWykl+5rREgIM7Uv/&#10;4umIoy3Itv8gS/BD90Y6oKFSrc0e5AMBOhTq8VwcG0sBh5N4SsIZRgVcRVFEosh5oMnpcae0ecdk&#10;i+wixQpq78Dp4U4bGwxNTibWl5A5bxpX/0Y8OwDD8QRcw1N7Z4Nw5fwRB/FmsVkQj0SzjUeCLPNW&#10;+Zp4szycT7NJtl5n4U/rNyRJzcuSCevmJK2Q/FnpjiIfRXEWl5YNLy2cDUmr3XbdKHSgIO3cfceE&#10;XJj5z8NwSQAuLyiFEQluo9jLZ4u5R3Iy9eJ5sPCCML6NZwGJSZY/p3THBft3SqhPcTyNpqOWfsst&#10;cN9rbjRpuYHh0fA2xYuzEU2sAjeidKU1lDfj+iIVNvynVEC5T4V2erUSHcVqhu3geiM698FWlo+g&#10;YCVBYSBTmHywqKX6jlEPUyTF+tueKoZR815AF8QhIXbsuA2ZziPYqMub7eUNFQVApdhgNC7XZhxV&#10;+07xXQ2exr4TcgWdU3GnattiY1THfoNJ4cgdp5odRZd7Z/U0e5e/AAAA//8DAFBLAwQUAAYACAAA&#10;ACEAr3y6m98AAAALAQAADwAAAGRycy9kb3ducmV2LnhtbEyPzU7DMBCE70h9B2sr9Ubt0iRqQpwK&#10;gbiCKD8SNzfeJhHxOordJrw9ywmOoxnNfFPuZ9eLC46h86Rhs1YgkGpvO2o0vL0+Xu9AhGjImt4T&#10;avjGAPtqcVWawvqJXvByiI3gEgqF0dDGOBRShrpFZ8LaD0jsnfzoTGQ5NtKOZuJy18sbpTLpTEe8&#10;0JoB71usvw5np+H96fT5kajn5sGlw+RnJcnlUuvVcr67BRFxjn9h+MVndKiY6ejPZIPoNaR5wl+i&#10;hmSnchCcyNJsC+LI1ibNQVal/P+h+gEAAP//AwBQSwECLQAUAAYACAAAACEAtoM4kv4AAADhAQAA&#10;EwAAAAAAAAAAAAAAAAAAAAAAW0NvbnRlbnRfVHlwZXNdLnhtbFBLAQItABQABgAIAAAAIQA4/SH/&#10;1gAAAJQBAAALAAAAAAAAAAAAAAAAAC8BAABfcmVscy8ucmVsc1BLAQItABQABgAIAAAAIQDpuB2h&#10;ugIAAMMFAAAOAAAAAAAAAAAAAAAAAC4CAABkcnMvZTJvRG9jLnhtbFBLAQItABQABgAIAAAAIQCv&#10;fLqb3wAAAAsBAAAPAAAAAAAAAAAAAAAAABQFAABkcnMvZG93bnJldi54bWxQSwUGAAAAAAQABADz&#10;AAAAIAYAAAAA&#10;" filled="f" stroked="f">
                <v:textbox>
                  <w:txbxContent>
                    <w:p w:rsidR="005A23D8" w:rsidRPr="005A7183" w:rsidRDefault="005A23D8" w:rsidP="008902A7">
                      <w:pPr>
                        <w:rPr>
                          <w:b/>
                          <w:color w:val="FF0000"/>
                          <w:sz w:val="20"/>
                          <w:szCs w:val="20"/>
                        </w:rPr>
                      </w:pPr>
                      <w:r>
                        <w:rPr>
                          <w:b/>
                          <w:color w:val="FF0000"/>
                          <w:sz w:val="20"/>
                          <w:szCs w:val="20"/>
                        </w:rPr>
                        <w:t>56</w:t>
                      </w:r>
                    </w:p>
                  </w:txbxContent>
                </v:textbox>
                <w10:wrap anchorx="page"/>
              </v:shape>
            </w:pict>
          </mc:Fallback>
        </mc:AlternateContent>
      </w:r>
      <w:r w:rsidR="008902A7" w:rsidRPr="008902A7">
        <w:rPr>
          <w:noProof/>
          <w:lang w:eastAsia="en-AU"/>
        </w:rPr>
        <mc:AlternateContent>
          <mc:Choice Requires="wps">
            <w:drawing>
              <wp:anchor distT="0" distB="0" distL="114300" distR="114300" simplePos="0" relativeHeight="253014527" behindDoc="0" locked="0" layoutInCell="1" allowOverlap="1" wp14:anchorId="219CADDE" wp14:editId="12C6D6C0">
                <wp:simplePos x="0" y="0"/>
                <wp:positionH relativeFrom="margin">
                  <wp:posOffset>2419284</wp:posOffset>
                </wp:positionH>
                <wp:positionV relativeFrom="paragraph">
                  <wp:posOffset>2922511</wp:posOffset>
                </wp:positionV>
                <wp:extent cx="395416" cy="222422"/>
                <wp:effectExtent l="0" t="0" r="0" b="6350"/>
                <wp:wrapNone/>
                <wp:docPr id="3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CADDE" id="_x0000_s1051" type="#_x0000_t202" style="position:absolute;margin-left:190.5pt;margin-top:230.1pt;width:31.15pt;height:17.5pt;z-index:253014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llug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MMJI0Baa9MAGg1ZyQDGxBeo7nYDffQeeZoBzaLQjq7s7WXzVSMh1TcWOLZWSfc1oCQmG9qZ/&#10;cXXE0RZk23+QJcSheyMd0FCp1lYP6oEAHRr1eG6OzaWAw+t4QsIpRgWYoigiUeQi0OR0uVPavGOy&#10;RXaRYgW9d+D0cKeNTYYmJxcbS8icN43rfyOeHYDjeAKh4aq12SRcO3/EQbyZb+bEI9F045Egy7xl&#10;vibeNA9nk+w6W6+z8KeNG5Kk5mXJhA1zklZI/qx1R5GPojiLS8uGlxbOpqTVbrtuFDpQkHbuvmNB&#10;Ltz852m4IgCXF5TCiASrKPby6XzmkZxMvHgWzL0gjFfxNCAxyfLnlO64YP9OCfUpjifRZNTSb7kF&#10;7nvNjSYtNzA8Gt6meH52oolV4EaUrrWG8mZcX5TCpv9UCmj3qdFOr1aio1jNsB3c24AcAc2KeSvL&#10;R1CwkqAwkClMPljUUn3HqIcpkmL9bU8Vw6h5L+AVxCEhduy4DZnMItioS8v20kJFAVApNhiNy7UZ&#10;R9W+U3xXQ6Tx3Qm5hJdTcafqp6yO7w0mhSN3nGp2FF3undfT7F38AgAA//8DAFBLAwQUAAYACAAA&#10;ACEAzNtlSuAAAAALAQAADwAAAGRycy9kb3ducmV2LnhtbEyPzU7DMBCE70h9B2srcaN2k7RqQ5yq&#10;KuIKovxI3Nx4m0TE6yh2m/D2LCe4zWpGs98Uu8l14opDaD1pWC4UCKTK25ZqDW+vj3cbECEasqbz&#10;hBq+McCunN0UJrd+pBe8HmMtuIRCbjQ0Mfa5lKFq0Jmw8D0Se2c/OBP5HGppBzNyuetkotRaOtMS&#10;f2hMj4cGq6/jxWl4fzp/fmTquX5wq370k5LktlLr2/m0vwcRcYp/YfjFZ3QomenkL2SD6DSkmyVv&#10;iRqytUpAcCLL0hTEicV2lYAsC/l/Q/kDAAD//wMAUEsBAi0AFAAGAAgAAAAhALaDOJL+AAAA4QEA&#10;ABMAAAAAAAAAAAAAAAAAAAAAAFtDb250ZW50X1R5cGVzXS54bWxQSwECLQAUAAYACAAAACEAOP0h&#10;/9YAAACUAQAACwAAAAAAAAAAAAAAAAAvAQAAX3JlbHMvLnJlbHNQSwECLQAUAAYACAAAACEApUbJ&#10;ZboCAADDBQAADgAAAAAAAAAAAAAAAAAuAgAAZHJzL2Uyb0RvYy54bWxQSwECLQAUAAYACAAAACEA&#10;zNtlSuAAAAALAQAADwAAAAAAAAAAAAAAAAAUBQAAZHJzL2Rvd25yZXYueG1sUEsFBgAAAAAEAAQA&#10;8wAAACEGAAAAAA==&#10;" filled="f" stroked="f">
                <v:textbox>
                  <w:txbxContent>
                    <w:p w:rsidR="005A23D8" w:rsidRPr="005A7183" w:rsidRDefault="005A23D8" w:rsidP="008902A7">
                      <w:pPr>
                        <w:rPr>
                          <w:b/>
                          <w:color w:val="FF0000"/>
                          <w:sz w:val="20"/>
                          <w:szCs w:val="20"/>
                        </w:rPr>
                      </w:pPr>
                      <w:r>
                        <w:rPr>
                          <w:b/>
                          <w:color w:val="FF0000"/>
                          <w:sz w:val="20"/>
                          <w:szCs w:val="20"/>
                        </w:rPr>
                        <w:t>55</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3012479" behindDoc="0" locked="0" layoutInCell="1" allowOverlap="1" wp14:anchorId="71293799" wp14:editId="5546DD18">
                <wp:simplePos x="0" y="0"/>
                <wp:positionH relativeFrom="margin">
                  <wp:posOffset>2272139</wp:posOffset>
                </wp:positionH>
                <wp:positionV relativeFrom="paragraph">
                  <wp:posOffset>3122207</wp:posOffset>
                </wp:positionV>
                <wp:extent cx="395416" cy="222422"/>
                <wp:effectExtent l="0" t="0" r="0" b="6350"/>
                <wp:wrapNone/>
                <wp:docPr id="3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3799" id="_x0000_s1052" type="#_x0000_t202" style="position:absolute;margin-left:178.9pt;margin-top:245.85pt;width:31.15pt;height:17.5pt;z-index:253012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Tug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MMRI0A6a9MBGg27liBJiCzT0OgW/+x48zQjn0GhHVvd3svyqkZCrhootu1FKDg2jFSQY2pv+&#10;2dUJR1uQzfBBVhCH7ox0QGOtOls9qAcCdGjU46k5NpcSDi+TGQljjEowRVFEoshFoOnxcq+0ecdk&#10;h+wiwwp678Dp/k4bmwxNjy42lpAFb1vX/1Y8OwDH6QRCw1Vrs0m4dv5IgmS9WC+IR6J47ZEgz72b&#10;YkW8uAjns/wyX63y8KeNG5K04VXFhA1zlFZI/qx1B5FPojiJS8uWVxbOpqTVdrNqFdpTkHbhvkNB&#10;ztz852m4IgCXF5TCiAS3UeIV8WLukYLMvGQeLLwgTG6TOCAJyYvnlO64YP9OCQ0ZTmbRbNLSb7kF&#10;7nvNjaYdNzA8Wt5leHFyoqlV4FpUrrWG8nZan5XCpv9UCmj3sdFOr1aik1jNuBnd24hiG96KeSOr&#10;R1CwkqAwkClMPlg0Un3HaIApkmH9bUcVw6h9L+AVJCEhduy4DZnNI9ioc8vm3EJFCVAZNhhNy5WZ&#10;RtWuV3zbQKTp3Ql5Ay+n5k7VT1kd3htMCkfuMNXsKDrfO6+n2bv8BQAA//8DAFBLAwQUAAYACAAA&#10;ACEAUCLc7OAAAAALAQAADwAAAGRycy9kb3ducmV2LnhtbEyPzU7DMBCE70i8g7VI3KidkDQ0ZFMh&#10;EFcQ5Ufi5sbbJCJeR7HbhLfHnOA4mtHMN9V2sYM40eR7xwjJSoEgbpzpuUV4e328ugHhg2ajB8eE&#10;8E0etvX5WaVL42Z+odMutCKWsC81QhfCWErpm46s9is3Ekfv4CarQ5RTK82k51huB5kqtZZW9xwX&#10;Oj3SfUfN1+5oEd6fDp8fmXpuH2w+zm5Rku1GIl5eLHe3IAIt4S8Mv/gRHerItHdHNl4MCNd5EdED&#10;QrZJChAxkaUqAbFHyNN1AbKu5P8P9Q8AAAD//wMAUEsBAi0AFAAGAAgAAAAhALaDOJL+AAAA4QEA&#10;ABMAAAAAAAAAAAAAAAAAAAAAAFtDb250ZW50X1R5cGVzXS54bWxQSwECLQAUAAYACAAAACEAOP0h&#10;/9YAAACUAQAACwAAAAAAAAAAAAAAAAAvAQAAX3JlbHMvLnJlbHNQSwECLQAUAAYACAAAACEAoPy4&#10;k7oCAADDBQAADgAAAAAAAAAAAAAAAAAuAgAAZHJzL2Uyb0RvYy54bWxQSwECLQAUAAYACAAAACEA&#10;UCLc7OAAAAALAQAADwAAAAAAAAAAAAAAAAAUBQAAZHJzL2Rvd25yZXYueG1sUEsFBgAAAAAEAAQA&#10;8wAAACEGAAAAAA==&#10;" filled="f" stroked="f">
                <v:textbox>
                  <w:txbxContent>
                    <w:p w:rsidR="005A23D8" w:rsidRPr="005A7183" w:rsidRDefault="005A23D8" w:rsidP="008902A7">
                      <w:pPr>
                        <w:rPr>
                          <w:b/>
                          <w:color w:val="FF0000"/>
                          <w:sz w:val="20"/>
                          <w:szCs w:val="20"/>
                        </w:rPr>
                      </w:pPr>
                      <w:r>
                        <w:rPr>
                          <w:b/>
                          <w:color w:val="FF0000"/>
                          <w:sz w:val="20"/>
                          <w:szCs w:val="20"/>
                        </w:rPr>
                        <w:t>54</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3006335" behindDoc="0" locked="0" layoutInCell="1" allowOverlap="1" wp14:anchorId="1A9CCCF2" wp14:editId="0C6F109F">
                <wp:simplePos x="0" y="0"/>
                <wp:positionH relativeFrom="margin">
                  <wp:posOffset>2267716</wp:posOffset>
                </wp:positionH>
                <wp:positionV relativeFrom="paragraph">
                  <wp:posOffset>2869959</wp:posOffset>
                </wp:positionV>
                <wp:extent cx="395416" cy="222422"/>
                <wp:effectExtent l="0" t="0" r="0" b="6350"/>
                <wp:wrapNone/>
                <wp:docPr id="30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CCCF2" id="_x0000_s1053" type="#_x0000_t202" style="position:absolute;margin-left:178.55pt;margin-top:226pt;width:31.15pt;height:17.5pt;z-index:253006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K2ug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YIaRoC006YENBq3kgGJiC9R3OgG/+w48zQDn0GhHVnd3sviqkZDrmoodWyol+5rREhIM7U3/&#10;4uqIoy3Itv8gS4hD90Y6oKFSra0e1AMBOjTq8dwcm0sBh9fxhIRTjAowRVFEoshFoMnpcqe0ecdk&#10;i+wixQp678Dp4U4bmwxNTi42lpA5bxrX/0Y8OwDH8QRCw1Vrs0m4dv6Ig3gz38yJR6LpxiNBlnnL&#10;fE28aR7OJtl1tl5n4U8bNyRJzcuSCRvmJK2Q/FnrjiIfRXEWl5YNLy2cTUmr3XbdKHSgIO3cfceC&#10;XLj5z9NwRQAuLyiFEQlWUezl0/nMIzmZePEsmHtBGK/iaUBikuXPKd1xwf6dEupTHE+iyail33IL&#10;3PeaG01abmB4NLxN8fzsRBOrwI0oXWsN5c24viiFTf+pFNDuU6OdXq1ER7GaYTu4txHNbHgr5q0s&#10;H0HBSoLCQKYw+WBRS/Udox6mSIr1tz1VDKPmvYBXEIeE2LHjNmQyi2CjLi3bSwsVBUCl2GA0Ltdm&#10;HFX7TvFdDZHGdyfkEl5OxZ2qn7I6vjeYFI7ccarZUXS5d15Ps3fxCwAA//8DAFBLAwQUAAYACAAA&#10;ACEAPpOwLeAAAAALAQAADwAAAGRycy9kb3ducmV2LnhtbEyPTU/DMAyG70j7D5EncWNJR8u2rumE&#10;QFxBjA+JW9Z4bbXGqZpsLf8ec4KbLT96/bzFbnKduOAQWk8akoUCgVR521Kt4f3t6WYNIkRD1nSe&#10;UMM3BtiVs6vC5NaP9IqXfawFh1DIjYYmxj6XMlQNOhMWvkfi29EPzkReh1rawYwc7jq5VOpOOtMS&#10;f2hMjw8NVqf92Wn4eD5+fabqpX50WT/6SUlyG6n19Xy634KIOMU/GH71WR1Kdjr4M9kgOg232Sph&#10;VEOaLbkUE2mySUEceFivFMiykP87lD8AAAD//wMAUEsBAi0AFAAGAAgAAAAhALaDOJL+AAAA4QEA&#10;ABMAAAAAAAAAAAAAAAAAAAAAAFtDb250ZW50X1R5cGVzXS54bWxQSwECLQAUAAYACAAAACEAOP0h&#10;/9YAAACUAQAACwAAAAAAAAAAAAAAAAAvAQAAX3JlbHMvLnJlbHNQSwECLQAUAAYACAAAACEA/bjC&#10;troCAADDBQAADgAAAAAAAAAAAAAAAAAuAgAAZHJzL2Uyb0RvYy54bWxQSwECLQAUAAYACAAAACEA&#10;PpOwLeAAAAALAQAADwAAAAAAAAAAAAAAAAAUBQAAZHJzL2Rvd25yZXYueG1sUEsFBgAAAAAEAAQA&#10;8wAAACEGAAAAAA==&#10;" filled="f" stroked="f">
                <v:textbox>
                  <w:txbxContent>
                    <w:p w:rsidR="005A23D8" w:rsidRPr="005A7183" w:rsidRDefault="005A23D8" w:rsidP="008902A7">
                      <w:pPr>
                        <w:rPr>
                          <w:b/>
                          <w:color w:val="FF0000"/>
                          <w:sz w:val="20"/>
                          <w:szCs w:val="20"/>
                        </w:rPr>
                      </w:pPr>
                      <w:r>
                        <w:rPr>
                          <w:b/>
                          <w:color w:val="FF0000"/>
                          <w:sz w:val="20"/>
                          <w:szCs w:val="20"/>
                        </w:rPr>
                        <w:t>53</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3008383" behindDoc="0" locked="0" layoutInCell="1" allowOverlap="1" wp14:anchorId="1BDD59CA" wp14:editId="15CA4C70">
                <wp:simplePos x="0" y="0"/>
                <wp:positionH relativeFrom="margin">
                  <wp:posOffset>2074589</wp:posOffset>
                </wp:positionH>
                <wp:positionV relativeFrom="paragraph">
                  <wp:posOffset>2738055</wp:posOffset>
                </wp:positionV>
                <wp:extent cx="395416" cy="222422"/>
                <wp:effectExtent l="0" t="0" r="0" b="6350"/>
                <wp:wrapNone/>
                <wp:docPr id="30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D59CA" id="_x0000_s1054" type="#_x0000_t202" style="position:absolute;margin-left:163.35pt;margin-top:215.6pt;width:31.15pt;height:17.5pt;z-index:25300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cvug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BlAFQJ2gFJD2w06FaOKCG2QUOvU/C778HTjHAORLtidX8ny68aCblqqNiyG6Xk0DBaQYKhvemf&#10;XZ1wtAXZDB9kBXHozkgHNNaqs92DfiBAB6IeT+TYXEo4vExmJJxjVIIpiiISRS4CTY+Xe6XNOyY7&#10;ZBcZVsC9A6f7O21sMjQ9uthYQha8bR3/rXh2AI7TCYSGq9Zmk3B0/kiCZB2vY+KRaL72SJDn3k2x&#10;It68CBez/DJfrfLwp40bkrThVcWEDXOUVkj+jLqDyCdRnMSlZcsrC2dT0mq7WbUK7SlIu3DfoSFn&#10;bv7zNFwToJYXJYURCW6jxCvm8cIjBZl5ySKIvSBMbpN5QBKSF89LuuOC/XtJaMhwMotmk5Z+W1vg&#10;vte10bTjBoZHy7sMxycnmloFrkXlqDWUt9P6rBU2/adWAN1Hop1erUQnsZpxM7q3EcU2vBXzRlaP&#10;oGAlQWEgU5h8sGik+o7RAFMkw/rbjiqGUftewCtIQkLs2HEbMltEsFHnls25hYoSoDJsMJqWKzON&#10;ql2v+LaBSNO7E/IGXk7Nnaqfsjq8N5gUrrjDVLOj6HzvvJ5m7/IXAAAA//8DAFBLAwQUAAYACAAA&#10;ACEAhvRMLOAAAAALAQAADwAAAGRycy9kb3ducmV2LnhtbEyPTU/DMAyG70j7D5GRdmPJ2lG20nRC&#10;TFxBjA+JW9Z4bbXGqZpsLf8ec4Kj7Uevn7fYTq4TFxxC60nDcqFAIFXetlRreH97ulmDCNGQNZ0n&#10;1PCNAbbl7KowufUjveJlH2vBIRRyo6GJsc+lDFWDzoSF75H4dvSDM5HHoZZ2MCOHu04mSmXSmZb4&#10;Q2N6fGywOu3PTsPH8/Hrc6Ve6p277Uc/KUluI7WeX08P9yAiTvEPhl99VoeSnQ7+TDaITkOaZHeM&#10;alilywQEE+l6w+0OvMmyBGRZyP8dyh8AAAD//wMAUEsBAi0AFAAGAAgAAAAhALaDOJL+AAAA4QEA&#10;ABMAAAAAAAAAAAAAAAAAAAAAAFtDb250ZW50X1R5cGVzXS54bWxQSwECLQAUAAYACAAAACEAOP0h&#10;/9YAAACUAQAACwAAAAAAAAAAAAAAAAAvAQAAX3JlbHMvLnJlbHNQSwECLQAUAAYACAAAACEAbuaX&#10;L7oCAADDBQAADgAAAAAAAAAAAAAAAAAuAgAAZHJzL2Uyb0RvYy54bWxQSwECLQAUAAYACAAAACEA&#10;hvRMLOAAAAALAQAADwAAAAAAAAAAAAAAAAAUBQAAZHJzL2Rvd25yZXYueG1sUEsFBgAAAAAEAAQA&#10;8wAAACEGAAAAAA==&#10;" filled="f" stroked="f">
                <v:textbox>
                  <w:txbxContent>
                    <w:p w:rsidR="005A23D8" w:rsidRPr="005A7183" w:rsidRDefault="005A23D8" w:rsidP="008902A7">
                      <w:pPr>
                        <w:rPr>
                          <w:b/>
                          <w:color w:val="FF0000"/>
                          <w:sz w:val="20"/>
                          <w:szCs w:val="20"/>
                        </w:rPr>
                      </w:pPr>
                      <w:r>
                        <w:rPr>
                          <w:b/>
                          <w:color w:val="FF0000"/>
                          <w:sz w:val="20"/>
                          <w:szCs w:val="20"/>
                        </w:rPr>
                        <w:t>52</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3010431" behindDoc="0" locked="0" layoutInCell="1" allowOverlap="1" wp14:anchorId="0CE3250E" wp14:editId="01113EB1">
                <wp:simplePos x="0" y="0"/>
                <wp:positionH relativeFrom="margin">
                  <wp:posOffset>1941895</wp:posOffset>
                </wp:positionH>
                <wp:positionV relativeFrom="paragraph">
                  <wp:posOffset>2869960</wp:posOffset>
                </wp:positionV>
                <wp:extent cx="395416" cy="222422"/>
                <wp:effectExtent l="0" t="0" r="0" b="6350"/>
                <wp:wrapNone/>
                <wp:docPr id="30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3250E" id="_x0000_s1055" type="#_x0000_t202" style="position:absolute;margin-left:152.9pt;margin-top:226pt;width:31.15pt;height:17.5pt;z-index:253010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jLug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IMZI0Baa9MAGg1ZyQDGxBeo7nYDffQeeZoBzaLQjq7s7WXzVSMh1TcWOLZWSfc1oCQmG9qZ/&#10;cXXE0RZk23+QJcSheyMd0FCp1lYP6oEAHRr1eG6OzaWAw+t4QsIpRgWYoigiUeQi0OR0uVPavGOy&#10;RXaRYgW9d+D0cKeNTYYmJxcbS8icN43rfyOeHYDjeAKh4aq12SRcO3/EQbyZb+bEI9F045Egy7xl&#10;vibeNA9nk+w6W6+z8KeNG5Kk5mXJhA1zklZI/qx1R5GPojiLS8uGlxbOpqTVbrtuFDpQkHbuvmNB&#10;Ltz852m4IgCXF5TCiASrKPby6XzmkZxMvHgWzL0gjFfxNCAxyfLnlO64YP9OCfUpjifRZNTSb7kF&#10;7nvNjSYtNzA8Gt6meH52oolV4EaUrrWG8mZcX5TCpv9UCmj3qdFOr1aio1jNsB3c24hiG96KeSvL&#10;R1CwkqAwkClMPljUUn3HqIcpkmL9bU8Vw6h5L+AVxCEhduy4DZnMItioS8v20kJFAVApNhiNy7UZ&#10;R9W+U3xXQ6Tx3Qm5hJdTcafqp6yO7w0mhSN3nGp2FF3undfT7F38AgAA//8DAFBLAwQUAAYACAAA&#10;ACEAk3Kj+t8AAAALAQAADwAAAGRycy9kb3ducmV2LnhtbEyPzU7DMBCE70i8g7VI3Kjdn7RpGqeq&#10;QFxBFIrEzY23SdR4HcVuE96e5QTH2RnNfpNvR9eKK/ah8aRhOlEgkEpvG6o0fLw/P6QgQjRkTesJ&#10;NXxjgG1xe5ObzPqB3vC6j5XgEgqZ0VDH2GVShrJGZ8LEd0jsnXzvTGTZV9L2ZuBy18qZUkvpTEP8&#10;oTYdPtZYnvcXp+Hwcvr6XKjX6skl3eBHJcmtpdb3d+NuAyLiGP/C8IvP6FAw09FfyAbRapirhNGj&#10;hkUy41GcmC/TKYgjX9KVAlnk8v+G4gcAAP//AwBQSwECLQAUAAYACAAAACEAtoM4kv4AAADhAQAA&#10;EwAAAAAAAAAAAAAAAAAAAAAAW0NvbnRlbnRfVHlwZXNdLnhtbFBLAQItABQABgAIAAAAIQA4/SH/&#10;1gAAAJQBAAALAAAAAAAAAAAAAAAAAC8BAABfcmVscy8ucmVsc1BLAQItABQABgAIAAAAIQBScmjL&#10;ugIAAMMFAAAOAAAAAAAAAAAAAAAAAC4CAABkcnMvZTJvRG9jLnhtbFBLAQItABQABgAIAAAAIQCT&#10;cqP63wAAAAsBAAAPAAAAAAAAAAAAAAAAABQFAABkcnMvZG93bnJldi54bWxQSwUGAAAAAAQABADz&#10;AAAAIAYAAAAA&#10;" filled="f" stroked="f">
                <v:textbox>
                  <w:txbxContent>
                    <w:p w:rsidR="005A23D8" w:rsidRPr="005A7183" w:rsidRDefault="005A23D8" w:rsidP="008902A7">
                      <w:pPr>
                        <w:rPr>
                          <w:b/>
                          <w:color w:val="FF0000"/>
                          <w:sz w:val="20"/>
                          <w:szCs w:val="20"/>
                        </w:rPr>
                      </w:pPr>
                      <w:r>
                        <w:rPr>
                          <w:b/>
                          <w:color w:val="FF0000"/>
                          <w:sz w:val="20"/>
                          <w:szCs w:val="20"/>
                        </w:rPr>
                        <w:t>51</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2998143" behindDoc="0" locked="0" layoutInCell="1" allowOverlap="1" wp14:anchorId="0D9EAD0C" wp14:editId="1B61674D">
                <wp:simplePos x="0" y="0"/>
                <wp:positionH relativeFrom="margin">
                  <wp:posOffset>1872746</wp:posOffset>
                </wp:positionH>
                <wp:positionV relativeFrom="paragraph">
                  <wp:posOffset>3027614</wp:posOffset>
                </wp:positionV>
                <wp:extent cx="395416" cy="222422"/>
                <wp:effectExtent l="0" t="0" r="0" b="6350"/>
                <wp:wrapNone/>
                <wp:docPr id="3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EAD0C" id="_x0000_s1056" type="#_x0000_t202" style="position:absolute;margin-left:147.45pt;margin-top:238.4pt;width:31.15pt;height:17.5pt;z-index:252998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qr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MMFI0Baa9MgGg+7kgGJiC9R3OgG/hw48zQDn0GhHVnf3sviqkZCrmootu1VK9jWjJSQY2pv+&#10;2dURR1uQTf9BlhCH7ox0QEOlWls9qAcCdGjU06k5NpcCDifxlIQzjAowRVFEoshFoMnxcqe0ecdk&#10;i+wixQp678Dp/l4bmwxNji42lpA5bxrX/0ZcHIDjeAKh4aq12SRcO3/EQbxerBfEI9Fs7ZEgy7zb&#10;fEW8WR7Op9kkW62y8KeNG5Kk5mXJhA1zlFZI/qx1B5GPojiJS8uGlxbOpqTVdrNqFNpTkHbuvkNB&#10;ztz8yzRcEYDLC0phRIK7KPby2WLukZxMvXgeLLwgjO/iWUBikuWXlO65YP9OCfUpjqfRdNTSb7kF&#10;7nvNjSYtNzA8Gt6meHFyoolV4FqUrrWG8mZcn5XCpv9cCmj3sdFOr1aio1jNsBkOb8OGt2LeyPIJ&#10;FKwkKAxkCpMPFrVU3zHqYYqkWH/bUcUwat4LeAVxSIgdO25DpvMINurcsjm3UFEAVIoNRuNyZcZR&#10;tesU39YQaXx3Qt7Cy6m4U/VzVof3BpPCkTtMNTuKzvfO63n2Ln8BAAD//wMAUEsDBBQABgAIAAAA&#10;IQA0hkdI4AAAAAsBAAAPAAAAZHJzL2Rvd25yZXYueG1sTI9BT4NAEIXvJv6HzZh4s7sgtAUZGqPx&#10;qmnVJr1tYQpEdpaw24L/3vWkx8l8ee97xWY2vbjQ6DrLCNFCgSCubN1xg/Dx/nK3BuG85lr3lgnh&#10;mxxsyuurQue1nXhLl51vRAhhl2uE1vshl9JVLRntFnYgDr+THY324RwbWY96CuGml7FSS2l0x6Gh&#10;1QM9tVR97c4G4fP1dNgn6q15Nukw2VlJNplEvL2ZHx9AeJr9Hwy/+kEdyuB0tGeunegR4izJAoqQ&#10;rJZhQyDu01UM4oiQRtEaZFnI/xvKHwAAAP//AwBQSwECLQAUAAYACAAAACEAtoM4kv4AAADhAQAA&#10;EwAAAAAAAAAAAAAAAAAAAAAAW0NvbnRlbnRfVHlwZXNdLnhtbFBLAQItABQABgAIAAAAIQA4/SH/&#10;1gAAAJQBAAALAAAAAAAAAAAAAAAAAC8BAABfcmVscy8ucmVsc1BLAQItABQABgAIAAAAIQCIZ4qr&#10;uQIAAMMFAAAOAAAAAAAAAAAAAAAAAC4CAABkcnMvZTJvRG9jLnhtbFBLAQItABQABgAIAAAAIQA0&#10;hkdI4AAAAAsBAAAPAAAAAAAAAAAAAAAAABMFAABkcnMvZG93bnJldi54bWxQSwUGAAAAAAQABADz&#10;AAAAIAYAAAAA&#10;" filled="f" stroked="f">
                <v:textbox>
                  <w:txbxContent>
                    <w:p w:rsidR="005A23D8" w:rsidRPr="005A7183" w:rsidRDefault="005A23D8" w:rsidP="008902A7">
                      <w:pPr>
                        <w:rPr>
                          <w:b/>
                          <w:color w:val="FF0000"/>
                          <w:sz w:val="20"/>
                          <w:szCs w:val="20"/>
                        </w:rPr>
                      </w:pPr>
                      <w:r>
                        <w:rPr>
                          <w:b/>
                          <w:color w:val="FF0000"/>
                          <w:sz w:val="20"/>
                          <w:szCs w:val="20"/>
                        </w:rPr>
                        <w:t>50</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3000191" behindDoc="0" locked="0" layoutInCell="1" allowOverlap="1" wp14:anchorId="02C4ADF6" wp14:editId="4E525BF1">
                <wp:simplePos x="0" y="0"/>
                <wp:positionH relativeFrom="margin">
                  <wp:posOffset>1833946</wp:posOffset>
                </wp:positionH>
                <wp:positionV relativeFrom="paragraph">
                  <wp:posOffset>3221771</wp:posOffset>
                </wp:positionV>
                <wp:extent cx="395416" cy="222422"/>
                <wp:effectExtent l="0" t="0" r="0" b="6350"/>
                <wp:wrapNone/>
                <wp:docPr id="30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4ADF6" id="_x0000_s1057" type="#_x0000_t202" style="position:absolute;margin-left:144.4pt;margin-top:253.7pt;width:31.15pt;height:17.5pt;z-index:253000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t/uQ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gGAkaAtNemCDQSs5oJjYAvWdTsDvvgNPM8A5NNqR1d2dLL5qJOS6pmLHlkrJvma0hARDe9O/&#10;uDriaAuy7T/IEuLQvZEOaKhUa6sH9UCADo16PDfH5lLA4XU8IeEUowJMURSRKHIRaHK63Clt3jHZ&#10;IrtIsYLeO3B6uNPGJkOTk4uNJWTOm8b1vxHPDsBxPIHQcNXabBKunT/iIN7MN3PikWi68UiQZd4y&#10;XxNvmoezSXadrddZ+NPGDUlS87JkwoY5SSskf9a6o8hHUZzFpWXDSwtnU9Jqt103Ch0oSDt337Eg&#10;F27+8zRcEYDLC0phRIJVFHv5dD7zSE4mXjwL5l4Qxqt4GpCYZPlzSndcsH+nhPoUx5NoMmrpt9wC&#10;973mRpOWGxgeDW9TPD870cQqcCNK11pDeTOuL0ph038qBbT71GinVyvRUaxm2A7j23BqtmLeyvIR&#10;FKwkKAxkCpMPFrVU3zHqYYqkWH/bU8Uwat4LeAVxSIgdO25DJrMINurSsr20UFEAVIoNRuNybcZR&#10;te8U39UQaXx3Qi7h5VTcqfopq+N7g0nhyB2nmh1Fl3vn9TR7F78AAAD//wMAUEsDBBQABgAIAAAA&#10;IQBIIIt63wAAAAsBAAAPAAAAZHJzL2Rvd25yZXYueG1sTI/BTsMwEETvSPyDtUjcqJ2QQAhxKgTi&#10;CqLQStzceJtExOsodpvw9ywnOO7saOZNtV7cIE44hd6ThmSlQCA13vbUavh4f74qQIRoyJrBE2r4&#10;xgDr+vysMqX1M73haRNbwSEUSqOhi3EspQxNh86ElR+R+HfwkzORz6mVdjIzh7tBpkrdSGd64obO&#10;jPjYYfO1OToN25fD5y5Tr+2Ty8fZL0qSu5NaX14sD/cgIi7xzwy/+IwONTPt/ZFsEIOGtCgYPWrI&#10;1W0Ggh3XeZKA2LOSpRnIupL/N9Q/AAAA//8DAFBLAQItABQABgAIAAAAIQC2gziS/gAAAOEBAAAT&#10;AAAAAAAAAAAAAAAAAAAAAABbQ29udGVudF9UeXBlc10ueG1sUEsBAi0AFAAGAAgAAAAhADj9If/W&#10;AAAAlAEAAAsAAAAAAAAAAAAAAAAALwEAAF9yZWxzLy5yZWxzUEsBAi0AFAAGAAgAAAAhAPwsS3+5&#10;AgAAwwUAAA4AAAAAAAAAAAAAAAAALgIAAGRycy9lMm9Eb2MueG1sUEsBAi0AFAAGAAgAAAAhAEgg&#10;i3rfAAAACwEAAA8AAAAAAAAAAAAAAAAAEwUAAGRycy9kb3ducmV2LnhtbFBLBQYAAAAABAAEAPMA&#10;AAAfBgAAAAA=&#10;" filled="f" stroked="f">
                <v:textbox>
                  <w:txbxContent>
                    <w:p w:rsidR="005A23D8" w:rsidRPr="005A7183" w:rsidRDefault="005A23D8" w:rsidP="008902A7">
                      <w:pPr>
                        <w:rPr>
                          <w:b/>
                          <w:color w:val="FF0000"/>
                          <w:sz w:val="20"/>
                          <w:szCs w:val="20"/>
                        </w:rPr>
                      </w:pPr>
                      <w:r>
                        <w:rPr>
                          <w:b/>
                          <w:color w:val="FF0000"/>
                          <w:sz w:val="20"/>
                          <w:szCs w:val="20"/>
                        </w:rPr>
                        <w:t>49</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3002239" behindDoc="0" locked="0" layoutInCell="1" allowOverlap="1" wp14:anchorId="489E1D22" wp14:editId="74D07BB6">
                <wp:simplePos x="0" y="0"/>
                <wp:positionH relativeFrom="margin">
                  <wp:posOffset>1682969</wp:posOffset>
                </wp:positionH>
                <wp:positionV relativeFrom="paragraph">
                  <wp:posOffset>3332108</wp:posOffset>
                </wp:positionV>
                <wp:extent cx="395416" cy="222422"/>
                <wp:effectExtent l="0" t="0" r="0" b="6350"/>
                <wp:wrapNone/>
                <wp:docPr id="3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E1D22" id="_x0000_s1058" type="#_x0000_t202" style="position:absolute;margin-left:132.5pt;margin-top:262.35pt;width:31.15pt;height:17.5pt;z-index:253002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Z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QYyRoB006YGNBt3KESXEFmjodQp+9z14mhHOodGOrO7vZPlVIyFXDRVbdqOUHBpGK0gwtDf9&#10;s6sTjrYgm+GDrCAO3RnpgMZadbZ6UA8E6NCox1NzbC4lHF4mMQlnGJVgiqKIRJGLQNPj5V5p847J&#10;DtlFhhX03oHT/Z02NhmaHl1sLCEL3rau/614dgCO0wmEhqvWZpNw7fyRBMl6sV4Qj0SztUeCPPdu&#10;ihXxZkU4j/PLfLXKw582bkjShlcVEzbMUVoh+bPWHUQ+ieIkLi1bXlk4m5JW282qVWhPQdqF+w4F&#10;OXPzn6fhigBcXlAKIxLcRolXzBZzjxQk9pJ5sPCCMLlNZgFJSF48p3THBft3SmjIcBJH8aSl33IL&#10;3PeaG007bmB4tLzL8OLkRFOrwLWoXGsN5e20PiuFTf+pFNDuY6OdXq1EJ7GacTNOb8NpzYp5I6tH&#10;ULCSoDCQKUw+WDRSfcdogCmSYf1tRxXDqH0v4BUkISF27LgNiecRbNS5ZXNuoaIEqAwbjKblykyj&#10;atcrvm0g0vTuhLyBl1Nzp+qnrA7vDSaFI3eYanYUne+d19PsXf4CAAD//wMAUEsDBBQABgAIAAAA&#10;IQCguPTA4AAAAAsBAAAPAAAAZHJzL2Rvd25yZXYueG1sTI/BTsMwEETvSPyDtUjcqE3aNDTEqSoQ&#10;VxBtQeLmxtskaryOYrcJf89yguPsjGbfFOvJdeKCQ2g9abifKRBIlbct1Rr2u5e7BxAhGrKm84Qa&#10;vjHAury+Kkxu/UjveNnGWnAJhdxoaGLscylD1aAzYeZ7JPaOfnAmshxqaQczcrnrZKLUUjrTEn9o&#10;TI9PDVan7dlp+Hg9fn0u1Fv97NJ+9JOS5FZS69ubafMIIuIU/8Lwi8/oUDLTwZ/JBtFpSJYpb4ka&#10;0mSRgeDEPMnmIA58SVcZyLKQ/zeUPwAAAP//AwBQSwECLQAUAAYACAAAACEAtoM4kv4AAADhAQAA&#10;EwAAAAAAAAAAAAAAAAAAAAAAW0NvbnRlbnRfVHlwZXNdLnhtbFBLAQItABQABgAIAAAAIQA4/SH/&#10;1gAAAJQBAAALAAAAAAAAAAAAAAAAAC8BAABfcmVscy8ucmVsc1BLAQItABQABgAIAAAAIQDBIy+Z&#10;uQIAAMMFAAAOAAAAAAAAAAAAAAAAAC4CAABkcnMvZTJvRG9jLnhtbFBLAQItABQABgAIAAAAIQCg&#10;uPTA4AAAAAsBAAAPAAAAAAAAAAAAAAAAABMFAABkcnMvZG93bnJldi54bWxQSwUGAAAAAAQABADz&#10;AAAAIAYAAAAA&#10;" filled="f" stroked="f">
                <v:textbox>
                  <w:txbxContent>
                    <w:p w:rsidR="005A23D8" w:rsidRPr="005A7183" w:rsidRDefault="005A23D8" w:rsidP="008902A7">
                      <w:pPr>
                        <w:rPr>
                          <w:b/>
                          <w:color w:val="FF0000"/>
                          <w:sz w:val="20"/>
                          <w:szCs w:val="20"/>
                        </w:rPr>
                      </w:pPr>
                      <w:r>
                        <w:rPr>
                          <w:b/>
                          <w:color w:val="FF0000"/>
                          <w:sz w:val="20"/>
                          <w:szCs w:val="20"/>
                        </w:rPr>
                        <w:t>48</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3004287" behindDoc="0" locked="0" layoutInCell="1" allowOverlap="1" wp14:anchorId="7D26F790" wp14:editId="5AF458A8">
                <wp:simplePos x="0" y="0"/>
                <wp:positionH relativeFrom="margin">
                  <wp:posOffset>1783409</wp:posOffset>
                </wp:positionH>
                <wp:positionV relativeFrom="paragraph">
                  <wp:posOffset>3495325</wp:posOffset>
                </wp:positionV>
                <wp:extent cx="395416" cy="222422"/>
                <wp:effectExtent l="0" t="0" r="0" b="6350"/>
                <wp:wrapNone/>
                <wp:docPr id="30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6F790" id="_x0000_s1059" type="#_x0000_t202" style="position:absolute;margin-left:140.45pt;margin-top:275.2pt;width:31.15pt;height:17.5pt;z-index:253004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VtuQIAAMM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MsWTYIaRoC006ZENBt3JAcXEFqjvdAJ+Dx14mgHOodEuWd3dy+KrRkKuaiq27FYp2deMlkAwtDf9&#10;s6sjjrYgm/6DLCEO3RnpgIZKtbZ6UA8E6NCop1NzLJcCDifxlIRAsQBTFEUkilwEmhwvd0qbd0y2&#10;yC5SrKD3Dpzu77WxZGhydLGxhMx507j+N+LiABzHEwgNV63NknDt/BEH8XqxXhCPRLO1R4Is827z&#10;FfFmeTifZpNstcrCnzZuSJKalyUTNsxRWiH5s9YdRD6K4iQuLRteWjhLSavtZtUotKcg7dx9h4Kc&#10;ufmXNFwRIJcXKYURCe6i2Mtni7lHcjL14nmw8IIwvotnAYlJll+mdM8F+/eUUJ/ieBpNRy39NrfA&#10;fa9zo0nLDQyPhrcpXpycaGIVuBala62hvBnXZ6Ww9J9LAe0+Ntrp1Up0FKsZNsP4NiY2vBXzRpZP&#10;oGAlQWEgU5h8sKil+o5RD1MkxfrbjiqGUfNewCuIQ0Ls2HEbMp1HsFHnls25hYoCoFJsMBqXKzOO&#10;ql2n+LaGSOO7E/IWXk7FnaqfWR3eG0wKl9xhqtlRdL53Xs+zd/kLAAD//wMAUEsDBBQABgAIAAAA&#10;IQAozxJv3wAAAAsBAAAPAAAAZHJzL2Rvd25yZXYueG1sTI9NT8MwDIbvSPsPkSdxYwldi7rSdJqG&#10;uIIYHxK3rPHaisapmmwt/x5zgqPtR6+ft9zOrhcXHEPnScPtSoFAqr3tqNHw9vp4k4MI0ZA1vSfU&#10;8I0BttXiqjSF9RO94OUQG8EhFAqjoY1xKKQMdYvOhJUfkPh28qMzkcexkXY0E4e7XiZK3UlnOuIP&#10;rRlw32L9dTg7De9Pp8+PVD03Dy4bJj8rSW4jtb5ezrt7EBHn+AfDrz6rQ8VOR38mG0SvIcnVhlEN&#10;WaZSEEys03UC4sibPEtBVqX836H6AQAA//8DAFBLAQItABQABgAIAAAAIQC2gziS/gAAAOEBAAAT&#10;AAAAAAAAAAAAAAAAAAAAAABbQ29udGVudF9UeXBlc10ueG1sUEsBAi0AFAAGAAgAAAAhADj9If/W&#10;AAAAlAEAAAsAAAAAAAAAAAAAAAAALwEAAF9yZWxzLy5yZWxzUEsBAi0AFAAGAAgAAAAhAMUCxW25&#10;AgAAwwUAAA4AAAAAAAAAAAAAAAAALgIAAGRycy9lMm9Eb2MueG1sUEsBAi0AFAAGAAgAAAAhACjP&#10;Em/fAAAACwEAAA8AAAAAAAAAAAAAAAAAEwUAAGRycy9kb3ducmV2LnhtbFBLBQYAAAAABAAEAPMA&#10;AAAfBgAAAAA=&#10;" filled="f" stroked="f">
                <v:textbox>
                  <w:txbxContent>
                    <w:p w:rsidR="005A23D8" w:rsidRPr="005A7183" w:rsidRDefault="005A23D8" w:rsidP="008902A7">
                      <w:pPr>
                        <w:rPr>
                          <w:b/>
                          <w:color w:val="FF0000"/>
                          <w:sz w:val="20"/>
                          <w:szCs w:val="20"/>
                        </w:rPr>
                      </w:pPr>
                      <w:r>
                        <w:rPr>
                          <w:b/>
                          <w:color w:val="FF0000"/>
                          <w:sz w:val="20"/>
                          <w:szCs w:val="20"/>
                        </w:rPr>
                        <w:t>47</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2987903" behindDoc="0" locked="0" layoutInCell="1" allowOverlap="1" wp14:anchorId="6AF9FCEB" wp14:editId="1368C60D">
                <wp:simplePos x="0" y="0"/>
                <wp:positionH relativeFrom="margin">
                  <wp:posOffset>1778153</wp:posOffset>
                </wp:positionH>
                <wp:positionV relativeFrom="paragraph">
                  <wp:posOffset>3647724</wp:posOffset>
                </wp:positionV>
                <wp:extent cx="395416" cy="222422"/>
                <wp:effectExtent l="0" t="0" r="0" b="6350"/>
                <wp:wrapNone/>
                <wp:docPr id="29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9FCEB" id="_x0000_s1060" type="#_x0000_t202" style="position:absolute;margin-left:140pt;margin-top:287.2pt;width:31.15pt;height:17.5pt;z-index:252987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9sugIAAMMFAAAOAAAAZHJzL2Uyb0RvYy54bWysVNtu2zAMfR+wfxD07voS5WKjTpHG8TCg&#10;uwDtPkCx5ViYLXmSErsb9u+j5CRNWwwYtvnB0IU65CEPeX0ztA06MKW5FCkOrwKMmChkycUuxV8e&#10;cm+BkTZUlLSRgqX4kWl8s3z75rrvEhbJWjYlUwhAhE76LsW1MV3i+7qoWUv1leyYgMtKqpYa2Kqd&#10;XyraA3rb+FEQzPxeqrJTsmBaw2k2XuKlw68qVphPVaWZQU2KITbj/sr9t/bvL69pslO0q3lxDIP+&#10;RRQt5QKcnqEyaijaK/4KquWFklpW5qqQrS+rihfMcQA2YfCCzX1NO+a4QHJ0d06T/n+wxcfDZ4V4&#10;meIonmMkaAtFemCDQbdyQDGxCeo7nYDdfQeWZoBzKLQjq7s7WXzVSMh1TcWOrZSSfc1oCQGG9qV/&#10;8XTE0RZk23+QJfiheyMd0FCp1mYP8oEAHQr1eC6OjaWAw0k8JeEMowKuoigiUeQ80OT0uFPavGOy&#10;RXaRYgW1d+D0cKeNDYYmJxPrS8icN42rfyOeHYDheAKu4am9s0G4cv6Ig3iz2CyIR6LZxiNBlnmr&#10;fE28WR7Op9kkW6+z8Kf1G5Kk5mXJhHVzklZI/qx0R5GPojiLS8uGlxbOhqTVbrtuFDpQkHbuvmNC&#10;Lsz852G4JACXF5TCiAS3Uezls8XcIzmZevE8WHhBGN/Gs4DEJMufU7rjgv07JdSnOJ5G01FLv+UW&#10;uO81N5q03MDwaHib4sXZiCZWgRtRutIayptxfZEKG/5TKqDcp0I7vVqJjmI1w3ZwvTE598FWlo+g&#10;YCVBYSBTmHywqKX6jlEPUyTF+tueKoZR815AF8QhIXbsuA2ZziPYqMub7eUNFQVApdhgNC7XZhxV&#10;+07xXQ2exr4TcgWdU3GnattiY1THfoNJ4cgdp5odRZd7Z/U0e5e/AAAA//8DAFBLAwQUAAYACAAA&#10;ACEAXNPZM98AAAALAQAADwAAAGRycy9kb3ducmV2LnhtbEyPzU7DMBCE70i8g7VI3KhN6v6FbCoE&#10;4gqiUCRubrxNIuJ1FLtNeHvMCY6jGc18U2wn14kzDaH1jHA7UyCIK29brhHe355u1iBCNGxN55kQ&#10;vinAtry8KExu/civdN7FWqQSDrlBaGLscylD1ZAzYeZ74uQd/eBMTHKopR3MmMpdJzOlltKZltNC&#10;Y3p6aKj62p0cwv75+Pmh1Uv96Bb96Ccl2W0k4vXVdH8HItIU/8Lwi5/QoUxMB39iG0SHkK1V+hIR&#10;FiutQaTEXGdzEAeEpdpokGUh/38ofwAAAP//AwBQSwECLQAUAAYACAAAACEAtoM4kv4AAADhAQAA&#10;EwAAAAAAAAAAAAAAAAAAAAAAW0NvbnRlbnRfVHlwZXNdLnhtbFBLAQItABQABgAIAAAAIQA4/SH/&#10;1gAAAJQBAAALAAAAAAAAAAAAAAAAAC8BAABfcmVscy8ucmVsc1BLAQItABQABgAIAAAAIQA1rJ9s&#10;ugIAAMMFAAAOAAAAAAAAAAAAAAAAAC4CAABkcnMvZTJvRG9jLnhtbFBLAQItABQABgAIAAAAIQBc&#10;09kz3wAAAAsBAAAPAAAAAAAAAAAAAAAAABQFAABkcnMvZG93bnJldi54bWxQSwUGAAAAAAQABADz&#10;AAAAIAYAAAAA&#10;" filled="f" stroked="f">
                <v:textbox>
                  <w:txbxContent>
                    <w:p w:rsidR="005A23D8" w:rsidRPr="005A7183" w:rsidRDefault="005A23D8" w:rsidP="008902A7">
                      <w:pPr>
                        <w:rPr>
                          <w:b/>
                          <w:color w:val="FF0000"/>
                          <w:sz w:val="20"/>
                          <w:szCs w:val="20"/>
                        </w:rPr>
                      </w:pPr>
                      <w:r>
                        <w:rPr>
                          <w:b/>
                          <w:color w:val="FF0000"/>
                          <w:sz w:val="20"/>
                          <w:szCs w:val="20"/>
                        </w:rPr>
                        <w:t>46</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2989951" behindDoc="0" locked="0" layoutInCell="1" allowOverlap="1" wp14:anchorId="35828BCF" wp14:editId="6C3A48AE">
                <wp:simplePos x="0" y="0"/>
                <wp:positionH relativeFrom="margin">
                  <wp:posOffset>1688815</wp:posOffset>
                </wp:positionH>
                <wp:positionV relativeFrom="paragraph">
                  <wp:posOffset>3810635</wp:posOffset>
                </wp:positionV>
                <wp:extent cx="395416" cy="222422"/>
                <wp:effectExtent l="0" t="0" r="0" b="6350"/>
                <wp:wrapNone/>
                <wp:docPr id="2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28BCF" id="_x0000_s1061" type="#_x0000_t202" style="position:absolute;margin-left:133pt;margin-top:300.05pt;width:31.15pt;height:17.5pt;z-index:2529899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j4ugIAAMM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oAaoE7YCkBzYadCtHlBDboKHXKfjd9+BpRjgHol2xur+T5VeNhFw1VGzZjVJyaBitIMHQ3vTP&#10;rk442oJshg+ygjh0Z6QDGmvV2e5BPxCgA1GPJ3JsLiUcXiYxCWcYlWCKoohEkYtA0+PlXmnzjskO&#10;2UWGFXDvwOn+ThubDE2PLjaWkAVvW8d/K54dgON0AqHhqrXZJBydP5IgWS/WC+KRaLb2SJDn3k2x&#10;It6sCOdxfpmvVnn408YNSdrwqmLChjlKKyR/Rt1B5JMoTuLSsuWVhbMpabXdrFqF9hSkXbjv0JAz&#10;N/95Gq4JUMuLksKIBLdR4hWzxdwjBYm9ZB4svCBMbpNZQBKSF89LuuOC/XtJaMhwEkfxpKXf1ha4&#10;73VtNO24geHR8i7Di5MTTa0C16Jy1BrK22l91gqb/lMrgO4j0U6vVqKTWM24Gd3buIxteCvmjawe&#10;QcFKgsJApjD5YNFI9R2jAaZIhvW3HVUMo/a9gFeQhITYseM2JJ5HsFHnls25hYoSoDJsMJqWKzON&#10;ql2v+LaBSNO7E/IGXk7Nnaqfsjq8N5gUrrjDVLOj6HzvvJ5m7/IXAAAA//8DAFBLAwQUAAYACAAA&#10;ACEAP9O2/t8AAAALAQAADwAAAGRycy9kb3ducmV2LnhtbEyPwU7DMBBE70j9B2uRuFE7CY1KiFNV&#10;IK4gSovEzY23SUS8jmK3CX/PcoLj7Ixm35Sb2fXigmPoPGlIlgoEUu1tR42G/fvz7RpEiIas6T2h&#10;hm8MsKkWV6UprJ/oDS+72AguoVAYDW2MQyFlqFt0Jiz9gMTeyY/ORJZjI+1oJi53vUyVyqUzHfGH&#10;1gz42GL9tTs7DYeX0+fHnXptntxqmPysJLl7qfXN9bx9ABFxjn9h+MVndKiY6ejPZIPoNaR5zlui&#10;hlypBAQnsnSdgTjyJVslIKtS/t9Q/QAAAP//AwBQSwECLQAUAAYACAAAACEAtoM4kv4AAADhAQAA&#10;EwAAAAAAAAAAAAAAAAAAAAAAW0NvbnRlbnRfVHlwZXNdLnhtbFBLAQItABQABgAIAAAAIQA4/SH/&#10;1gAAAJQBAAALAAAAAAAAAAAAAAAAAC8BAABfcmVscy8ucmVsc1BLAQItABQABgAIAAAAIQChMwj4&#10;ugIAAMMFAAAOAAAAAAAAAAAAAAAAAC4CAABkcnMvZTJvRG9jLnhtbFBLAQItABQABgAIAAAAIQA/&#10;07b+3wAAAAsBAAAPAAAAAAAAAAAAAAAAABQFAABkcnMvZG93bnJldi54bWxQSwUGAAAAAAQABADz&#10;AAAAIAYAAAAA&#10;" filled="f" stroked="f">
                <v:textbox>
                  <w:txbxContent>
                    <w:p w:rsidR="005A23D8" w:rsidRPr="005A7183" w:rsidRDefault="005A23D8" w:rsidP="008902A7">
                      <w:pPr>
                        <w:rPr>
                          <w:b/>
                          <w:color w:val="FF0000"/>
                          <w:sz w:val="20"/>
                          <w:szCs w:val="20"/>
                        </w:rPr>
                      </w:pPr>
                      <w:r>
                        <w:rPr>
                          <w:b/>
                          <w:color w:val="FF0000"/>
                          <w:sz w:val="20"/>
                          <w:szCs w:val="20"/>
                        </w:rPr>
                        <w:t>45</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2991999" behindDoc="0" locked="0" layoutInCell="1" allowOverlap="1" wp14:anchorId="13033C2A" wp14:editId="7E27E1F5">
                <wp:simplePos x="0" y="0"/>
                <wp:positionH relativeFrom="margin">
                  <wp:posOffset>1553012</wp:posOffset>
                </wp:positionH>
                <wp:positionV relativeFrom="paragraph">
                  <wp:posOffset>3889463</wp:posOffset>
                </wp:positionV>
                <wp:extent cx="395416" cy="222422"/>
                <wp:effectExtent l="0" t="0" r="0" b="635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33C2A" id="_x0000_s1062" type="#_x0000_t202" style="position:absolute;margin-left:122.3pt;margin-top:306.25pt;width:31.15pt;height:17.5pt;z-index:252991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m0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AOojaAdNemCjQbdyRAmxBRp6nYLffQ+eZoRzaLQjq/s7WX7VSMhVQ8WW3Sglh4bRChIM7U3/&#10;7OqEoy3IZvggK4hDd0Y6oLFWna0e1AMBOiTyeGqOzaWEw8tkRsIYoxJMURSRKHIRaHq83Ctt3jHZ&#10;IbvIsILeO3C6v9PGJkPTo4uNJWTB29b1vxXPDsBxOoHQcNXabBKunT+SIFkv1gvikSheeyTIc++m&#10;WBEvLsL5LL/MV6s8/GnjhiRteFUxYcMcpRWSP2vdQeSTKE7i0rLllYWzKWm13axahfYUpF2471CQ&#10;Mzf/eRquCMDlBaUwIsFtlHhFvJh7pCAzL5kHCy8Ik9skDkhC8uI5pTsu2L9TQkOGk1k0m7T0W26B&#10;+15zo2nHDQyPlncZXpycaGoVuBaVa62hvJ3WZ6Ww6T+VAtp9bLTTq5XoJFYzbsbpbcQ2vBXzRlaP&#10;oGAlQWEgU5h8sGik+o7RAFMkw/rbjiqGUftewCtIQkLs2HEbMptHsFHnls25hYoSoDJsMJqWKzON&#10;ql2v+LaBSNO7E/IGXk7Nnaqfsjq8N5gUjtxhqtlRdL53Xk+zd/kLAAD//wMAUEsDBBQABgAIAAAA&#10;IQA636Bv3wAAAAsBAAAPAAAAZHJzL2Rvd25yZXYueG1sTI/BTsMwDIbvSLxDZCRuLFlpCytNJwTi&#10;Ctpgk7hljddWNE7VZGt5e8wJjrY//f7+cj27XpxxDJ0nDcuFAoFUe9tRo+Hj/eXmHkSIhqzpPaGG&#10;bwywri4vSlNYP9EGz9vYCA6hUBgNbYxDIWWoW3QmLPyAxLejH52JPI6NtKOZONz1MlEql850xB9a&#10;M+BTi/XX9uQ07F6Pn/tUvTXPLhsmPytJbiW1vr6aHx9ARJzjHwy/+qwOFTsd/IlsEL2GJE1zRjXk&#10;yyQDwcStylcgDrxJ7zKQVSn/d6h+AAAA//8DAFBLAQItABQABgAIAAAAIQC2gziS/gAAAOEBAAAT&#10;AAAAAAAAAAAAAAAAAAAAAABbQ29udGVudF9UeXBlc10ueG1sUEsBAi0AFAAGAAgAAAAhADj9If/W&#10;AAAAlAEAAAsAAAAAAAAAAAAAAAAALwEAAF9yZWxzLy5yZWxzUEsBAi0AFAAGAAgAAAAhAC+lObS5&#10;AgAAwwUAAA4AAAAAAAAAAAAAAAAALgIAAGRycy9lMm9Eb2MueG1sUEsBAi0AFAAGAAgAAAAhADrf&#10;oG/fAAAACwEAAA8AAAAAAAAAAAAAAAAAEwUAAGRycy9kb3ducmV2LnhtbFBLBQYAAAAABAAEAPMA&#10;AAAfBgAAAAA=&#10;" filled="f" stroked="f">
                <v:textbox>
                  <w:txbxContent>
                    <w:p w:rsidR="005A23D8" w:rsidRPr="005A7183" w:rsidRDefault="005A23D8" w:rsidP="008902A7">
                      <w:pPr>
                        <w:rPr>
                          <w:b/>
                          <w:color w:val="FF0000"/>
                          <w:sz w:val="20"/>
                          <w:szCs w:val="20"/>
                        </w:rPr>
                      </w:pPr>
                      <w:r>
                        <w:rPr>
                          <w:b/>
                          <w:color w:val="FF0000"/>
                          <w:sz w:val="20"/>
                          <w:szCs w:val="20"/>
                        </w:rPr>
                        <w:t>44</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2994047" behindDoc="0" locked="0" layoutInCell="1" allowOverlap="1" wp14:anchorId="5B1477E0" wp14:editId="3B47C097">
                <wp:simplePos x="0" y="0"/>
                <wp:positionH relativeFrom="margin">
                  <wp:posOffset>1741367</wp:posOffset>
                </wp:positionH>
                <wp:positionV relativeFrom="paragraph">
                  <wp:posOffset>4178497</wp:posOffset>
                </wp:positionV>
                <wp:extent cx="395416" cy="222422"/>
                <wp:effectExtent l="0" t="0" r="0" b="6350"/>
                <wp:wrapNone/>
                <wp:docPr id="30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477E0" id="_x0000_s1063" type="#_x0000_t202" style="position:absolute;margin-left:137.1pt;margin-top:329pt;width:31.15pt;height:17.5pt;z-index:252994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ZQug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IMRI0Baa9MAGg1ZyQDGxBeo7nYDffQeeZoBzaLQjq7s7WXzVSMh1TcWOLZWSfc1oCQmG9qZ/&#10;cXXE0RZk23+QJcSheyMd0FCp1lYP6oEAHRr1eG6OzaWAw+t4QsIpRgWYoigiUeQi0OR0uVPavGOy&#10;RXaRYgW9d+D0cKeNTYYmJxcbS8icN43rfyOeHYDjeAKh4aq12SRcO3/EQbyZb+bEI9F045Egy7xl&#10;vibeNA9nk+w6W6+z8KeNG5Kk5mXJhA1zklZI/qx1R5GPojiLS8uGlxbOpqTVbrtuFDpQkHbuvmNB&#10;Ltz852m4IgCXF5TCiASrKPby6XzmkZxMvHgWzL0gjFfxNCAxyfLnlO64YP9OCfUpjifRZNTSb7kF&#10;7nvNjSYtNzA8Gt6meH52oolV4EaUrrWG8mZcX5TCpv9UCmj3qdFOr1aio1jNsB3GtzGz4a2Yt7J8&#10;BAUrCQoDmcLkg0Ut1XeMepgiKdbf9lQxjJr3Al5BHBJix47bkMksgo26tGwvLVQUAJVig9G4XJtx&#10;VO07xXc1RBrfnZBLeDkVd6p+yur43mBSOHLHqWZH0eXeeT3N3sUvAAAA//8DAFBLAwQUAAYACAAA&#10;ACEAMT294t8AAAALAQAADwAAAGRycy9kb3ducmV2LnhtbEyPwU7DMAyG70i8Q2QkbiyhXbutNJ0Q&#10;iCuIwZC4ZY3XVjRO1WRreXvMCY62P/3+/nI7u16ccQydJw23CwUCqfa2o0bD+9vTzRpEiIas6T2h&#10;hm8MsK0uL0pTWD/RK553sREcQqEwGtoYh0LKULfoTFj4AYlvRz86E3kcG2lHM3G462WiVC6d6Yg/&#10;tGbAhxbrr93Jadg/Hz8/luqleXTZMPlZSXIbqfX11Xx/ByLiHP9g+NVndajY6eBPZIPoNSSrZcKo&#10;hjxbcykm0jTPQBx4s0kVyKqU/ztUPwAAAP//AwBQSwECLQAUAAYACAAAACEAtoM4kv4AAADhAQAA&#10;EwAAAAAAAAAAAAAAAAAAAAAAW0NvbnRlbnRfVHlwZXNdLnhtbFBLAQItABQABgAIAAAAIQA4/SH/&#10;1gAAAJQBAAALAAAAAAAAAAAAAAAAAC8BAABfcmVscy8ucmVsc1BLAQItABQABgAIAAAAIQATMcZQ&#10;ugIAAMMFAAAOAAAAAAAAAAAAAAAAAC4CAABkcnMvZTJvRG9jLnhtbFBLAQItABQABgAIAAAAIQAx&#10;Pb3i3wAAAAsBAAAPAAAAAAAAAAAAAAAAABQFAABkcnMvZG93bnJldi54bWxQSwUGAAAAAAQABADz&#10;AAAAIAYAAAAA&#10;" filled="f" stroked="f">
                <v:textbox>
                  <w:txbxContent>
                    <w:p w:rsidR="005A23D8" w:rsidRPr="005A7183" w:rsidRDefault="005A23D8" w:rsidP="008902A7">
                      <w:pPr>
                        <w:rPr>
                          <w:b/>
                          <w:color w:val="FF0000"/>
                          <w:sz w:val="20"/>
                          <w:szCs w:val="20"/>
                        </w:rPr>
                      </w:pPr>
                      <w:r>
                        <w:rPr>
                          <w:b/>
                          <w:color w:val="FF0000"/>
                          <w:sz w:val="20"/>
                          <w:szCs w:val="20"/>
                        </w:rPr>
                        <w:t>43</w:t>
                      </w:r>
                    </w:p>
                  </w:txbxContent>
                </v:textbox>
                <w10:wrap anchorx="margin"/>
              </v:shape>
            </w:pict>
          </mc:Fallback>
        </mc:AlternateContent>
      </w:r>
      <w:r w:rsidR="008902A7" w:rsidRPr="008902A7">
        <w:rPr>
          <w:noProof/>
          <w:lang w:eastAsia="en-AU"/>
        </w:rPr>
        <mc:AlternateContent>
          <mc:Choice Requires="wps">
            <w:drawing>
              <wp:anchor distT="0" distB="0" distL="114300" distR="114300" simplePos="0" relativeHeight="252996095" behindDoc="0" locked="0" layoutInCell="1" allowOverlap="1" wp14:anchorId="4AB43021" wp14:editId="7DA74291">
                <wp:simplePos x="0" y="0"/>
                <wp:positionH relativeFrom="margin">
                  <wp:posOffset>1578457</wp:posOffset>
                </wp:positionH>
                <wp:positionV relativeFrom="paragraph">
                  <wp:posOffset>4309876</wp:posOffset>
                </wp:positionV>
                <wp:extent cx="395416" cy="222422"/>
                <wp:effectExtent l="0" t="0" r="0" b="6350"/>
                <wp:wrapNone/>
                <wp:docPr id="30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902A7">
                            <w:pPr>
                              <w:rPr>
                                <w:b/>
                                <w:color w:val="FF0000"/>
                                <w:sz w:val="20"/>
                                <w:szCs w:val="20"/>
                              </w:rPr>
                            </w:pPr>
                            <w:r>
                              <w:rPr>
                                <w:b/>
                                <w:color w:val="FF0000"/>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43021" id="_x0000_s1064" type="#_x0000_t202" style="position:absolute;margin-left:124.3pt;margin-top:339.35pt;width:31.15pt;height:17.5pt;z-index:252996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6p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MJI0A6a9MBGg27liBJiCzT0OgW/+x48zQjn0GhHVvd3svyqkZCrhootu1FKDg2jFSQY2pv+&#10;2dUJR1uQzfBBVhCH7ox0QGOtOls9qAcCdGjU46k5NpcSDi+TGQnnGJVgiqKIRJGLQNPj5V5p847J&#10;DtlFhhX03oHT/Z02NhmaHl1sLCEL3rau/614dgCO0wmEhqvWZpNw7fyRBMk6XsfEI9F87ZEgz72b&#10;YkW8eREuZvllvlrl4U8bNyRpw6uKCRvmKK2Q/FnrDiKfRHESl5YtryycTUmr7WbVKrSnIO3CfYeC&#10;nLn5z9NwRQAuLyiFEQluo8Qr5vHCIwWZeckiiL0gTG6TeUASkhfPKd1xwf6dEhoynMyi2aSl33IL&#10;3PeaG007bmB4tLzLcHxyoqlV4FpUrrWG8nZan5XCpv9UCmj3sdFOr1aik1jNuBmntxHb8FbMG1k9&#10;goKVBIWBTGHywaKR6jtGA0yRDOtvO6oYRu17Aa8gCQmxY8dtyGwRwUadWzbnFipKgMqwwWharsw0&#10;qna94tsGIk3vTsgbeDk1d6p+yurw3mBSOHKHqWZH0fneeT3N3uUvAAAA//8DAFBLAwQUAAYACAAA&#10;ACEAQo6bMOAAAAALAQAADwAAAGRycy9kb3ducmV2LnhtbEyPy07DMBBF90j8gzVI7KidtiRpyKRC&#10;ILaglofEzo2nSUQ8jmK3CX+PWcFydI/uPVNuZ9uLM42+c4yQLBQI4tqZjhuEt9enmxyED5qN7h0T&#10;wjd52FaXF6UujJt4R+d9aEQsYV9ohDaEoZDS1y1Z7RduII7Z0Y1Wh3iOjTSjnmK57eVSqVRa3XFc&#10;aPVADy3VX/uTRXh/Pn5+rNVL82hvh8nNSrLdSMTrq/n+DkSgOfzB8Ksf1aGKTgd3YuNFj7Bc52lE&#10;EdIsz0BEYpWoDYgDQpasMpBVKf//UP0AAAD//wMAUEsBAi0AFAAGAAgAAAAhALaDOJL+AAAA4QEA&#10;ABMAAAAAAAAAAAAAAAAAAAAAAFtDb250ZW50X1R5cGVzXS54bWxQSwECLQAUAAYACAAAACEAOP0h&#10;/9YAAACUAQAACwAAAAAAAAAAAAAAAAAvAQAAX3JlbHMvLnJlbHNQSwECLQAUAAYACAAAACEAENHu&#10;qboCAADDBQAADgAAAAAAAAAAAAAAAAAuAgAAZHJzL2Uyb0RvYy54bWxQSwECLQAUAAYACAAAACEA&#10;Qo6bMOAAAAALAQAADwAAAAAAAAAAAAAAAAAUBQAAZHJzL2Rvd25yZXYueG1sUEsFBgAAAAAEAAQA&#10;8wAAACEGAAAAAA==&#10;" filled="f" stroked="f">
                <v:textbox>
                  <w:txbxContent>
                    <w:p w:rsidR="005A23D8" w:rsidRPr="005A7183" w:rsidRDefault="005A23D8" w:rsidP="008902A7">
                      <w:pPr>
                        <w:rPr>
                          <w:b/>
                          <w:color w:val="FF0000"/>
                          <w:sz w:val="20"/>
                          <w:szCs w:val="20"/>
                        </w:rPr>
                      </w:pPr>
                      <w:r>
                        <w:rPr>
                          <w:b/>
                          <w:color w:val="FF0000"/>
                          <w:sz w:val="20"/>
                          <w:szCs w:val="20"/>
                        </w:rPr>
                        <w:t>42</w:t>
                      </w:r>
                    </w:p>
                  </w:txbxContent>
                </v:textbox>
                <w10:wrap anchorx="margin"/>
              </v:shape>
            </w:pict>
          </mc:Fallback>
        </mc:AlternateContent>
      </w:r>
      <w:r w:rsidR="008902A7" w:rsidRPr="00373679">
        <w:rPr>
          <w:noProof/>
          <w:lang w:eastAsia="en-AU"/>
        </w:rPr>
        <mc:AlternateContent>
          <mc:Choice Requires="wps">
            <w:drawing>
              <wp:anchor distT="0" distB="0" distL="114300" distR="114300" simplePos="0" relativeHeight="252983807" behindDoc="0" locked="0" layoutInCell="1" allowOverlap="1" wp14:anchorId="14B1BA0D" wp14:editId="013B447E">
                <wp:simplePos x="0" y="0"/>
                <wp:positionH relativeFrom="margin">
                  <wp:posOffset>1368250</wp:posOffset>
                </wp:positionH>
                <wp:positionV relativeFrom="paragraph">
                  <wp:posOffset>4299366</wp:posOffset>
                </wp:positionV>
                <wp:extent cx="395416" cy="222422"/>
                <wp:effectExtent l="0" t="0" r="0" b="6350"/>
                <wp:wrapNone/>
                <wp:docPr id="2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373679">
                            <w:pPr>
                              <w:rPr>
                                <w:b/>
                                <w:color w:val="FF0000"/>
                                <w:sz w:val="20"/>
                                <w:szCs w:val="20"/>
                              </w:rPr>
                            </w:pPr>
                            <w:r>
                              <w:rPr>
                                <w:b/>
                                <w:color w:val="FF0000"/>
                                <w:sz w:val="20"/>
                                <w:szCs w:val="2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1BA0D" id="_x0000_s1065" type="#_x0000_t202" style="position:absolute;margin-left:107.75pt;margin-top:338.55pt;width:31.15pt;height:17.5pt;z-index:252983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af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EmMkaAdNemCjQbdyRAmxBRp6nYLffQ+eZoRzaLQjq/s7WX7VSMhVQ8WW3Sglh4bRChIM7U3/&#10;7OqEoy3IZvggK4hDd0Y6oLFWna0e1AMBOjTq8dQcm0sJh5dJTMIZRiWYoigiUeQi0PR4uVfavGOy&#10;Q3aRYQW9d+B0f6eNTYamRxcbS8iCt63rfyueHYDjdAKh4aq12SRcO38kQbJerBfEI9Fs7ZEgz72b&#10;YkW8WRHO4/wyX63y8KeNG5K04VXFhA1zlFZI/qx1B5FPojiJS8uWVxbOpqTVdrNqFdpTkHbhvkNB&#10;ztz852m4IgCXF5TCiAS3UeIVs8XcIwWJvWQeLLwgTG6TWUASkhfPKd1xwf6dEhoynMRRPGnpt9wC&#10;973mRtOOGxgeLe8yvDg50dQqcC0q11pDeTutz0ph038qBbT72GinVyvRSaxm3IzubVwmNrwV80ZW&#10;j6BgJUFhIFOYfLBopPqO0QBTJMP6244qhlH7XsArSEJC7NhxGxLPI9ioc8vm3EJFCVAZNhhNy5WZ&#10;RtWuV3zbQKTp3Ql5Ay+n5k7VT1kd3htMCkfuMNXsKDrfO6+n2bv8BQAA//8DAFBLAwQUAAYACAAA&#10;ACEALxVHCN8AAAALAQAADwAAAGRycy9kb3ducmV2LnhtbEyPy07DMBBF90j8gzVI7KidiNQQ4lQI&#10;xBZEeUjs3HiaRMTjKHab8PcMK7oczdG951abxQ/iiFPsAxnIVgoEUhNcT62B97enqxsQMVlydgiE&#10;Bn4wwqY+P6ts6cJMr3jcplZwCMXSGuhSGkspY9Oht3EVRiT+7cPkbeJzaqWb7MzhfpC5UmvpbU/c&#10;0NkRHzpsvrcHb+Djef/1ea1e2kdfjHNYlCR/K425vFju70AkXNI/DH/6rA41O+3CgVwUg4E8KwpG&#10;Day1zkAwkWvNY3YGdJZnIOtKnm6ofwEAAP//AwBQSwECLQAUAAYACAAAACEAtoM4kv4AAADhAQAA&#10;EwAAAAAAAAAAAAAAAAAAAAAAW0NvbnRlbnRfVHlwZXNdLnhtbFBLAQItABQABgAIAAAAIQA4/SH/&#10;1gAAAJQBAAALAAAAAAAAAAAAAAAAAC8BAABfcmVscy8ucmVsc1BLAQItABQABgAIAAAAIQCrDSaf&#10;ugIAAMMFAAAOAAAAAAAAAAAAAAAAAC4CAABkcnMvZTJvRG9jLnhtbFBLAQItABQABgAIAAAAIQAv&#10;FUcI3wAAAAsBAAAPAAAAAAAAAAAAAAAAABQFAABkcnMvZG93bnJldi54bWxQSwUGAAAAAAQABADz&#10;AAAAIAYAAAAA&#10;" filled="f" stroked="f">
                <v:textbox>
                  <w:txbxContent>
                    <w:p w:rsidR="005A23D8" w:rsidRPr="005A7183" w:rsidRDefault="005A23D8" w:rsidP="00373679">
                      <w:pPr>
                        <w:rPr>
                          <w:b/>
                          <w:color w:val="FF0000"/>
                          <w:sz w:val="20"/>
                          <w:szCs w:val="20"/>
                        </w:rPr>
                      </w:pPr>
                      <w:r>
                        <w:rPr>
                          <w:b/>
                          <w:color w:val="FF0000"/>
                          <w:sz w:val="20"/>
                          <w:szCs w:val="20"/>
                        </w:rPr>
                        <w:t>41</w:t>
                      </w:r>
                    </w:p>
                  </w:txbxContent>
                </v:textbox>
                <w10:wrap anchorx="margin"/>
              </v:shape>
            </w:pict>
          </mc:Fallback>
        </mc:AlternateContent>
      </w:r>
      <w:r w:rsidR="00373679" w:rsidRPr="00373679">
        <w:rPr>
          <w:noProof/>
          <w:lang w:eastAsia="en-AU"/>
        </w:rPr>
        <mc:AlternateContent>
          <mc:Choice Requires="wps">
            <w:drawing>
              <wp:anchor distT="0" distB="0" distL="114300" distR="114300" simplePos="0" relativeHeight="252985855" behindDoc="0" locked="0" layoutInCell="1" allowOverlap="1" wp14:anchorId="59BF38FD" wp14:editId="17FA29FD">
                <wp:simplePos x="0" y="0"/>
                <wp:positionH relativeFrom="margin">
                  <wp:posOffset>1453165</wp:posOffset>
                </wp:positionH>
                <wp:positionV relativeFrom="paragraph">
                  <wp:posOffset>4725035</wp:posOffset>
                </wp:positionV>
                <wp:extent cx="395416" cy="222422"/>
                <wp:effectExtent l="0" t="0" r="0" b="6350"/>
                <wp:wrapNone/>
                <wp:docPr id="2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373679">
                            <w:pPr>
                              <w:rPr>
                                <w:b/>
                                <w:color w:val="FF0000"/>
                                <w:sz w:val="20"/>
                                <w:szCs w:val="20"/>
                              </w:rPr>
                            </w:pPr>
                            <w:r>
                              <w:rPr>
                                <w:b/>
                                <w:color w:val="FF0000"/>
                                <w:sz w:val="20"/>
                                <w:szCs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F38FD" id="_x0000_s1066" type="#_x0000_t202" style="position:absolute;margin-left:114.4pt;margin-top:372.05pt;width:31.15pt;height:17.5pt;z-index:252985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YuuQ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FM4wEbaFJD2wwaCUHFBNboL7TCfjdd+BpBjiHRjuyuruTxVeNhFzXVOzYrVKyrxktIcHQ3vQv&#10;ro442oJs+w+yhDh0b6QDGirV2upBPRCgQ6Mez82xuRRweBVPSQgpFmCKoohEkYtAk9PlTmnzjskW&#10;2UWKFfTegdPDnTY2GZqcXGwsIXPeNK7/jXh2AI7jCYSGq9Zmk3Dt/BEH8WaxWRCPRLONR4Is827z&#10;NfFmeTifZlfZep2FP23ckCQ1L0smbJiTtELyZ607inwUxVlcWja8tHA2Ja1223Wj0IGCtHP3HQty&#10;4eY/T8MVAbi8oBRGJFhFsZfPFnOP5GTqxfNg4QVhvIpnAYlJlj+ndMcF+3dKqE9xPI2mo5Z+yy1w&#10;32tuNGm5geHR8DbFi7MTTawCN6J0rTWUN+P6ohQ2/adSQLtPjXZ6tRIdxWqG7eDeBnGDwop5K8tH&#10;ULCSoDCQKUw+WNRSfceohymSYv1tTxXDqHkv4BXEIYG7yLgNmc4j2KhLy/bSQkUBUCk2GI3LtRlH&#10;1b5TfFdDpPHdCXkLL6fiTtVPWR3fG0wKR+441ewoutw7r6fZu/wFAAD//wMAUEsDBBQABgAIAAAA&#10;IQDt9VRu4AAAAAsBAAAPAAAAZHJzL2Rvd25yZXYueG1sTI/NTsMwEITvSLyDtUi9UTtRoE2IU1Wt&#10;uIIoPxI3N94mEfE6it0mvD3LCW67s6OZb8vN7HpxwTF0njQkSwUCqfa2o0bD2+vj7RpEiIas6T2h&#10;hm8MsKmur0pTWD/RC14OsREcQqEwGtoYh0LKULfoTFj6AYlvJz86E3kdG2lHM3G462Wq1L10piNu&#10;aM2Auxbrr8PZaXh/On1+ZOq52bu7YfKzkuRyqfXiZt4+gIg4xz8z/OIzOlTMdPRnskH0GtJ0zehR&#10;wyrLEhDsSPOEhyMrqzwBWZXy/w/VDwAAAP//AwBQSwECLQAUAAYACAAAACEAtoM4kv4AAADhAQAA&#10;EwAAAAAAAAAAAAAAAAAAAAAAW0NvbnRlbnRfVHlwZXNdLnhtbFBLAQItABQABgAIAAAAIQA4/SH/&#10;1gAAAJQBAAALAAAAAAAAAAAAAAAAAC8BAABfcmVscy8ucmVsc1BLAQItABQABgAIAAAAIQAa65Yu&#10;uQIAAMMFAAAOAAAAAAAAAAAAAAAAAC4CAABkcnMvZTJvRG9jLnhtbFBLAQItABQABgAIAAAAIQDt&#10;9VRu4AAAAAsBAAAPAAAAAAAAAAAAAAAAABMFAABkcnMvZG93bnJldi54bWxQSwUGAAAAAAQABADz&#10;AAAAIAYAAAAA&#10;" filled="f" stroked="f">
                <v:textbox>
                  <w:txbxContent>
                    <w:p w:rsidR="005A23D8" w:rsidRPr="005A7183" w:rsidRDefault="005A23D8" w:rsidP="00373679">
                      <w:pPr>
                        <w:rPr>
                          <w:b/>
                          <w:color w:val="FF0000"/>
                          <w:sz w:val="20"/>
                          <w:szCs w:val="20"/>
                        </w:rPr>
                      </w:pPr>
                      <w:r>
                        <w:rPr>
                          <w:b/>
                          <w:color w:val="FF0000"/>
                          <w:sz w:val="20"/>
                          <w:szCs w:val="20"/>
                        </w:rPr>
                        <w:t>40</w:t>
                      </w:r>
                    </w:p>
                  </w:txbxContent>
                </v:textbox>
                <w10:wrap anchorx="margin"/>
              </v:shape>
            </w:pict>
          </mc:Fallback>
        </mc:AlternateContent>
      </w:r>
      <w:r w:rsidR="00373679" w:rsidRPr="0072238C">
        <w:rPr>
          <w:noProof/>
          <w:lang w:eastAsia="en-AU"/>
        </w:rPr>
        <mc:AlternateContent>
          <mc:Choice Requires="wps">
            <w:drawing>
              <wp:anchor distT="0" distB="0" distL="114300" distR="114300" simplePos="0" relativeHeight="252969471" behindDoc="0" locked="0" layoutInCell="1" allowOverlap="1" wp14:anchorId="73299950" wp14:editId="1DEB7A11">
                <wp:simplePos x="0" y="0"/>
                <wp:positionH relativeFrom="margin">
                  <wp:posOffset>1158042</wp:posOffset>
                </wp:positionH>
                <wp:positionV relativeFrom="paragraph">
                  <wp:posOffset>4770799</wp:posOffset>
                </wp:positionV>
                <wp:extent cx="395416" cy="222422"/>
                <wp:effectExtent l="0" t="0" r="0" b="6350"/>
                <wp:wrapNone/>
                <wp:docPr id="48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99950" id="_x0000_s1067" type="#_x0000_t202" style="position:absolute;margin-left:91.2pt;margin-top:375.65pt;width:31.15pt;height:17.5pt;z-index:252969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xt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JxgJ2kGTHtho0K0cUUJsgYZep+B334OnGeEcGu3I6v5Oll81EnLVULFlN0rJoWG0ggRDe9M/&#10;uzrhaAuyGT7ICuLQnZEOaKxVZ6sH9UCADo16PDXH5lLC4WUyI+EcoxJMURSRKHIRaHq83Ctt3jHZ&#10;IbvIsILeO3C6v9PGJkPTo4uNJWTB29b1vxXPDsBxOoHQcNXabBKunT+SIFnH65h4JJqvPRLkuXdT&#10;rIg3L8LFLL/MV6s8/GnjhiRteFUxYcMcpRWSP2vdQeSTKE7i0rLllYWzKWm13axahfYUpF2471CQ&#10;Mzf/eRquCMDlBaUwIsFtlHjFPF54pCAzL1kEsReEyW0yD0hC8uI5pTsu2L9TQkOGk1k0m7T0W26B&#10;+15zo2nHDQyPlncZjk9ONLUKXIvKtdZQ3k7rs1LY9J9KAe0+Ntrp1Up0EqsZN+P0NpyarZg3snoE&#10;BSsJCgOZwuSDRSPVd4wGmCIZ1t92VDGM2vcCXkESEmLHjtuQ2SKCjTq3bM4tVJQAlWGD0bRcmWlU&#10;7XrFtw1Emt6dkDfwcmruVP2U1eG9waRw5A5TzY6i873zepq9y18AAAD//wMAUEsDBBQABgAIAAAA&#10;IQDk3C/o3wAAAAsBAAAPAAAAZHJzL2Rvd25yZXYueG1sTI/BTsMwDIbvSLxDZCRuLFnXbaU0nRCI&#10;K2gDJu2WNV5b0ThVk63l7TEnOP72p9+fi83kOnHBIbSeNMxnCgRS5W1LtYaP95e7DESIhqzpPKGG&#10;bwywKa+vCpNbP9IWL7tYCy6hkBsNTYx9LmWoGnQmzHyPxLuTH5yJHIda2sGMXO46mSi1ks60xBca&#10;0+NTg9XX7uw0fL6eDvtUvdXPbtmPflKS3L3U+vZmenwAEXGKfzD86rM6lOx09GeyQXScsyRlVMN6&#10;OV+AYCJJ0zWII0+y1QJkWcj/P5Q/AAAA//8DAFBLAQItABQABgAIAAAAIQC2gziS/gAAAOEBAAAT&#10;AAAAAAAAAAAAAAAAAAAAAABbQ29udGVudF9UeXBlc10ueG1sUEsBAi0AFAAGAAgAAAAhADj9If/W&#10;AAAAlAEAAAsAAAAAAAAAAAAAAAAALwEAAF9yZWxzLy5yZWxzUEsBAi0AFAAGAAgAAAAhAE2bfG25&#10;AgAAwwUAAA4AAAAAAAAAAAAAAAAALgIAAGRycy9lMm9Eb2MueG1sUEsBAi0AFAAGAAgAAAAhAOTc&#10;L+jfAAAACwEAAA8AAAAAAAAAAAAAAAAAEwUAAGRycy9kb3ducmV2LnhtbFBLBQYAAAAABAAEAPMA&#10;AAAfBgAAAAA=&#10;" filled="f" stroked="f">
                <v:textbox>
                  <w:txbxContent>
                    <w:p w:rsidR="005A23D8" w:rsidRPr="005A7183" w:rsidRDefault="005A23D8" w:rsidP="0072238C">
                      <w:pPr>
                        <w:rPr>
                          <w:b/>
                          <w:color w:val="FF0000"/>
                          <w:sz w:val="20"/>
                          <w:szCs w:val="20"/>
                        </w:rPr>
                      </w:pPr>
                      <w:r>
                        <w:rPr>
                          <w:b/>
                          <w:color w:val="FF0000"/>
                          <w:sz w:val="20"/>
                          <w:szCs w:val="20"/>
                        </w:rPr>
                        <w:t>39</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71519" behindDoc="0" locked="0" layoutInCell="1" allowOverlap="1" wp14:anchorId="6DB69625" wp14:editId="10AAFD95">
                <wp:simplePos x="0" y="0"/>
                <wp:positionH relativeFrom="margin">
                  <wp:posOffset>1110199</wp:posOffset>
                </wp:positionH>
                <wp:positionV relativeFrom="paragraph">
                  <wp:posOffset>4935110</wp:posOffset>
                </wp:positionV>
                <wp:extent cx="395416" cy="222422"/>
                <wp:effectExtent l="0" t="0" r="0" b="6350"/>
                <wp:wrapNone/>
                <wp:docPr id="4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69625" id="_x0000_s1068" type="#_x0000_t202" style="position:absolute;margin-left:87.4pt;margin-top:388.6pt;width:31.15pt;height:17.5pt;z-index:2529715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lyuQ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xiaJWgLTTpgQ0GreSAYmIL1Hc6Ab/7DjzNAOfQaEdWd3ey+KqRkOuaih27VUr2NaMlJBjam/7F&#10;1RFHW5Bt/0GWEIfujXRAQ6VaWz2oBwJ0aNTjuTk2lwIOr+IpCWcYFWCKoohEkYtAk9PlTmnzjskW&#10;2UWKFfTegdPDnTY2GZqcXGwsIXPeNK7/jXh2AI7jCYSGq9Zmk3Dt/BEH8WaxWRCPRLONR4Is827z&#10;NfFmeTifZlfZep2FP23ckCQ1L0smbJiTtELyZ607inwUxVlcWja8tHA2Ja1223Wj0IGCtHP3HQty&#10;4eY/T8MVAbi8oBRGJFhFsZfPFnOP5GTqxfNg4QVhvIpnAYlJlj+ndMcF+3dKqE9xPI2mo5Z+yy1w&#10;32tuNGm5geHR8DbFi7MTTawCN6J0rTWUN+P6ohQ2/adSQLtPjXZ6tRIdxWqG7TC+Dac1K+atLB9B&#10;wUqCwkCmMPlgUUv1HaMepkiK9bc9VQyj5r2AVxCHhNix4zZkOo9goy4t20sLFQVApdhgNC7XZhxV&#10;+07xXQ2Rxncn5C28nIo7VT9ldXxvMCkcueNUs6Pocu+8nmbv8hcAAAD//wMAUEsDBBQABgAIAAAA&#10;IQBpikPC3gAAAAsBAAAPAAAAZHJzL2Rvd25yZXYueG1sTI/BTsMwEETvSPyDtUjcqJ1QcAlxKgTi&#10;CqJApd7ceJtExOsodpvw9ywnOI5mNPOmXM++FyccYxfIQLZQIJDq4DpqDHy8P1+tQMRkydk+EBr4&#10;xgjr6vystIULE73haZMawSUUC2ugTWkopIx1i97GRRiQ2DuE0dvEcmykG+3E5b6XuVK30tuOeKG1&#10;Az62WH9tjt7A58tht12q1+bJ3wxTmJUkfyeNubyYH+5BJJzTXxh+8RkdKmbahyO5KHrWesnoyYDW&#10;OgfBifxaZyD2BlZZnoOsSvn/Q/UDAAD//wMAUEsBAi0AFAAGAAgAAAAhALaDOJL+AAAA4QEAABMA&#10;AAAAAAAAAAAAAAAAAAAAAFtDb250ZW50X1R5cGVzXS54bWxQSwECLQAUAAYACAAAACEAOP0h/9YA&#10;AACUAQAACwAAAAAAAAAAAAAAAAAvAQAAX3JlbHMvLnJlbHNQSwECLQAUAAYACAAAACEAxUGpcrkC&#10;AADDBQAADgAAAAAAAAAAAAAAAAAuAgAAZHJzL2Uyb0RvYy54bWxQSwECLQAUAAYACAAAACEAaYpD&#10;wt4AAAALAQAADwAAAAAAAAAAAAAAAAATBQAAZHJzL2Rvd25yZXYueG1sUEsFBgAAAAAEAAQA8wAA&#10;AB4GAAAAAA==&#10;" filled="f" stroked="f">
                <v:textbox>
                  <w:txbxContent>
                    <w:p w:rsidR="005A23D8" w:rsidRPr="005A7183" w:rsidRDefault="005A23D8" w:rsidP="0072238C">
                      <w:pPr>
                        <w:rPr>
                          <w:b/>
                          <w:color w:val="FF0000"/>
                          <w:sz w:val="20"/>
                          <w:szCs w:val="20"/>
                        </w:rPr>
                      </w:pPr>
                      <w:r>
                        <w:rPr>
                          <w:b/>
                          <w:color w:val="FF0000"/>
                          <w:sz w:val="20"/>
                          <w:szCs w:val="20"/>
                        </w:rPr>
                        <w:t>38</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73567" behindDoc="0" locked="0" layoutInCell="1" allowOverlap="1" wp14:anchorId="0ACF0597" wp14:editId="431617C5">
                <wp:simplePos x="0" y="0"/>
                <wp:positionH relativeFrom="margin">
                  <wp:posOffset>1052698</wp:posOffset>
                </wp:positionH>
                <wp:positionV relativeFrom="paragraph">
                  <wp:posOffset>5140149</wp:posOffset>
                </wp:positionV>
                <wp:extent cx="395416" cy="222422"/>
                <wp:effectExtent l="0" t="0" r="0" b="6350"/>
                <wp:wrapNone/>
                <wp:docPr id="2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F0597" id="_x0000_s1069" type="#_x0000_t202" style="position:absolute;margin-left:82.9pt;margin-top:404.75pt;width:31.15pt;height:17.5pt;z-index:2529735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FJuQ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UA1WCdkDSAxsNupUjSoht0NDrFPzue/A0I5wD0a5Y3d/J8qtGQq4aKrbsRik5NIxWkGBob/pn&#10;VyccbUE2wwdZQRy6M9IBjbXqbPegHwjQgajHEzk2lxIOL5MZCecYlWCKoohEkYtA0+PlXmnzjskO&#10;2UWGFXDvwOn+ThubDE2PLjaWkAVvW8d/K54dgON0AqHhqrXZJBydP5IgWcfrmHgkmq89EuS5d1Os&#10;iDcvwsUsv8xXqzz8aeOGJG14VTFhwxylFZI/o+4g8kkUJ3Fp2fLKwtmUtNpuVq1CewrSLtx3aMiZ&#10;m/88DdcEqOVFSWFEgtso8Yp5vPBIQWZesghiLwiT22QekITkxfOS7rhg/14SGjKczKLZpKXf1ha4&#10;73VtNO24geHR8i7D8cmJplaBa1E5ag3l7bQ+a4VN/6kVQPeRaKdXK9FJrGbcjO5tkEsb3op5I6tH&#10;ULCSoDCQKUw+WDRSfcdogCmSYf1tRxXDqH0v4BUkISF27LgNmS0i2Khzy+bcQkUJUBk2GE3LlZlG&#10;1a5XfNtApOndCXkDL6fmTtVPWR3eG0wKV9xhqtlRdL53Xk+zd/kLAAD//wMAUEsDBBQABgAIAAAA&#10;IQBNBmwf3wAAAAsBAAAPAAAAZHJzL2Rvd25yZXYueG1sTI/NTsMwEITvSLyDtUi9UbtRUqUhToVA&#10;vRZRfiRubrxNIuJ1FLtN+vYsJzjOzmjm23I7u15ccAydJw2rpQKBVHvbUaPh/W13n4MI0ZA1vSfU&#10;cMUA2+r2pjSF9RO94uUQG8ElFAqjoY1xKKQMdYvOhKUfkNg7+dGZyHJspB3NxOWul4lSa+lMR7zQ&#10;mgGfWqy/D2en4WN/+vpM1Uvz7LJh8rOS5DZS68Xd/PgAIuIc/8Lwi8/oUDHT0Z/JBtGzXmeMHjXk&#10;apOB4ESS5CsQR76kaQayKuX/H6ofAAAA//8DAFBLAQItABQABgAIAAAAIQC2gziS/gAAAOEBAAAT&#10;AAAAAAAAAAAAAAAAAAAAAABbQ29udGVudF9UeXBlc10ueG1sUEsBAi0AFAAGAAgAAAAhADj9If/W&#10;AAAAlAEAAAsAAAAAAAAAAAAAAAAALwEAAF9yZWxzLy5yZWxzUEsBAi0AFAAGAAgAAAAhAKbgIUm5&#10;AgAAwwUAAA4AAAAAAAAAAAAAAAAALgIAAGRycy9lMm9Eb2MueG1sUEsBAi0AFAAGAAgAAAAhAE0G&#10;bB/fAAAACwEAAA8AAAAAAAAAAAAAAAAAEwUAAGRycy9kb3ducmV2LnhtbFBLBQYAAAAABAAEAPMA&#10;AAAfBgAAAAA=&#10;" filled="f" stroked="f">
                <v:textbox>
                  <w:txbxContent>
                    <w:p w:rsidR="005A23D8" w:rsidRPr="005A7183" w:rsidRDefault="005A23D8" w:rsidP="0072238C">
                      <w:pPr>
                        <w:rPr>
                          <w:b/>
                          <w:color w:val="FF0000"/>
                          <w:sz w:val="20"/>
                          <w:szCs w:val="20"/>
                        </w:rPr>
                      </w:pPr>
                      <w:r>
                        <w:rPr>
                          <w:b/>
                          <w:color w:val="FF0000"/>
                          <w:sz w:val="20"/>
                          <w:szCs w:val="20"/>
                        </w:rPr>
                        <w:t>37</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75615" behindDoc="0" locked="0" layoutInCell="1" allowOverlap="1" wp14:anchorId="419AB6F5" wp14:editId="6769BF66">
                <wp:simplePos x="0" y="0"/>
                <wp:positionH relativeFrom="margin">
                  <wp:posOffset>943850</wp:posOffset>
                </wp:positionH>
                <wp:positionV relativeFrom="paragraph">
                  <wp:posOffset>5321848</wp:posOffset>
                </wp:positionV>
                <wp:extent cx="395416" cy="222422"/>
                <wp:effectExtent l="0" t="0" r="0" b="6350"/>
                <wp:wrapNone/>
                <wp:docPr id="29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B6F5" id="_x0000_s1070" type="#_x0000_t202" style="position:absolute;margin-left:74.3pt;margin-top:419.05pt;width:31.15pt;height:17.5pt;z-index:252975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8buQIAAMM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meIohvwI2kKRHthg0EoOKCY2QX2nE7C778DSDHAOhXZkdXcni68aCbmuqdixpVKyrxktIcDQvvQv&#10;no442oJs+w+yBD90b6QDGirV2uxBPhCgQyCP5+LYWAo4vI4nJJxiVMBVFEUkipwHmpwed0qbd0y2&#10;yC5SrKD2Dpwe7rSxwdDkZGJ9CZnzpnH1b8SzAzAcT8A1PLV3NghXzh9xEG/mmznxSDTdeCTIMm+Z&#10;r4k3zcPZJLvO1uss/Gn9hiSpeVkyYd2cpBWSPyvdUeSjKM7i0rLhpYWzIWm1264bhQ4UpJ2775iQ&#10;CzP/eRguCcDlBaUwIsEqir18Op95JCcTL54Fcy8I41U8DUhMsvw5pTsu2L9TQn2K40k0GbX0W26B&#10;+15zo0nLDQyPhrcpnp+NaGIVuBGlK62hvBnXF6mw4T+lAsp9KrTTq5XoKFYzbAfXG+TcB1tZPoKC&#10;lQSFgUxh8sGiluo7Rj1MkRTrb3uqGEbNewFdEIeE2LHjNmQyi2CjLm+2lzdUFACVYoPRuFybcVTt&#10;O8V3NXga+07IJXROxZ2qbYuNUR37DSaFI3ecanYUXe6d1dPsXfwCAAD//wMAUEsDBBQABgAIAAAA&#10;IQC4sQO53wAAAAsBAAAPAAAAZHJzL2Rvd25yZXYueG1sTI9NT8MwDIbvSPyHyJO4saTb2Lqu6YRA&#10;XEHsA4lb1nhtReNUTbaWf485wfG1H71+nG9H14or9qHxpCGZKhBIpbcNVRoO+5f7FESIhqxpPaGG&#10;bwywLW5vcpNZP9A7XnexElxCITMa6hi7TMpQ1uhMmPoOiXdn3zsTOfaVtL0ZuNy1cqbUUjrTEF+o&#10;TYdPNZZfu4vTcHw9f34s1Fv17B66wY9KkltLre8m4+MGRMQx/sHwq8/qULDTyV/IBtFyXqRLRjWk&#10;8zQBwcQsUWsQJ56s5gnIIpf/fyh+AAAA//8DAFBLAQItABQABgAIAAAAIQC2gziS/gAAAOEBAAAT&#10;AAAAAAAAAAAAAAAAAAAAAABbQ29udGVudF9UeXBlc10ueG1sUEsBAi0AFAAGAAgAAAAhADj9If/W&#10;AAAAlAEAAAsAAAAAAAAAAAAAAAAALwEAAF9yZWxzLy5yZWxzUEsBAi0AFAAGAAgAAAAhAFACnxu5&#10;AgAAwwUAAA4AAAAAAAAAAAAAAAAALgIAAGRycy9lMm9Eb2MueG1sUEsBAi0AFAAGAAgAAAAhALix&#10;A7nfAAAACwEAAA8AAAAAAAAAAAAAAAAAEwUAAGRycy9kb3ducmV2LnhtbFBLBQYAAAAABAAEAPMA&#10;AAAfBgAAAAA=&#10;" filled="f" stroked="f">
                <v:textbox>
                  <w:txbxContent>
                    <w:p w:rsidR="005A23D8" w:rsidRPr="005A7183" w:rsidRDefault="005A23D8" w:rsidP="0072238C">
                      <w:pPr>
                        <w:rPr>
                          <w:b/>
                          <w:color w:val="FF0000"/>
                          <w:sz w:val="20"/>
                          <w:szCs w:val="20"/>
                        </w:rPr>
                      </w:pPr>
                      <w:r>
                        <w:rPr>
                          <w:b/>
                          <w:color w:val="FF0000"/>
                          <w:sz w:val="20"/>
                          <w:szCs w:val="20"/>
                        </w:rPr>
                        <w:t>36</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77663" behindDoc="0" locked="0" layoutInCell="1" allowOverlap="1" wp14:anchorId="5EE0A98F" wp14:editId="6BD5B64D">
                <wp:simplePos x="0" y="0"/>
                <wp:positionH relativeFrom="margin">
                  <wp:posOffset>1126424</wp:posOffset>
                </wp:positionH>
                <wp:positionV relativeFrom="paragraph">
                  <wp:posOffset>5447971</wp:posOffset>
                </wp:positionV>
                <wp:extent cx="395416" cy="222422"/>
                <wp:effectExtent l="0" t="0" r="0" b="6350"/>
                <wp:wrapNone/>
                <wp:docPr id="29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0A98F" id="_x0000_s1071" type="#_x0000_t202" style="position:absolute;margin-left:88.7pt;margin-top:428.95pt;width:31.15pt;height:17.5pt;z-index:252977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D/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EmIkaAdNemCjQbdyRAmxBRp6nYLffQ+eZoRzaLQjq/s7WX7VSMhVQ8WW3Sglh4bRChIM7U3/&#10;7OqEoy3IZvggK4hDd0Y6oLFWna0e1AMBOjTq8dQcm0sJh5dJTMIZRiWYoigiUeQi0PR4uVfavGOy&#10;Q3aRYQW9d+B0f6eNTYamRxcbS8iCt63rfyueHYDjdAKh4aq12SRcO38kQbJerBfEI9Fs7ZEgz72b&#10;YkW8WRHO4/wyX63y8KeNG5K04VXFhA1zlFZI/qx1B5FPojiJS8uWVxbOpqTVdrNqFdpTkHbhvkNB&#10;ztz852m4IgCXF5TCiAS3UeIVs8XcIwWJvWQeLLwgTG6TWUASkhfPKd1xwf6dEhoynMRRPGnpt9wC&#10;973mRtOOGxgeLe8yvDg50dQqcC0q11pDeTutz0ph038qBbT72GinVyvRSaxm3IzubZDYhrdi3sjq&#10;ERSsJCgMZAqTDxaNVN8xGmCKZFh/21HFMGrfC3gFSUiIHTtuQ+J5BBt1btmcW6goASrDBqNpuTLT&#10;qNr1im8biDS9OyFv4OXU3Kn6KavDe4NJ4cgdppodRed75/U0e5e/AAAA//8DAFBLAwQUAAYACAAA&#10;ACEAGlGuO94AAAALAQAADwAAAGRycy9kb3ducmV2LnhtbEyPTU/DMAyG70j8h8hI3FhC2ehSmk4I&#10;xBW08SFxyxqvrWicqsnW8u8xJzi+9qPXj8vN7HtxwjF2gQxcLxQIpDq4jhoDb69PV2sQMVlytg+E&#10;Br4xwqY6Pytt4cJEWzztUiO4hGJhDbQpDYWUsW7R27gIAxLvDmH0NnEcG+lGO3G572Wm1K30tiO+&#10;0NoBH1qsv3ZHb+D9+fD5sVQvzaNfDVOYlSSvpTGXF/P9HYiEc/qD4Vef1aFip304koui55znS0YN&#10;rFe5BsFEdqNzEHue6EyDrEr5/4fqBwAA//8DAFBLAQItABQABgAIAAAAIQC2gziS/gAAAOEBAAAT&#10;AAAAAAAAAAAAAAAAAAAAAABbQ29udGVudF9UeXBlc10ueG1sUEsBAi0AFAAGAAgAAAAhADj9If/W&#10;AAAAlAEAAAsAAAAAAAAAAAAAAAAALwEAAF9yZWxzLy5yZWxzUEsBAi0AFAAGAAgAAAAhAGyWYP+6&#10;AgAAwwUAAA4AAAAAAAAAAAAAAAAALgIAAGRycy9lMm9Eb2MueG1sUEsBAi0AFAAGAAgAAAAhABpR&#10;rjveAAAACwEAAA8AAAAAAAAAAAAAAAAAFAUAAGRycy9kb3ducmV2LnhtbFBLBQYAAAAABAAEAPMA&#10;AAAfBgAAAAA=&#10;" filled="f" stroked="f">
                <v:textbox>
                  <w:txbxContent>
                    <w:p w:rsidR="005A23D8" w:rsidRPr="005A7183" w:rsidRDefault="005A23D8" w:rsidP="0072238C">
                      <w:pPr>
                        <w:rPr>
                          <w:b/>
                          <w:color w:val="FF0000"/>
                          <w:sz w:val="20"/>
                          <w:szCs w:val="20"/>
                        </w:rPr>
                      </w:pPr>
                      <w:r>
                        <w:rPr>
                          <w:b/>
                          <w:color w:val="FF0000"/>
                          <w:sz w:val="20"/>
                          <w:szCs w:val="20"/>
                        </w:rPr>
                        <w:t>35</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79711" behindDoc="0" locked="0" layoutInCell="1" allowOverlap="1" wp14:anchorId="00BFA2A2" wp14:editId="52CEE1AA">
                <wp:simplePos x="0" y="0"/>
                <wp:positionH relativeFrom="margin">
                  <wp:posOffset>679823</wp:posOffset>
                </wp:positionH>
                <wp:positionV relativeFrom="paragraph">
                  <wp:posOffset>5303104</wp:posOffset>
                </wp:positionV>
                <wp:extent cx="395416" cy="222422"/>
                <wp:effectExtent l="0" t="0" r="0" b="6350"/>
                <wp:wrapNone/>
                <wp:docPr id="29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A2A2" id="_x0000_s1072" type="#_x0000_t202" style="position:absolute;margin-left:53.55pt;margin-top:417.55pt;width:31.15pt;height:17.5pt;z-index:252979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EJug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iTAStIMmPbDRoFs5ooTYAg29TsHvvgdPM8I5NNqR1f2dLL9qJOSqoWLLbpSSQ8NoBQmG9qZ/&#10;dnXC0RZkM3yQFcShOyMd0FirzlYP6oEAHRr1eGqOzaWEw8tkRsIYoxJMURSRKHIRaHq83Ctt3jHZ&#10;IbvIsILeO3C6v9PGJkPTo4uNJWTB29b1vxXPDsBxOoHQcNXabBKunT+SIFkv1gvikSheeyTIc++m&#10;WBEvLsL5LL/MV6s8/GnjhiRteFUxYcMcpRWSP2vdQeSTKE7i0rLllYWzKWm13axahfYUpF2471CQ&#10;Mzf/eRquCMDlBaUwIsFtlHhFvJh7pCAzL5kHCy8Ik9skDkhC8uI5pTsu2L9TQkOGk1k0m7T0W26B&#10;+15zo2nHDQyPlncZXpycaGoVuBaVa62hvJ3WZ6Ww6T+VAtp9bLTTq5XoJFYzbkb3Nkhsw1sxb2T1&#10;CApWEhQGMoXJB4tGqu8YDTBFMqy/7ahiGLXvBbyCJCTEjh23IbN5BBt1btmcW6goASrDBqNpuTLT&#10;qNr1im8biDS9OyFv4OXU3Kn6KavDe4NJ4cgdppodRed75/U0e5e/AAAA//8DAFBLAwQUAAYACAAA&#10;ACEAGX0RfN4AAAALAQAADwAAAGRycy9kb3ducmV2LnhtbEyPzU7DMBCE70h9B2uRuFE79D/EqVAR&#10;V1ALVOrNjbdJ1HgdxW4T3p7tCW47u6PZb7L14BpxxS7UnjQkYwUCqfC2plLD1+fb4xJEiIasaTyh&#10;hh8MsM5Hd5lJre9pi9ddLAWHUEiNhirGNpUyFBU6E8a+ReLbyXfORJZdKW1neg53jXxSai6dqYk/&#10;VKbFTYXFeXdxGr7fT4f9VH2Ur27W9n5QktxKav1wP7w8g4g4xD8z3PAZHXJmOvoL2SAa1mqRsFXD&#10;cjLj4eaYr6YgjrxZqARknsn/HfJfAAAA//8DAFBLAQItABQABgAIAAAAIQC2gziS/gAAAOEBAAAT&#10;AAAAAAAAAAAAAAAAAAAAAABbQ29udGVudF9UeXBlc10ueG1sUEsBAi0AFAAGAAgAAAAhADj9If/W&#10;AAAAlAEAAAsAAAAAAAAAAAAAAAAALwEAAF9yZWxzLy5yZWxzUEsBAi0AFAAGAAgAAAAhAGksEQm6&#10;AgAAwwUAAA4AAAAAAAAAAAAAAAAALgIAAGRycy9lMm9Eb2MueG1sUEsBAi0AFAAGAAgAAAAhABl9&#10;EXzeAAAACwEAAA8AAAAAAAAAAAAAAAAAFAUAAGRycy9kb3ducmV2LnhtbFBLBQYAAAAABAAEAPMA&#10;AAAfBgAAAAA=&#10;" filled="f" stroked="f">
                <v:textbox>
                  <w:txbxContent>
                    <w:p w:rsidR="005A23D8" w:rsidRPr="005A7183" w:rsidRDefault="005A23D8" w:rsidP="0072238C">
                      <w:pPr>
                        <w:rPr>
                          <w:b/>
                          <w:color w:val="FF0000"/>
                          <w:sz w:val="20"/>
                          <w:szCs w:val="20"/>
                        </w:rPr>
                      </w:pPr>
                      <w:r>
                        <w:rPr>
                          <w:b/>
                          <w:color w:val="FF0000"/>
                          <w:sz w:val="20"/>
                          <w:szCs w:val="20"/>
                        </w:rPr>
                        <w:t>34</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81759" behindDoc="0" locked="0" layoutInCell="1" allowOverlap="1" wp14:anchorId="65B4152B" wp14:editId="489CF2D4">
                <wp:simplePos x="0" y="0"/>
                <wp:positionH relativeFrom="margin">
                  <wp:posOffset>579974</wp:posOffset>
                </wp:positionH>
                <wp:positionV relativeFrom="paragraph">
                  <wp:posOffset>5560607</wp:posOffset>
                </wp:positionV>
                <wp:extent cx="395416" cy="222422"/>
                <wp:effectExtent l="0" t="0" r="0" b="6350"/>
                <wp:wrapNone/>
                <wp:docPr id="2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152B" id="_x0000_s1073" type="#_x0000_t202" style="position:absolute;margin-left:45.65pt;margin-top:437.85pt;width:31.15pt;height:17.5pt;z-index:252981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7tug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vsZI0Baa9MAGg1ZyQDGxBeo7nYDffQeeZoBzaLQjq7s7WXzVSMh1TcWOLZWSfc1oCQmG9qZ/&#10;cXXE0RZk23+QJcSheyMd0FCp1lYP6oEAHRr1eG6OzaWAw+t4QsIpRgWYoigiUeQi0OR0uVPavGOy&#10;RXaRYgW9d+D0cKeNTYYmJxcbS8icN43rfyOeHYDjeAKh4aq12SRcO3/EQbyZb+bEI9F045Egy7xl&#10;vibeNA9nk+w6W6+z8KeNG5Kk5mXJhA1zklZI/qx1R5GPojiLS8uGlxbOpqTVbrtuFDpQkHbuvmNB&#10;Ltz852m4IgCXF5TCiASrKPby6XzmkZxMvHgWzL0gjFfxNCAxyfLnlO64YP9OCfUpjifRZNTSb7kF&#10;7nvNjSYtNzA8Gt6meH52oolV4EaUrrWG8mZcX5TCpv9UCmj3qdFOr1aio1jNsB3c2yAzG96KeSvL&#10;R1CwkqAwkClMPljUUn3HqIcpkmL9bU8Vw6h5L+AVxCEhduy4DZnMItioS8v20kJFAVApNhiNy7UZ&#10;R9W+U3xXQ6Tx3Qm5hJdTcafqp6yO7w0mhSN3nGp2FF3undfT7F38AgAA//8DAFBLAwQUAAYACAAA&#10;ACEAp1zMFN0AAAAKAQAADwAAAGRycy9kb3ducmV2LnhtbEyPwU7DMBBE70j8g7VI3KhdSpo2xKkQ&#10;iCuoBSr1to23SUS8jmK3CX+Pc4Ljap5m3uab0bbiQr1vHGuYzxQI4tKZhisNnx+vdysQPiAbbB2T&#10;hh/ysCmur3LMjBt4S5ddqEQsYZ+hhjqELpPSlzVZ9DPXEcfs5HqLIZ59JU2PQyy3rbxXaiktNhwX&#10;auzouabye3e2Gr7eTof9g3qvXmzSDW5Uku1aan17Mz49ggg0hj8YJv2oDkV0OrozGy9aDev5IpIa&#10;VmmSgpiAZLEEcZwSlYIscvn/heIXAAD//wMAUEsBAi0AFAAGAAgAAAAhALaDOJL+AAAA4QEAABMA&#10;AAAAAAAAAAAAAAAAAAAAAFtDb250ZW50X1R5cGVzXS54bWxQSwECLQAUAAYACAAAACEAOP0h/9YA&#10;AACUAQAACwAAAAAAAAAAAAAAAAAvAQAAX3JlbHMvLnJlbHNQSwECLQAUAAYACAAAACEAVbju7boC&#10;AADDBQAADgAAAAAAAAAAAAAAAAAuAgAAZHJzL2Uyb0RvYy54bWxQSwECLQAUAAYACAAAACEAp1zM&#10;FN0AAAAKAQAADwAAAAAAAAAAAAAAAAAUBQAAZHJzL2Rvd25yZXYueG1sUEsFBgAAAAAEAAQA8wAA&#10;AB4GAAAAAA==&#10;" filled="f" stroked="f">
                <v:textbox>
                  <w:txbxContent>
                    <w:p w:rsidR="005A23D8" w:rsidRPr="005A7183" w:rsidRDefault="005A23D8" w:rsidP="0072238C">
                      <w:pPr>
                        <w:rPr>
                          <w:b/>
                          <w:color w:val="FF0000"/>
                          <w:sz w:val="20"/>
                          <w:szCs w:val="20"/>
                        </w:rPr>
                      </w:pPr>
                      <w:r>
                        <w:rPr>
                          <w:b/>
                          <w:color w:val="FF0000"/>
                          <w:sz w:val="20"/>
                          <w:szCs w:val="20"/>
                        </w:rPr>
                        <w:t>33</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58207" behindDoc="0" locked="0" layoutInCell="1" allowOverlap="1" wp14:anchorId="481C918C" wp14:editId="0B087C3B">
                <wp:simplePos x="0" y="0"/>
                <wp:positionH relativeFrom="margin">
                  <wp:posOffset>406072</wp:posOffset>
                </wp:positionH>
                <wp:positionV relativeFrom="paragraph">
                  <wp:posOffset>6036967</wp:posOffset>
                </wp:positionV>
                <wp:extent cx="395416" cy="222422"/>
                <wp:effectExtent l="0" t="0" r="0" b="6350"/>
                <wp:wrapNone/>
                <wp:docPr id="47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918C" id="_x0000_s1074" type="#_x0000_t202" style="position:absolute;margin-left:31.95pt;margin-top:475.35pt;width:31.15pt;height:17.5pt;z-index:2529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uq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ySDAStIMmPbDRoFs5ooTYAg29TsHvvgdPM8I5NNqR1f2dLL9qJOSqoWLLbpSSQ8NoBQmG9qZ/&#10;dnXC0RZkM3yQFcShOyMd0FirzlYP6oEAHRr1eGqOzaWEw8tkRsI5RiWYoigiUeQi0PR4uVfavGOy&#10;Q3aRYQW9d+B0f6eNTYamRxcbS8iCt63rfyueHYDjdAKh4aq12SRcO38kQbKO1zHxSDRfeyTIc++m&#10;WBFvXoSLWX6Zr1Z5+NPGDUna8KpiwoY5Siskf9a6g8gnUZzEpWXLKwtnU9Jqu1m1Cu0pSLtw36Eg&#10;Z27+8zRcEYDLC0phRILbKPGKebzwSEFmXrIIYi8Ik9tkHpCE5MVzSndcsH+nhIYMJ7NoNmnpt9wC&#10;973mRtOOGxgeLe8yHJ+caGoVuBaVa62hvJ3WZ6Ww6T+VAtp9bLTTq5XoJFYzbsbpbcQ2vBXzRlaP&#10;oGAlQWEgU5h8sGik+o7RAFMkw/rbjiqGUftewCtIQkLs2HEbMltEsFHnls25hYoSoDJsMJqWKzON&#10;ql2v+LaBSNO7E/IGXk7Nnaqfsjq8N5gUjtxhqtlRdL53Xk+zd/kLAAD//wMAUEsDBBQABgAIAAAA&#10;IQAWcrgF3gAAAAoBAAAPAAAAZHJzL2Rvd25yZXYueG1sTI/BTsMwDIbvSLxDZCRuLKHQbi11JwTi&#10;CmKwSdyyxmsrGqdqsrW8PdkJjrY//f7+cj3bXpxo9J1jhNuFAkFcO9Nxg/D58XKzAuGDZqN7x4Tw&#10;Qx7W1eVFqQvjJn6n0yY0IoawLzRCG8JQSOnrlqz2CzcQx9vBjVaHOI6NNKOeYrjtZaJUJq3uOH5o&#10;9UBPLdXfm6NF2L4evnb36q15tukwuVlJtrlEvL6aHx9ABJrDHwxn/agOVXTauyMbL3qE7C6PJEKe&#10;qiWIM5BkCYh93KzSJciqlP8rVL8AAAD//wMAUEsBAi0AFAAGAAgAAAAhALaDOJL+AAAA4QEAABMA&#10;AAAAAAAAAAAAAAAAAAAAAFtDb250ZW50X1R5cGVzXS54bWxQSwECLQAUAAYACAAAACEAOP0h/9YA&#10;AACUAQAACwAAAAAAAAAAAAAAAAAvAQAAX3JlbHMvLnJlbHNQSwECLQAUAAYACAAAACEAjS8rqrkC&#10;AADDBQAADgAAAAAAAAAAAAAAAAAuAgAAZHJzL2Uyb0RvYy54bWxQSwECLQAUAAYACAAAACEAFnK4&#10;Bd4AAAAKAQAADwAAAAAAAAAAAAAAAAATBQAAZHJzL2Rvd25yZXYueG1sUEsFBgAAAAAEAAQA8wAA&#10;AB4GAAAAAA==&#10;" filled="f" stroked="f">
                <v:textbox>
                  <w:txbxContent>
                    <w:p w:rsidR="005A23D8" w:rsidRPr="005A7183" w:rsidRDefault="005A23D8" w:rsidP="0072238C">
                      <w:pPr>
                        <w:rPr>
                          <w:b/>
                          <w:color w:val="FF0000"/>
                          <w:sz w:val="20"/>
                          <w:szCs w:val="20"/>
                        </w:rPr>
                      </w:pPr>
                      <w:r>
                        <w:rPr>
                          <w:b/>
                          <w:color w:val="FF0000"/>
                          <w:sz w:val="20"/>
                          <w:szCs w:val="20"/>
                        </w:rPr>
                        <w:t>31</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56159" behindDoc="0" locked="0" layoutInCell="1" allowOverlap="1" wp14:anchorId="5F92AB23" wp14:editId="18BC5767">
                <wp:simplePos x="0" y="0"/>
                <wp:positionH relativeFrom="margin">
                  <wp:posOffset>400970</wp:posOffset>
                </wp:positionH>
                <wp:positionV relativeFrom="paragraph">
                  <wp:posOffset>5832080</wp:posOffset>
                </wp:positionV>
                <wp:extent cx="395416" cy="222422"/>
                <wp:effectExtent l="0" t="0" r="0" b="6350"/>
                <wp:wrapNone/>
                <wp:docPr id="47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AB23" id="_x0000_s1075" type="#_x0000_t202" style="position:absolute;margin-left:31.55pt;margin-top:459.2pt;width:31.15pt;height:17.5pt;z-index:252956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Y2uQ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zmc4wEbaFJD2wwaCUHFBNboL7TCfjdd+BpBjiHRjuyuruTxVeNhFzXVOzYrVKyrxktIcHQ3vQv&#10;ro442oJs+w+yhDh0b6QDGirV2upBPRCgQ6Mez82xuRRweBVPSTjDqABTFEUkilwEmpwud0qbd0y2&#10;yC5SrKD3Dpwe7rSxydDk5GJjCZnzpnH9b8SzA3AcTyA0XLU2m4Rr5484iDeLzYJ4JJptPBJkmXeb&#10;r4k3y8P5NLvK1uss/GnjhiSpeVkyYcOcpBWSP2vdUeSjKM7i0rLhpYWzKWm1264bhQ4UpJ2771iQ&#10;Czf/eRquCMDlBaUwIsEqir18tph7JCdTL54HCy8I41U8C0hMsvw5pTsu2L9TQn2K42k0HbX0W26B&#10;+15zo0nLDQyPhrcpXpydaGIVuBGla62hvBnXF6Ww6T+VAtp9arTTq5XoKFYzbIfxbcQ2vBXzVpaP&#10;oGAlQWEgU5h8sKil+o5RD1MkxfrbniqGUfNewCuIQ0Ls2HEbMp1HsFGXlu2lhYoCoFJsMBqXazOO&#10;qn2n+K6GSOO7E/IWXk7Fnaqfsjq+N5gUjtxxqtlRdLl3Xk+zd/kLAAD//wMAUEsDBBQABgAIAAAA&#10;IQASv1Nu3gAAAAoBAAAPAAAAZHJzL2Rvd25yZXYueG1sTI/LTsMwEEX3SPyDNUjsqJ02qdo0ToVA&#10;bEGUh9SdG0+TiHgcxW4T/p7piu7mcXTnTLGdXCfOOITWk4ZkpkAgVd62VGv4/Hh5WIEI0ZA1nSfU&#10;8IsBtuXtTWFy60d6x/Mu1oJDKORGQxNjn0sZqgadCTPfI/Hu6AdnIrdDLe1gRg53nZwrtZTOtMQX&#10;GtPjU4PVz+7kNHy9HvffqXqrn13Wj35Sktxaan1/Nz1uQESc4j8MF31Wh5KdDv5ENohOw3KRMKlh&#10;naxSEBdgnnFx4Em2SEGWhbx+ofwDAAD//wMAUEsBAi0AFAAGAAgAAAAhALaDOJL+AAAA4QEAABMA&#10;AAAAAAAAAAAAAAAAAAAAAFtDb250ZW50X1R5cGVzXS54bWxQSwECLQAUAAYACAAAACEAOP0h/9YA&#10;AACUAQAACwAAAAAAAAAAAAAAAAAvAQAAX3JlbHMvLnJlbHNQSwECLQAUAAYACAAAACEAhWq2NrkC&#10;AADDBQAADgAAAAAAAAAAAAAAAAAuAgAAZHJzL2Uyb0RvYy54bWxQSwECLQAUAAYACAAAACEAEr9T&#10;bt4AAAAKAQAADwAAAAAAAAAAAAAAAAATBQAAZHJzL2Rvd25yZXYueG1sUEsFBgAAAAAEAAQA8wAA&#10;AB4GAAAAAA==&#10;" filled="f" stroked="f">
                <v:textbox>
                  <w:txbxContent>
                    <w:p w:rsidR="005A23D8" w:rsidRPr="005A7183" w:rsidRDefault="005A23D8" w:rsidP="0072238C">
                      <w:pPr>
                        <w:rPr>
                          <w:b/>
                          <w:color w:val="FF0000"/>
                          <w:sz w:val="20"/>
                          <w:szCs w:val="20"/>
                        </w:rPr>
                      </w:pPr>
                      <w:r>
                        <w:rPr>
                          <w:b/>
                          <w:color w:val="FF0000"/>
                          <w:sz w:val="20"/>
                          <w:szCs w:val="20"/>
                        </w:rPr>
                        <w:t>32</w:t>
                      </w:r>
                    </w:p>
                  </w:txbxContent>
                </v:textbox>
                <w10:wrap anchorx="margin"/>
              </v:shape>
            </w:pict>
          </mc:Fallback>
        </mc:AlternateContent>
      </w:r>
      <w:r w:rsidR="0072238C">
        <w:rPr>
          <w:noProof/>
          <w:lang w:eastAsia="en-AU"/>
        </w:rPr>
        <mc:AlternateContent>
          <mc:Choice Requires="wps">
            <w:drawing>
              <wp:anchor distT="0" distB="0" distL="114300" distR="114300" simplePos="0" relativeHeight="252967423" behindDoc="0" locked="0" layoutInCell="1" allowOverlap="1" wp14:anchorId="0C71BD4C" wp14:editId="0277CCE7">
                <wp:simplePos x="0" y="0"/>
                <wp:positionH relativeFrom="margin">
                  <wp:posOffset>2009709</wp:posOffset>
                </wp:positionH>
                <wp:positionV relativeFrom="paragraph">
                  <wp:posOffset>2618171</wp:posOffset>
                </wp:positionV>
                <wp:extent cx="2606303" cy="1208470"/>
                <wp:effectExtent l="0" t="0" r="22860" b="29845"/>
                <wp:wrapNone/>
                <wp:docPr id="488" name="Straight Connector 488"/>
                <wp:cNvGraphicFramePr/>
                <a:graphic xmlns:a="http://schemas.openxmlformats.org/drawingml/2006/main">
                  <a:graphicData uri="http://schemas.microsoft.com/office/word/2010/wordprocessingShape">
                    <wps:wsp>
                      <wps:cNvCnPr/>
                      <wps:spPr>
                        <a:xfrm>
                          <a:off x="0" y="0"/>
                          <a:ext cx="2606303" cy="12084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5B46F6" id="Straight Connector 488" o:spid="_x0000_s1026" style="position:absolute;z-index:252967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25pt,206.15pt" to="363.45pt,3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rO3gEAAKADAAAOAAAAZHJzL2Uyb0RvYy54bWysU9uO2jAQfa/Uf7D8XhJYoGxEWKkg+tIL&#10;0rYfMDhOYsk3eVwCf9+xk6Xb9q3qizMXz/HMmZPt09VodpEBlbM1n89KzqQVrlG2q/n3b8d3G84w&#10;gm1AOytrfpPIn3Zv32wHX8mF651uZGAEYrEafM37GH1VFCh6aQBnzktLydYFA5Hc0BVNgIHQjS4W&#10;ZbkuBhcaH5yQiBQ9jEm+y/htK0X82rYoI9M1p95iPkM+z+ksdluougC+V2JqA/6hCwPK0qN3qANE&#10;YD+C+gvKKBEcujbOhDOFa1slZJ6BppmXf0zz3IOXeRYiB/2dJvx/sOLL5RSYamq+3NCqLBha0nMM&#10;oLo+sr2zlih0gaUscTV4rKhkb09h8tCfQhr82gaTvjQSu2Z+b3d+5TUyQcHFulw/lA+cCcrNF+Vm&#10;+T5voPhV7gPGj9IZloyaa2UTAVDB5RNGepKuvlxJYeuOSuu8RG3ZUPPH1WJF+EBSajVEMo2n4dB2&#10;nIHuSKMihoyITqsmVSccDN15rwO7AOlkedzMPxzGSz00cow+rspy0gtC/OyaMTwvX+LU2gST2/wN&#10;P/V8AOzHmpxKdFKJtul9maU6jZhIHmlN1tk1t8x2kTySQS6bJJt09ton+/WPtfsJAAD//wMAUEsD&#10;BBQABgAIAAAAIQAMBsx74wAAAAsBAAAPAAAAZHJzL2Rvd25yZXYueG1sTI/BTsMwEETvSPyDtUjc&#10;qJOUuiVkU0GlVlwqQYt6dmMTB+J1FLttyNdjTnBczdPM22I52Jadde8bRwjpJAGmqXKqoRrhfb++&#10;WwDzQZKSrSON8K09LMvrq0Lmyl3oTZ93oWaxhHwuEUwIXc65r4y20k9cpylmH663MsSzr7nq5SWW&#10;25ZnSSK4lQ3FBSM7vTK6+tqdLMKoFqvXF7MZt8+H+Tir/X69OXwi3t4MT4/Agh7CHwy/+lEdyuh0&#10;dCdSnrUI01TMIopwn2ZTYJGYZ+IB2BFBJJkAXhb8/w/lDwAAAP//AwBQSwECLQAUAAYACAAAACEA&#10;toM4kv4AAADhAQAAEwAAAAAAAAAAAAAAAAAAAAAAW0NvbnRlbnRfVHlwZXNdLnhtbFBLAQItABQA&#10;BgAIAAAAIQA4/SH/1gAAAJQBAAALAAAAAAAAAAAAAAAAAC8BAABfcmVscy8ucmVsc1BLAQItABQA&#10;BgAIAAAAIQDO9crO3gEAAKADAAAOAAAAAAAAAAAAAAAAAC4CAABkcnMvZTJvRG9jLnhtbFBLAQIt&#10;ABQABgAIAAAAIQAMBsx74wAAAAsBAAAPAAAAAAAAAAAAAAAAADgEAABkcnMvZG93bnJldi54bWxQ&#10;SwUGAAAAAAQABADzAAAASAUAAAAA&#10;" strokecolor="#4a7ebb">
                <w10:wrap anchorx="margin"/>
              </v:line>
            </w:pict>
          </mc:Fallback>
        </mc:AlternateContent>
      </w:r>
      <w:r w:rsidR="0072238C">
        <w:rPr>
          <w:noProof/>
          <w:lang w:eastAsia="en-AU"/>
        </w:rPr>
        <mc:AlternateContent>
          <mc:Choice Requires="wps">
            <w:drawing>
              <wp:anchor distT="0" distB="0" distL="114300" distR="114300" simplePos="0" relativeHeight="252959231" behindDoc="0" locked="0" layoutInCell="1" allowOverlap="1" wp14:anchorId="48FC678D" wp14:editId="161D5775">
                <wp:simplePos x="0" y="0"/>
                <wp:positionH relativeFrom="column">
                  <wp:posOffset>422844</wp:posOffset>
                </wp:positionH>
                <wp:positionV relativeFrom="paragraph">
                  <wp:posOffset>2618170</wp:posOffset>
                </wp:positionV>
                <wp:extent cx="1587062" cy="4153009"/>
                <wp:effectExtent l="0" t="0" r="32385" b="19050"/>
                <wp:wrapNone/>
                <wp:docPr id="482" name="Straight Connector 482"/>
                <wp:cNvGraphicFramePr/>
                <a:graphic xmlns:a="http://schemas.openxmlformats.org/drawingml/2006/main">
                  <a:graphicData uri="http://schemas.microsoft.com/office/word/2010/wordprocessingShape">
                    <wps:wsp>
                      <wps:cNvCnPr/>
                      <wps:spPr>
                        <a:xfrm flipV="1">
                          <a:off x="0" y="0"/>
                          <a:ext cx="1587062" cy="41530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CF2F0" id="Straight Connector 482" o:spid="_x0000_s1026" style="position:absolute;flip:y;z-index:25295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206.15pt" to="158.25pt,5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4fxgEAANcDAAAOAAAAZHJzL2Uyb0RvYy54bWysU02P0zAQvSPxHyzfaZKyu5So6R66gguC&#10;igXuXmfcWPKXxqZJ/z1jpw0IkBCIi2V75r2Z9zze3k/WsBNg1N51vFnVnIGTvtfu2PHPn9682HAW&#10;k3C9MN5Bx88Q+f3u+bPtGFpY+8GbHpARiYvtGDo+pBTaqopyACviygdwFFQerUh0xGPVoxiJ3Zpq&#10;Xdd31eixD+glxEi3D3OQ7wq/UiDTB6UiJGY6Tr2lsmJZn/Ja7baiPaIIg5aXNsQ/dGGFdlR0oXoQ&#10;SbCvqH+hslqij16llfS28kppCUUDqWnqn9Q8DiJA0ULmxLDYFP8frXx/OiDTfcdvNmvOnLD0SI8J&#10;hT4Oie29c2ShR5aj5NUYYkuQvTvg5RTDAbPwSaFlyujwhcagWEHi2FScPi9Ow5SYpMvmdvOqvqOC&#10;kmI3ze3Lun6d+auZKBMGjOkteMvypuNGu2yFaMXpXUxz6jWFcLmxuZWyS2cDOdm4j6BIXi5Z0GWw&#10;YG+QnQSNhJASXGoupUt2hiltzAKs/wy85GcolKH7G/CCKJW9SwvYaufxd9XTdG1ZzflXB2bd2YIn&#10;35/LIxVraHqKuZdJz+P547nAv//H3TcAAAD//wMAUEsDBBQABgAIAAAAIQDIfisA3QAAAAsBAAAP&#10;AAAAZHJzL2Rvd25yZXYueG1sTI/LTsMwEEX3SPyDNUjsqPMoFgpxKkTpGlFAYunGQxKwx1Hstsnf&#10;M6xgObpH956pN7N34oRTHAJpyFcZCKQ22IE6DW+vu5s7EDEZssYFQg0LRtg0lxe1qWw40wue9qkT&#10;XEKxMhr6lMZKytj26E1chRGJs88weZP4nDppJ3Pmcu9kkWVKejMQL/RmxMce2+/90WuIrnv6Wt6X&#10;sC3stGx38QOf87XW11fzwz2IhHP6g+FXn9WhYadDOJKNwmlQSjGpYZ0XJQgGylzdgjgwmSlVgmxq&#10;+f+H5gcAAP//AwBQSwECLQAUAAYACAAAACEAtoM4kv4AAADhAQAAEwAAAAAAAAAAAAAAAAAAAAAA&#10;W0NvbnRlbnRfVHlwZXNdLnhtbFBLAQItABQABgAIAAAAIQA4/SH/1gAAAJQBAAALAAAAAAAAAAAA&#10;AAAAAC8BAABfcmVscy8ucmVsc1BLAQItABQABgAIAAAAIQCuWs4fxgEAANcDAAAOAAAAAAAAAAAA&#10;AAAAAC4CAABkcnMvZTJvRG9jLnhtbFBLAQItABQABgAIAAAAIQDIfisA3QAAAAsBAAAPAAAAAAAA&#10;AAAAAAAAACAEAABkcnMvZG93bnJldi54bWxQSwUGAAAAAAQABADzAAAAKgUAAAAA&#10;" strokecolor="#4579b8 [3044]"/>
            </w:pict>
          </mc:Fallback>
        </mc:AlternateContent>
      </w:r>
      <w:r w:rsidR="0072238C">
        <w:rPr>
          <w:noProof/>
          <w:lang w:eastAsia="en-AU"/>
        </w:rPr>
        <mc:AlternateContent>
          <mc:Choice Requires="wps">
            <w:drawing>
              <wp:anchor distT="0" distB="0" distL="114300" distR="114300" simplePos="0" relativeHeight="252961279" behindDoc="0" locked="0" layoutInCell="1" allowOverlap="1" wp14:anchorId="7EB0D5B4" wp14:editId="61034F0D">
                <wp:simplePos x="0" y="0"/>
                <wp:positionH relativeFrom="column">
                  <wp:posOffset>2882264</wp:posOffset>
                </wp:positionH>
                <wp:positionV relativeFrom="paragraph">
                  <wp:posOffset>3826859</wp:posOffset>
                </wp:positionV>
                <wp:extent cx="1734207" cy="3801921"/>
                <wp:effectExtent l="0" t="0" r="37465" b="27305"/>
                <wp:wrapNone/>
                <wp:docPr id="484" name="Straight Connector 484"/>
                <wp:cNvGraphicFramePr/>
                <a:graphic xmlns:a="http://schemas.openxmlformats.org/drawingml/2006/main">
                  <a:graphicData uri="http://schemas.microsoft.com/office/word/2010/wordprocessingShape">
                    <wps:wsp>
                      <wps:cNvCnPr/>
                      <wps:spPr>
                        <a:xfrm flipV="1">
                          <a:off x="0" y="0"/>
                          <a:ext cx="1734207" cy="380192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7EACDB" id="Straight Connector 484" o:spid="_x0000_s1026" style="position:absolute;flip:y;z-index:25296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5pt,301.35pt" to="363.5pt,6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Y94wEAAKoDAAAOAAAAZHJzL2Uyb0RvYy54bWysU8uO0zAU3SPxD5b3NI9pmTZqOhKtyoZH&#10;pQH2t46dWPJLtmnav+fayVQD7BAb6z58j+85Odk+XbUiF+6DtKal1aKkhBtmO2n6ln7/dny3piRE&#10;MB0oa3hLbzzQp93bN9vRNby2g1Ud9wRBTGhG19IhRtcURWAD1xAW1nGDTWG9hoip74vOw4joWhV1&#10;Wb4vRus75y3jIWD1MDXpLuMLwVn8KkTgkaiW4m4xnz6f53QWuy00vQc3SDavAf+whQZp8NE71AEi&#10;kJ9e/gWlJfM2WBEXzOrCCiEZzxyQTVX+weZ5AMczFxQnuLtM4f/Bsi+Xkyeya+lyvaTEgMaP9Bw9&#10;yH6IZG+NQQmtJ6mLWo0uNDiyNyc/Z8GdfCJ+FV4ToaT7gTbIUiA5cs1K3+5K82skDIvV48OyLh8p&#10;Ydh7WJfVpq4SfjEBJUDnQ/zIrSYpaKmSJkkBDVw+hThdfbmSysYepVJYh0YZMrZ0s6pXiA9oKqEg&#10;Yqgd0gympwRUj25l0WfEYJXs0nQaDr4/75UnF0DHLI/r6sNhujRAx6fqZlWWs3MCxM+2m8pV+VJH&#10;FjNMZvQbftr5AGGYZnJrJq5Mep9n084Uk9yTwCk62+6WdS9ShobI6LN5k+Ne5xi//sV2vwAAAP//&#10;AwBQSwMEFAAGAAgAAAAhACtF5VThAAAADAEAAA8AAABkcnMvZG93bnJldi54bWxMj8FOwzAQRO9I&#10;/IO1SNyo3VAaGuJUEVIugIQIXHpz4m0cGttR7Lbp37Oc4Ljap5k3+Xa2AzvhFHrvJCwXAhi61uve&#10;dRK+Pqu7R2AhKqfV4B1KuGCAbXF9latM+7P7wFMdO0YhLmRKgolxzDgPrUGrwsKP6Oi395NVkc6p&#10;43pSZwq3A0+EWHOrekcNRo34bLA91EcroWp681r6qnu72G+sD+WufH/ZSXl7M5dPwCLO8Q+GX31S&#10;h4KcGn90OrBBwurhfkOohLVIUmBEpElK6xpCE7FcAS9y/n9E8QMAAP//AwBQSwECLQAUAAYACAAA&#10;ACEAtoM4kv4AAADhAQAAEwAAAAAAAAAAAAAAAAAAAAAAW0NvbnRlbnRfVHlwZXNdLnhtbFBLAQIt&#10;ABQABgAIAAAAIQA4/SH/1gAAAJQBAAALAAAAAAAAAAAAAAAAAC8BAABfcmVscy8ucmVsc1BLAQIt&#10;ABQABgAIAAAAIQBnIeY94wEAAKoDAAAOAAAAAAAAAAAAAAAAAC4CAABkcnMvZTJvRG9jLnhtbFBL&#10;AQItABQABgAIAAAAIQArReVU4QAAAAwBAAAPAAAAAAAAAAAAAAAAAD0EAABkcnMvZG93bnJldi54&#10;bWxQSwUGAAAAAAQABADzAAAASwUAAAAA&#10;" strokecolor="#4a7ebb"/>
            </w:pict>
          </mc:Fallback>
        </mc:AlternateContent>
      </w:r>
      <w:r w:rsidR="0072238C">
        <w:rPr>
          <w:noProof/>
          <w:lang w:eastAsia="en-AU"/>
        </w:rPr>
        <mc:AlternateContent>
          <mc:Choice Requires="wps">
            <w:drawing>
              <wp:anchor distT="0" distB="0" distL="114300" distR="114300" simplePos="0" relativeHeight="252965375" behindDoc="0" locked="0" layoutInCell="1" allowOverlap="1" wp14:anchorId="56FC9EE1" wp14:editId="346812ED">
                <wp:simplePos x="0" y="0"/>
                <wp:positionH relativeFrom="margin">
                  <wp:posOffset>2293685</wp:posOffset>
                </wp:positionH>
                <wp:positionV relativeFrom="paragraph">
                  <wp:posOffset>7610584</wp:posOffset>
                </wp:positionV>
                <wp:extent cx="588579" cy="22926"/>
                <wp:effectExtent l="0" t="0" r="21590" b="34290"/>
                <wp:wrapNone/>
                <wp:docPr id="487" name="Straight Connector 487"/>
                <wp:cNvGraphicFramePr/>
                <a:graphic xmlns:a="http://schemas.openxmlformats.org/drawingml/2006/main">
                  <a:graphicData uri="http://schemas.microsoft.com/office/word/2010/wordprocessingShape">
                    <wps:wsp>
                      <wps:cNvCnPr/>
                      <wps:spPr>
                        <a:xfrm flipV="1">
                          <a:off x="0" y="0"/>
                          <a:ext cx="588579" cy="2292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AE2B77" id="Straight Connector 487" o:spid="_x0000_s1026" style="position:absolute;flip:y;z-index:252965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6pt,599.25pt" to="226.95pt,6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yK4QEAAKcDAAAOAAAAZHJzL2Uyb0RvYy54bWysU8tu2zAQvBfoPxC815KFKLEFywFqw730&#10;YSBt72uKlAjwBZK17L/vklKMpL0FuRD74A53RqPN40UrcuY+SGtaulyUlHDDbCdN39JfPw+fVpSE&#10;CKYDZQ1v6ZUH+rj9+GEzuoZXdrCq454giAnN6Fo6xOiaoghs4BrCwjpusCms1xAx9X3ReRgRXaui&#10;Ksv7YrS+c94yHgJW91OTbjO+EJzFH0IEHolqKe4W8+nzeUpnsd1A03twg2TzGvCGLTRIg4/eoPYQ&#10;gfzx8j8oLZm3wYq4YFYXVgjJeOaAbJblP2yeBnA8c0FxgrvJFN4Pln0/Hz2RXUvvVg+UGND4kZ6i&#10;B9kPkeysMSih9SR1UavRhQZHdubo5yy4o0/EL8JrIpR0v9EGWQokRy5Z6etNaX6JhGGxXq3qhzUl&#10;DFtVta7uE3gxoSQ050P8wq0mKWipkibpAA2cv4Y4XX2+ksrGHqRSWIdGGTK2dF1XNaIDOkooiBhq&#10;hxyD6SkB1aNVWfQZMVgluzSdhoPvTzvlyRnQLneH1fLzfro0QMen6rouy9k2AeI3203lZflcRxYz&#10;TGb0Cj/tvIcwTDO5NRNXJr3Ps2NniknrSd0UnWx3zaIXKUM3ZPTZucluL3OMX/5f278AAAD//wMA&#10;UEsDBBQABgAIAAAAIQCbNrhi4gAAAA0BAAAPAAAAZHJzL2Rvd25yZXYueG1sTI/BToNAEIbvJr7D&#10;Zky82QVqmxZZGmLCRU2M6KW3hR0By84SdtvSt3c82ePM/+Wfb7LdbAdxwsn3jhTEiwgEUuNMT62C&#10;r8/yYQPCB01GD45QwQU97PLbm0ynxp3pA09VaAWXkE+1gi6EMZXSNx1a7RduROLs201WBx6nVppJ&#10;n7ncDjKJorW0uie+0OkRnztsDtXRKijrvnstXNm+XewPVodiX7y/7JW6v5uLJxAB5/APw58+q0PO&#10;TrU7kvFiULBcxwmjHMTbzQoEI4+r5RZEzaskSmKQeSavv8h/AQAA//8DAFBLAQItABQABgAIAAAA&#10;IQC2gziS/gAAAOEBAAATAAAAAAAAAAAAAAAAAAAAAABbQ29udGVudF9UeXBlc10ueG1sUEsBAi0A&#10;FAAGAAgAAAAhADj9If/WAAAAlAEAAAsAAAAAAAAAAAAAAAAALwEAAF9yZWxzLy5yZWxzUEsBAi0A&#10;FAAGAAgAAAAhAMsNTIrhAQAApwMAAA4AAAAAAAAAAAAAAAAALgIAAGRycy9lMm9Eb2MueG1sUEsB&#10;Ai0AFAAGAAgAAAAhAJs2uGLiAAAADQEAAA8AAAAAAAAAAAAAAAAAOwQAAGRycy9kb3ducmV2Lnht&#10;bFBLBQYAAAAABAAEAPMAAABKBQAAAAA=&#10;" strokecolor="#4a7ebb">
                <w10:wrap anchorx="margin"/>
              </v:line>
            </w:pict>
          </mc:Fallback>
        </mc:AlternateContent>
      </w:r>
      <w:r w:rsidR="0072238C">
        <w:rPr>
          <w:noProof/>
          <w:lang w:eastAsia="en-AU"/>
        </w:rPr>
        <mc:AlternateContent>
          <mc:Choice Requires="wps">
            <w:drawing>
              <wp:anchor distT="0" distB="0" distL="114300" distR="114300" simplePos="0" relativeHeight="252963327" behindDoc="0" locked="0" layoutInCell="1" allowOverlap="1" wp14:anchorId="17AAEB3C" wp14:editId="130F2E2C">
                <wp:simplePos x="0" y="0"/>
                <wp:positionH relativeFrom="margin">
                  <wp:posOffset>412333</wp:posOffset>
                </wp:positionH>
                <wp:positionV relativeFrom="paragraph">
                  <wp:posOffset>6801288</wp:posOffset>
                </wp:positionV>
                <wp:extent cx="1881177" cy="828544"/>
                <wp:effectExtent l="0" t="0" r="24130" b="29210"/>
                <wp:wrapNone/>
                <wp:docPr id="485" name="Straight Connector 485"/>
                <wp:cNvGraphicFramePr/>
                <a:graphic xmlns:a="http://schemas.openxmlformats.org/drawingml/2006/main">
                  <a:graphicData uri="http://schemas.microsoft.com/office/word/2010/wordprocessingShape">
                    <wps:wsp>
                      <wps:cNvCnPr/>
                      <wps:spPr>
                        <a:xfrm>
                          <a:off x="0" y="0"/>
                          <a:ext cx="1881177" cy="82854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2F3BAC" id="Straight Connector 485" o:spid="_x0000_s1026" style="position:absolute;z-index:252963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5pt,535.55pt" to="180.55pt,6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8I2gEAAJ8DAAAOAAAAZHJzL2Uyb0RvYy54bWysU9uO0zAQfUfiHyy/0yRVy2ajpivRqrxw&#10;qbTwAVPHSSz5prHp5e8ZO9mywBvixZmL52TOycnm6Wo0O0sMytmWV4uSM2mF65QdWv792+FdzVmI&#10;YDvQzsqW32TgT9u3bzYX38ilG53uJDICsaG5+JaPMfqmKIIYpYGwcF5aavYODURKcSg6hAuhG10s&#10;y/J9cXHYeXRChkDV/dTk24zf91LEr30fZGS65bRbzCfm85TOYruBZkDwoxLzGvAPWxhQll56h9pD&#10;BPYD1V9QRgl0wfVxIZwpXN8rITMHYlOVf7B5HsHLzIXECf4uU/h/sOLL+YhMdS1f1WvOLBj6SM8R&#10;QQ1jZDtnLUnokKUuaXXxoaGRnT3inAV/xET82qNJT6LErlnf211feY1MULGq66p6eOBMUK9e1uvV&#10;KoEWv6Y9hvhROsNS0HKtbOIPDZw/hThdfbmSytYdlNZUh0Zbdmn543pJLASQk3oNkULjiVuwA2eg&#10;B7KoiJgRg9OqS9NpOOBw2mlkZyCbrA519WE/XRqhk1P1cV2Ws10CxM+um8pV+VInFjNMZvQbftp5&#10;D2GcZnJrJq5ter/MTp0pJo0nVVN0ct0ti12kjFyQ0WfHJpu9zil+/V9tfwIAAP//AwBQSwMEFAAG&#10;AAgAAAAhAF6T46biAAAADAEAAA8AAABkcnMvZG93bnJldi54bWxMj0FPwzAMhe9I/IfISNxY0gHd&#10;KE0nmLSJCxJsaOesMW2hcaom20p/Pd4JbvZ7T8+f88XgWnHEPjSeNCQTBQKp9LahSsPHdnUzBxGi&#10;IWtaT6jhBwMsisuL3GTWn+gdj5tYCS6hkBkNdYxdJmUoa3QmTHyHxN6n752JvPaVtL05cblr5VSp&#10;VDrTEF+oTYfLGsvvzcFpGO18+fZSr8fX591svK/CdrXefWl9fTU8PYKIOMS/MJzxGR0KZtr7A9kg&#10;Wg3p3QMnWVezJAHBidv0POxZmqokBVnk8v8TxS8AAAD//wMAUEsBAi0AFAAGAAgAAAAhALaDOJL+&#10;AAAA4QEAABMAAAAAAAAAAAAAAAAAAAAAAFtDb250ZW50X1R5cGVzXS54bWxQSwECLQAUAAYACAAA&#10;ACEAOP0h/9YAAACUAQAACwAAAAAAAAAAAAAAAAAvAQAAX3JlbHMvLnJlbHNQSwECLQAUAAYACAAA&#10;ACEAFasvCNoBAACfAwAADgAAAAAAAAAAAAAAAAAuAgAAZHJzL2Uyb0RvYy54bWxQSwECLQAUAAYA&#10;CAAAACEAXpPjpuIAAAAMAQAADwAAAAAAAAAAAAAAAAA0BAAAZHJzL2Rvd25yZXYueG1sUEsFBgAA&#10;AAAEAAQA8wAAAEMFAAAAAA==&#10;" strokecolor="#4a7ebb">
                <w10:wrap anchorx="margin"/>
              </v:line>
            </w:pict>
          </mc:Fallback>
        </mc:AlternateContent>
      </w:r>
      <w:r w:rsidR="0072238C" w:rsidRPr="0072238C">
        <w:rPr>
          <w:noProof/>
          <w:lang w:eastAsia="en-AU"/>
        </w:rPr>
        <mc:AlternateContent>
          <mc:Choice Requires="wps">
            <w:drawing>
              <wp:anchor distT="0" distB="0" distL="114300" distR="114300" simplePos="0" relativeHeight="252943871" behindDoc="0" locked="0" layoutInCell="1" allowOverlap="1" wp14:anchorId="486B0B80" wp14:editId="4DA50C35">
                <wp:simplePos x="0" y="0"/>
                <wp:positionH relativeFrom="margin">
                  <wp:posOffset>2997287</wp:posOffset>
                </wp:positionH>
                <wp:positionV relativeFrom="paragraph">
                  <wp:posOffset>6401238</wp:posOffset>
                </wp:positionV>
                <wp:extent cx="395416" cy="222422"/>
                <wp:effectExtent l="0" t="0" r="0" b="6350"/>
                <wp:wrapNone/>
                <wp:docPr id="4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B0B80" id="_x0000_s1076" type="#_x0000_t202" style="position:absolute;margin-left:236pt;margin-top:504.05pt;width:31.15pt;height:17.5pt;z-index:2529438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fX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iTAStIcmPbC9Qbdyj1JiCzQOOgO/+wE8zR7OodGOrB7uZPVVIyGXLRUbdqOUHFtGa0gwtDf9&#10;s6sTjrYg6/GDrCEO3RrpgPaN6m31oB4I0KFRj6fm2FwqOLxMYxImGFVgiqKIRJGLQLPj5UFp847J&#10;HtlFjhX03oHT3Z02NhmaHV1sLCFL3nWu/514dgCO0wmEhqvWZpNw7fyRBulqvpoTj0TJyiNBUXg3&#10;5ZJ4SRnO4uKyWC6L8KeNG5Ks5XXNhA1zlFZI/qx1B5FPojiJS8uO1xbOpqTVZr3sFNpRkHbpvkNB&#10;ztz852m4IgCXF5TCiAS3UeqVyXzmkZLEXjoL5l4QprdpEpCUFOVzSndcsH+nhMYcp3EUT1r6LbfA&#10;fa+50aznBoZHx/scz09ONLMKXInatdZQ3k3rs1LY9J9KAe0+Ntrp1Up0EqvZr/fubcRuUFgxr2X9&#10;CApWEhQGMoXJB4tWqu8YjTBFcqy/baliGHXvBbyCNCTEjh23IfEsgo06t6zPLVRUAJVjg9G0XJpp&#10;VG0HxTctRJrenZA38HIa7lT9lNXhvcGkcOQOU82OovO983qavYtfAAAA//8DAFBLAwQUAAYACAAA&#10;ACEAAfq/1eAAAAANAQAADwAAAGRycy9kb3ducmV2LnhtbEyPwU7DMBBE70j9B2uRuFE7TVpKiFMh&#10;EFcQLSBxc+NtEjVeR7HbhL9ne4Ljzoxm3xSbyXXijENoPWlI5goEUuVtS7WGj93L7RpEiIas6Tyh&#10;hh8MsClnV4XJrR/pHc/bWAsuoZAbDU2MfS5lqBp0Jsx9j8TewQ/ORD6HWtrBjFzuOrlQaiWdaYk/&#10;NKbHpwar4/bkNHy+Hr6/MvVWP7tlP/pJSXL3Uuub6+nxAUTEKf6F4YLP6FAy096fyAbRacjuFrwl&#10;sqHUOgHBkWWapSD2FylLE5BlIf+vKH8BAAD//wMAUEsBAi0AFAAGAAgAAAAhALaDOJL+AAAA4QEA&#10;ABMAAAAAAAAAAAAAAAAAAAAAAFtDb250ZW50X1R5cGVzXS54bWxQSwECLQAUAAYACAAAACEAOP0h&#10;/9YAAACUAQAACwAAAAAAAAAAAAAAAAAvAQAAX3JlbHMvLnJlbHNQSwECLQAUAAYACAAAACEA3nuH&#10;17oCAADDBQAADgAAAAAAAAAAAAAAAAAuAgAAZHJzL2Uyb0RvYy54bWxQSwECLQAUAAYACAAAACEA&#10;Afq/1eAAAAANAQAADwAAAAAAAAAAAAAAAAAUBQAAZHJzL2Rvd25yZXYueG1sUEsFBgAAAAAEAAQA&#10;8wAAACEGAAAAAA==&#10;" filled="f" stroked="f">
                <v:textbox>
                  <w:txbxContent>
                    <w:p w:rsidR="005A23D8" w:rsidRPr="005A7183" w:rsidRDefault="005A23D8" w:rsidP="0072238C">
                      <w:pPr>
                        <w:rPr>
                          <w:b/>
                          <w:color w:val="FF0000"/>
                          <w:sz w:val="20"/>
                          <w:szCs w:val="20"/>
                        </w:rPr>
                      </w:pPr>
                      <w:r>
                        <w:rPr>
                          <w:b/>
                          <w:color w:val="FF0000"/>
                          <w:sz w:val="20"/>
                          <w:szCs w:val="20"/>
                        </w:rPr>
                        <w:t>12</w:t>
                      </w:r>
                    </w:p>
                  </w:txbxContent>
                </v:textbox>
                <w10:wrap anchorx="margin"/>
              </v:shape>
            </w:pict>
          </mc:Fallback>
        </mc:AlternateContent>
      </w:r>
      <w:r w:rsidR="0072238C" w:rsidRPr="008E54B7">
        <w:rPr>
          <w:noProof/>
          <w:lang w:eastAsia="en-AU"/>
        </w:rPr>
        <mc:AlternateContent>
          <mc:Choice Requires="wps">
            <w:drawing>
              <wp:anchor distT="0" distB="0" distL="114300" distR="114300" simplePos="0" relativeHeight="252939775" behindDoc="0" locked="0" layoutInCell="1" allowOverlap="1" wp14:anchorId="4FD23DDF" wp14:editId="4F9C6E13">
                <wp:simplePos x="0" y="0"/>
                <wp:positionH relativeFrom="margin">
                  <wp:posOffset>3007798</wp:posOffset>
                </wp:positionH>
                <wp:positionV relativeFrom="paragraph">
                  <wp:posOffset>6030376</wp:posOffset>
                </wp:positionV>
                <wp:extent cx="395416" cy="222422"/>
                <wp:effectExtent l="0" t="0" r="0" b="6350"/>
                <wp:wrapNone/>
                <wp:docPr id="45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3DDF" id="_x0000_s1077" type="#_x0000_t202" style="position:absolute;margin-left:236.85pt;margin-top:474.85pt;width:31.15pt;height:17.5pt;z-index:252939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iy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TjAStIMmPbDRoFs5ooTYAg29TsHvvgdPM8I5NNqR1f2dLL9qJOSqoWLLbpSSQ8NoBQmG9qZ/&#10;dnXC0RZkM3yQFcShOyMd0FirzlYP6oEAHRr1eGqOzaWEw8skJuEMoxJMURSRKHIRaHq83Ctt3jHZ&#10;IbvIsILeO3C6v9PGJkPTo4uNJWTB29b1vxXPDsBxOoHQcNXabBKunT+SIFkv1gvikWi29kiQ595N&#10;sSLerAjncX6Zr1Z5+NPGDUna8KpiwoY5Siskf9a6g8gnUZzEpWXLKwtnU9Jqu1m1Cu0pSLtw36Eg&#10;Z27+8zRcEYDLC0phRILbKPGK2WLukYLEXjIPFl4QJrfJLCAJyYvnlO64YP9OCQ0ZTuIonrT0W26B&#10;+15zo2nHDQyPlncZXpycaGoVuBaVa62hvJ3WZ6Ww6T+VAtp9bLTTq5XoJFYzbkb3NmKnZivmjawe&#10;QcFKgsJApjD5YNFI9R2jAaZIhvW3HVUMo/a9gFeQhITYseM2JJ5HsFHnls25hYoSoDJsMJqWKzON&#10;ql2v+LaBSNO7E/IGXk7Nnaqfsjq8N5gUjtxhqtlRdL53Xk+zd/kLAAD//wMAUEsDBBQABgAIAAAA&#10;IQCINnpX3wAAAAsBAAAPAAAAZHJzL2Rvd25yZXYueG1sTI9BT8MwDIXvSPsPkZG4sQTWrWtpOiEQ&#10;VxDbQOKWNV5brXGqJlvLv8ec4Gb7PT1/r9hMrhMXHELrScPdXIFAqrxtqdaw373crkGEaMiazhNq&#10;+MYAm3J2VZjc+pHe8bKNteAQCrnR0MTY51KGqkFnwtz3SKwd/eBM5HWopR3MyOGuk/dKraQzLfGH&#10;xvT41GB12p6dho/X49dnot7qZ7fsRz8pSS6TWt9cT48PICJO8c8Mv/iMDiUzHfyZbBCdhiRdpGzV&#10;kCUZD+xYLlbc7sCXdZKCLAv5v0P5AwAA//8DAFBLAQItABQABgAIAAAAIQC2gziS/gAAAOEBAAAT&#10;AAAAAAAAAAAAAAAAAAAAAABbQ29udGVudF9UeXBlc10ueG1sUEsBAi0AFAAGAAgAAAAhADj9If/W&#10;AAAAlAEAAAsAAAAAAAAAAAAAAAAALwEAAF9yZWxzLy5yZWxzUEsBAi0AFAAGAAgAAAAhAKT2mLK5&#10;AgAAwwUAAA4AAAAAAAAAAAAAAAAALgIAAGRycy9lMm9Eb2MueG1sUEsBAi0AFAAGAAgAAAAhAIg2&#10;elffAAAACwEAAA8AAAAAAAAAAAAAAAAAEwUAAGRycy9kb3ducmV2LnhtbFBLBQYAAAAABAAEAPMA&#10;AAAfBgAAAAA=&#10;" filled="f" stroked="f">
                <v:textbox>
                  <w:txbxContent>
                    <w:p w:rsidR="005A23D8" w:rsidRPr="005A7183" w:rsidRDefault="005A23D8" w:rsidP="008E54B7">
                      <w:pPr>
                        <w:rPr>
                          <w:b/>
                          <w:color w:val="FF0000"/>
                          <w:sz w:val="20"/>
                          <w:szCs w:val="20"/>
                        </w:rPr>
                      </w:pPr>
                      <w:r>
                        <w:rPr>
                          <w:b/>
                          <w:color w:val="FF0000"/>
                          <w:sz w:val="20"/>
                          <w:szCs w:val="20"/>
                        </w:rPr>
                        <w:t>10</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54111" behindDoc="0" locked="0" layoutInCell="1" allowOverlap="1" wp14:anchorId="3F37B57B" wp14:editId="5739FCB5">
                <wp:simplePos x="0" y="0"/>
                <wp:positionH relativeFrom="page">
                  <wp:align>center</wp:align>
                </wp:positionH>
                <wp:positionV relativeFrom="paragraph">
                  <wp:posOffset>7232912</wp:posOffset>
                </wp:positionV>
                <wp:extent cx="395416" cy="222422"/>
                <wp:effectExtent l="0" t="0" r="0" b="6350"/>
                <wp:wrapNone/>
                <wp:docPr id="46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7B57B" id="_x0000_s1078" type="#_x0000_t202" style="position:absolute;margin-left:0;margin-top:569.5pt;width:31.15pt;height:17.5pt;z-index:25295411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F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gVYJ2kOTHtjeoFu5RymxBRoHnYHf/QCeZg/n0GhHVg93svqqkZDLlooNu1FKji2jNSQY2pv+&#10;2dUJR1uQ9fhB1hCHbo10QPtG9bZ6UA8E6NCox1NzbC4VHF6mMQkTjCowRVFEoshFoNnx8qC0ecdk&#10;j+wixwp678Dp7k4bmwzNji42lpAl7zrX/048OwDH6QRCw1Vrs0m4dv5Ig3Q1X82JR6Jk5ZGgKLyb&#10;ckm8pAxncXFZLJdF+NPGDUnW8rpmwoY5Siskf9a6g8gnUZzEpWXHawtnU9Jqs152Cu0oSLt036Eg&#10;Z27+8zRcEYDLC0phRILbKPXKZD7zSEliL50Fcy8I09s0CUhKivI5pTsu2L9TQmOO0ziKJy39llvg&#10;vtfcaNZzA8Oj432O5ycnmlkFrkTtWmso76b1WSls+k+lgHYfG+30aiU6idXs13v3NmKnNSvmtawf&#10;QcFKgsJApjD5YNFK9R2jEaZIjvW3LVUMo+69gFeQhoTYseM2JJ5FsFHnlvW5hYoKoHJsMJqWSzON&#10;qu2g+KaFSNO7E/IGXk7Dnaqfsjq8N5gUjtxhqtlRdL53Xk+zd/ELAAD//wMAUEsDBBQABgAIAAAA&#10;IQChF2iS3QAAAAkBAAAPAAAAZHJzL2Rvd25yZXYueG1sTI9PT8MwDMXvSHyHyEjcWLI/bKw0nRCI&#10;K4jBkLh5jddWNE7VZGv59ngnuNnvWc+/l29G36oT9bEJbGE6MaCIy+Aarix8vD/f3IGKCdlhG5gs&#10;/FCETXF5kWPmwsBvdNqmSkkIxwwt1Cl1mdaxrMljnISOWLxD6D0mWftKux4HCfetnhmz1B4blg81&#10;dvRYU/m9PXoLu5fD1+fCvFZP/rYbwmg0+7W29vpqfLgHlWhMf8dwxhd0KIRpH47somotSJEk6nS+&#10;lkn85WwOan9WVgsDusj1/wbFLwAAAP//AwBQSwECLQAUAAYACAAAACEAtoM4kv4AAADhAQAAEwAA&#10;AAAAAAAAAAAAAAAAAAAAW0NvbnRlbnRfVHlwZXNdLnhtbFBLAQItABQABgAIAAAAIQA4/SH/1gAA&#10;AJQBAAALAAAAAAAAAAAAAAAAAC8BAABfcmVscy8ucmVsc1BLAQItABQABgAIAAAAIQAHgV+FuQIA&#10;AMMFAAAOAAAAAAAAAAAAAAAAAC4CAABkcnMvZTJvRG9jLnhtbFBLAQItABQABgAIAAAAIQChF2iS&#10;3QAAAAkBAAAPAAAAAAAAAAAAAAAAABMFAABkcnMvZG93bnJldi54bWxQSwUGAAAAAAQABADzAAAA&#10;HQYAAAAA&#10;" filled="f" stroked="f">
                <v:textbox>
                  <w:txbxContent>
                    <w:p w:rsidR="005A23D8" w:rsidRPr="005A7183" w:rsidRDefault="005A23D8" w:rsidP="0072238C">
                      <w:pPr>
                        <w:rPr>
                          <w:b/>
                          <w:color w:val="FF0000"/>
                          <w:sz w:val="20"/>
                          <w:szCs w:val="20"/>
                        </w:rPr>
                      </w:pPr>
                      <w:r>
                        <w:rPr>
                          <w:b/>
                          <w:color w:val="FF0000"/>
                          <w:sz w:val="20"/>
                          <w:szCs w:val="20"/>
                        </w:rPr>
                        <w:t>17</w:t>
                      </w:r>
                    </w:p>
                  </w:txbxContent>
                </v:textbox>
                <w10:wrap anchorx="page"/>
              </v:shape>
            </w:pict>
          </mc:Fallback>
        </mc:AlternateContent>
      </w:r>
      <w:r w:rsidR="0072238C" w:rsidRPr="0072238C">
        <w:rPr>
          <w:noProof/>
          <w:lang w:eastAsia="en-AU"/>
        </w:rPr>
        <mc:AlternateContent>
          <mc:Choice Requires="wps">
            <w:drawing>
              <wp:anchor distT="0" distB="0" distL="114300" distR="114300" simplePos="0" relativeHeight="252952063" behindDoc="0" locked="0" layoutInCell="1" allowOverlap="1" wp14:anchorId="66A0A177" wp14:editId="3B5F39C8">
                <wp:simplePos x="0" y="0"/>
                <wp:positionH relativeFrom="page">
                  <wp:align>center</wp:align>
                </wp:positionH>
                <wp:positionV relativeFrom="paragraph">
                  <wp:posOffset>6926952</wp:posOffset>
                </wp:positionV>
                <wp:extent cx="395416" cy="222422"/>
                <wp:effectExtent l="0" t="0" r="0" b="6350"/>
                <wp:wrapNone/>
                <wp:docPr id="46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A177" id="_x0000_s1079" type="#_x0000_t202" style="position:absolute;margin-left:0;margin-top:545.45pt;width:31.15pt;height:17.5pt;z-index:25295206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IZug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5JkmAkaA9NemB7g27lHqXEFmgcdAZ+9wN4mj2cQ6Ndsnq4k9VXjYRctlRs2I1ScmwZrYFgaG/6&#10;Z1cnHG1B1uMHWUMcujXSAe0b1dvqQT0QoEOjHk/NsVwqOLxMYxICxQpMURSRKHIRaHa8PCht3jHZ&#10;I7vIsYLeO3C6u9PGkqHZ0cXGErLkXef634lnB+A4nUBouGptloRr5480SFfz1Zx4JEpWHgmKwrsp&#10;l8RLynAWF5fFclmEP23ckGQtr2smbJijtELyZ607iHwSxUlcWna8tnCWklab9bJTaEdB2qX7DgU5&#10;c/Of03BFgFxepBRGJLiNUq9M5jOPlCT20lkw94IwvU2TgKSkKJ+ndMcF+/eU0JjjNI7iSUu/zS1w&#10;3+vcaNZzA8Oj432O5ycnmlkFrkTtWmso76b1WSks/adSQLuPjXZ6tRKdxGr26717G/GlDW/FvJb1&#10;IyhYSVAYyBQmHyxaqb5jNMIUybH+tqWKYdS9F/AK0pAQO3bchsSzCDbq3LI+t1BRAVSODUbTcmmm&#10;UbUdFN+0EGl6d0LewMtpuFP1E6vDe4NJ4ZI7TDU7is73zutp9i5+AQAA//8DAFBLAwQUAAYACAAA&#10;ACEAlFld6d0AAAAJAQAADwAAAGRycy9kb3ducmV2LnhtbEyPzU7DMBCE70i8g7VI3KjdQCsS4lQI&#10;xBVE+ZG4beNtEhGvo9htwtuznOhxZ0az35Sb2ffqSGPsAltYLgwo4jq4jhsL729PV7egYkJ22Acm&#10;Cz8UYVOdn5VYuDDxKx23qVFSwrFAC21KQ6F1rFvyGBdhIBZvH0aPSc6x0W7EScp9rzNj1tpjx/Kh&#10;xYEeWqq/twdv4eN5//V5Y16aR78apjAbzT7X1l5ezPd3oBLN6T8Mf/iCDpUw7cKBXVS9BRmSRDW5&#10;yUGJv86uQe1EWWarHHRV6tMF1S8AAAD//wMAUEsBAi0AFAAGAAgAAAAhALaDOJL+AAAA4QEAABMA&#10;AAAAAAAAAAAAAAAAAAAAAFtDb250ZW50X1R5cGVzXS54bWxQSwECLQAUAAYACAAAACEAOP0h/9YA&#10;AACUAQAACwAAAAAAAAAAAAAAAAAvAQAAX3JlbHMvLnJlbHNQSwECLQAUAAYACAAAACEAD8TCGboC&#10;AADDBQAADgAAAAAAAAAAAAAAAAAuAgAAZHJzL2Uyb0RvYy54bWxQSwECLQAUAAYACAAAACEAlFld&#10;6d0AAAAJAQAADwAAAAAAAAAAAAAAAAAUBQAAZHJzL2Rvd25yZXYueG1sUEsFBgAAAAAEAAQA8wAA&#10;AB4GAAAAAA==&#10;" filled="f" stroked="f">
                <v:textbox>
                  <w:txbxContent>
                    <w:p w:rsidR="005A23D8" w:rsidRPr="005A7183" w:rsidRDefault="005A23D8" w:rsidP="0072238C">
                      <w:pPr>
                        <w:rPr>
                          <w:b/>
                          <w:color w:val="FF0000"/>
                          <w:sz w:val="20"/>
                          <w:szCs w:val="20"/>
                        </w:rPr>
                      </w:pPr>
                      <w:r>
                        <w:rPr>
                          <w:b/>
                          <w:color w:val="FF0000"/>
                          <w:sz w:val="20"/>
                          <w:szCs w:val="20"/>
                        </w:rPr>
                        <w:t>16</w:t>
                      </w:r>
                    </w:p>
                  </w:txbxContent>
                </v:textbox>
                <w10:wrap anchorx="page"/>
              </v:shape>
            </w:pict>
          </mc:Fallback>
        </mc:AlternateContent>
      </w:r>
      <w:r w:rsidR="0072238C" w:rsidRPr="0072238C">
        <w:rPr>
          <w:noProof/>
          <w:lang w:eastAsia="en-AU"/>
        </w:rPr>
        <mc:AlternateContent>
          <mc:Choice Requires="wps">
            <w:drawing>
              <wp:anchor distT="0" distB="0" distL="114300" distR="114300" simplePos="0" relativeHeight="252950015" behindDoc="0" locked="0" layoutInCell="1" allowOverlap="1" wp14:anchorId="4F38888B" wp14:editId="46DB22FF">
                <wp:simplePos x="0" y="0"/>
                <wp:positionH relativeFrom="margin">
                  <wp:align>center</wp:align>
                </wp:positionH>
                <wp:positionV relativeFrom="paragraph">
                  <wp:posOffset>6947973</wp:posOffset>
                </wp:positionV>
                <wp:extent cx="395416" cy="222422"/>
                <wp:effectExtent l="0" t="0" r="0" b="6350"/>
                <wp:wrapNone/>
                <wp:docPr id="46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8888B" id="_x0000_s1080" type="#_x0000_t202" style="position:absolute;margin-left:0;margin-top:547.1pt;width:31.15pt;height:17.5pt;z-index:2529500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Tqug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5JEmMkaA9FemB7g27lHqXEJmgcdAZ29wNYmj2cQ6EdWT3cyeqrRkIuWyo27EYpObaM1hBgaF/6&#10;Z08nHG1B1uMHWYMfujXSAe0b1dvsQT4QoEOhHk/FsbFUcHiZxiRMMKrgKooiEkXOA82OjwelzTsm&#10;e2QXOVZQewdOd3fa2GBodjSxvoQsede5+nfi2QEYTifgGp7aOxuEK+ePNEhX89WceCRKVh4JisK7&#10;KZfES8pwFheXxXJZhD+t35BkLa9rJqybo7RC8melO4h8EsVJXFp2vLZwNiStNutlp9COgrRL9x0S&#10;cmbmPw/DJQG4vKAURiS4jVKvTOYzj5Qk9tJZMPeCML1Nk4CkpCifU7rjgv07JTTmOI2jeNLSb7kF&#10;7nvNjWY9NzA8Ot7neH4yoplV4ErUrrSG8m5an6XChv+UCij3sdBOr1aik1jNfr13vRGf+mAt60dQ&#10;sJKgMJApTD5YtFJ9x2iEKZJj/W1LFcOoey+gC9KQEDt23IbEswg26vxmfX5DRQVQOTYYTculmUbV&#10;dlB804Knqe+EvIHOabhTtW2xKapDv8GkcOQOU82OovO9s3qavYtfAAAA//8DAFBLAwQUAAYACAAA&#10;ACEABpDrTd0AAAAJAQAADwAAAGRycy9kb3ducmV2LnhtbEyPzU7DMBCE70h9B2srcaN2TalIiFNV&#10;RVxBlB+Jmxtvk4h4HcVuE96e5USPOzOa/abYTL4TZxxiG8jAcqFAIFXBtVQbeH97urkHEZMlZ7tA&#10;aOAHI2zK2VVhcxdGesXzPtWCSyjm1kCTUp9LGasGvY2L0COxdwyDt4nPoZZusCOX+05qpdbS25b4&#10;Q2N73DVYfe9P3sDH8/Hrc6Ve6kd/149hUpJ8Jo25nk/bBxAJp/Qfhj98RoeSmQ7hRC6KzgAPSayq&#10;bKVBsL/WtyAOrCx1pkGWhbxcUP4CAAD//wMAUEsBAi0AFAAGAAgAAAAhALaDOJL+AAAA4QEAABMA&#10;AAAAAAAAAAAAAAAAAAAAAFtDb250ZW50X1R5cGVzXS54bWxQSwECLQAUAAYACAAAACEAOP0h/9YA&#10;AACUAQAACwAAAAAAAAAAAAAAAAAvAQAAX3JlbHMvLnJlbHNQSwECLQAUAAYACAAAACEACEiE6roC&#10;AADDBQAADgAAAAAAAAAAAAAAAAAuAgAAZHJzL2Uyb0RvYy54bWxQSwECLQAUAAYACAAAACEABpDr&#10;Td0AAAAJAQAADwAAAAAAAAAAAAAAAAAUBQAAZHJzL2Rvd25yZXYueG1sUEsFBgAAAAAEAAQA8wAA&#10;AB4GAAAAAA==&#10;" filled="f" stroked="f">
                <v:textbox>
                  <w:txbxContent>
                    <w:p w:rsidR="005A23D8" w:rsidRPr="005A7183" w:rsidRDefault="005A23D8" w:rsidP="0072238C">
                      <w:pPr>
                        <w:rPr>
                          <w:b/>
                          <w:color w:val="FF0000"/>
                          <w:sz w:val="20"/>
                          <w:szCs w:val="20"/>
                        </w:rPr>
                      </w:pPr>
                      <w:r>
                        <w:rPr>
                          <w:b/>
                          <w:color w:val="FF0000"/>
                          <w:sz w:val="20"/>
                          <w:szCs w:val="20"/>
                        </w:rPr>
                        <w:t>15</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45919" behindDoc="0" locked="0" layoutInCell="1" allowOverlap="1" wp14:anchorId="5FDA7D0E" wp14:editId="5BFC7BEB">
                <wp:simplePos x="0" y="0"/>
                <wp:positionH relativeFrom="margin">
                  <wp:posOffset>2970092</wp:posOffset>
                </wp:positionH>
                <wp:positionV relativeFrom="paragraph">
                  <wp:posOffset>6604000</wp:posOffset>
                </wp:positionV>
                <wp:extent cx="395416" cy="222422"/>
                <wp:effectExtent l="0" t="0" r="0" b="6350"/>
                <wp:wrapNone/>
                <wp:docPr id="46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A7D0E" id="_x0000_s1081" type="#_x0000_t202" style="position:absolute;margin-left:233.85pt;margin-top:520pt;width:31.15pt;height:17.5pt;z-index:252945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82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ucRI0B6a9MD2Bt3KPUqJLdA46Az87gfwNHs4h0Y7snq4k9VXjYRctlRs2I1ScmwZrSHB0N70&#10;z65OONqCrMcPsoY4dGukA9o3qrfVg3ogQIdGPZ6aY3Op4PAyjUmYYFSBKYoiEkUuAs2OlwelzTsm&#10;e2QXOVbQewdOd3fa2GRodnSxsYQsede5/nfi2QE4TicQGq5am03CtfNHGqSr+WpOPBIlK48EReHd&#10;lEviJWU4i4vLYrkswp82bkiyltc1EzbMUVoh+bPWHUQ+ieIkLi07Xls4m5JWm/WyU2hHQdql+w4F&#10;OXPzn6fhigBcXlAKIxLcRqlXJvOZR0oSe+ksmHtBmN6mSUBSUpTPKd1xwf6dEhpznMZRPGnpt9wC&#10;973mRrOeGxgeHe9zPD850cwqcCVq11pDeTetz0ph038qBbT72GinVyvRSaxmv967txHHNrwV81rW&#10;j6BgJUFhIFOYfLBopfqO0QhTJMf625YqhlH3XsArSENC7NhxGxLPItioc8v63EJFBVA5NhhNy6WZ&#10;RtV2UHzTQqTp3Ql5Ay+n4U7VT1kd3htMCkfuMNXsKDrfO6+n2bv4BQAA//8DAFBLAwQUAAYACAAA&#10;ACEA7G22Bt8AAAANAQAADwAAAGRycy9kb3ducmV2LnhtbEyPzU7DMBCE70h9B2uRuFEbSBqaxqkQ&#10;iCuI8iNxc+NtEjVeR7HbhLdnc4Lb7s5o9ptiO7lOnHEIrScNN0sFAqnytqVaw8f78/U9iBANWdN5&#10;Qg0/GGBbLi4Kk1s/0hued7EWHEIhNxqaGPtcylA16ExY+h6JtYMfnIm8DrW0gxk53HXyVqmVdKYl&#10;/tCYHh8brI67k9Pw+XL4/krUa/3k0n70k5Lk1lLrq8vpYQMi4hT/zDDjMzqUzLT3J7JBdBqSVZax&#10;lQWVKG7FlvRuHvbzKUsVyLKQ/1uUvwAAAP//AwBQSwECLQAUAAYACAAAACEAtoM4kv4AAADhAQAA&#10;EwAAAAAAAAAAAAAAAAAAAAAAW0NvbnRlbnRfVHlwZXNdLnhtbFBLAQItABQABgAIAAAAIQA4/SH/&#10;1gAAAJQBAAALAAAAAAAAAAAAAAAAAC8BAABfcmVscy8ucmVsc1BLAQItABQABgAIAAAAIQDg2U82&#10;ugIAAMMFAAAOAAAAAAAAAAAAAAAAAC4CAABkcnMvZTJvRG9jLnhtbFBLAQItABQABgAIAAAAIQDs&#10;bbYG3wAAAA0BAAAPAAAAAAAAAAAAAAAAABQFAABkcnMvZG93bnJldi54bWxQSwUGAAAAAAQABADz&#10;AAAAIAYAAAAA&#10;" filled="f" stroked="f">
                <v:textbox>
                  <w:txbxContent>
                    <w:p w:rsidR="005A23D8" w:rsidRPr="005A7183" w:rsidRDefault="005A23D8" w:rsidP="0072238C">
                      <w:pPr>
                        <w:rPr>
                          <w:b/>
                          <w:color w:val="FF0000"/>
                          <w:sz w:val="20"/>
                          <w:szCs w:val="20"/>
                        </w:rPr>
                      </w:pPr>
                      <w:r>
                        <w:rPr>
                          <w:b/>
                          <w:color w:val="FF0000"/>
                          <w:sz w:val="20"/>
                          <w:szCs w:val="20"/>
                        </w:rPr>
                        <w:t>13</w:t>
                      </w:r>
                    </w:p>
                  </w:txbxContent>
                </v:textbox>
                <w10:wrap anchorx="margin"/>
              </v:shape>
            </w:pict>
          </mc:Fallback>
        </mc:AlternateContent>
      </w:r>
      <w:r w:rsidR="0072238C" w:rsidRPr="0072238C">
        <w:rPr>
          <w:noProof/>
          <w:lang w:eastAsia="en-AU"/>
        </w:rPr>
        <mc:AlternateContent>
          <mc:Choice Requires="wps">
            <w:drawing>
              <wp:anchor distT="0" distB="0" distL="114300" distR="114300" simplePos="0" relativeHeight="252947967" behindDoc="0" locked="0" layoutInCell="1" allowOverlap="1" wp14:anchorId="002ACD8D" wp14:editId="051C5246">
                <wp:simplePos x="0" y="0"/>
                <wp:positionH relativeFrom="margin">
                  <wp:align>center</wp:align>
                </wp:positionH>
                <wp:positionV relativeFrom="paragraph">
                  <wp:posOffset>6547047</wp:posOffset>
                </wp:positionV>
                <wp:extent cx="395416" cy="222422"/>
                <wp:effectExtent l="0" t="0" r="0" b="6350"/>
                <wp:wrapNone/>
                <wp:docPr id="46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72238C">
                            <w:pPr>
                              <w:rPr>
                                <w:b/>
                                <w:color w:val="FF0000"/>
                                <w:sz w:val="20"/>
                                <w:szCs w:val="20"/>
                              </w:rPr>
                            </w:pPr>
                            <w:r>
                              <w:rPr>
                                <w:b/>
                                <w:color w:val="FF0000"/>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ACD8D" id="_x0000_s1082" type="#_x0000_t202" style="position:absolute;margin-left:0;margin-top:515.5pt;width:31.15pt;height:17.5pt;z-index:2529479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Xg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IRgJ2kOTHtjeoFu5RymxBRoHnYHf/QCeZg/n0GhHVg93svqqkZDLlooNu1FKji2jNSQY2pv+&#10;2dUJR1uQ9fhB1hCHbo10QPtG9bZ6UA8E6NCox1NzbC4VHF6mMQkTjCowRVFEoshFoNnx8qC0ecdk&#10;j+wixwp678Dp7k4bmwzNji42lpAl7zrX/048OwDH6QRCw1Vrs0m4dv5Ig3Q1X82JR6Jk5ZGgKLyb&#10;ckm8pAxncXFZLJdF+NPGDUnW8rpmwoY5Siskf9a6g8gnUZzEpWXHawtnU9Jqs152Cu0oSLt036Eg&#10;Z27+8zRcEYDLC0phRILbKPXKZD7zSEliL50Fcy8I09s0CUhKivI5pTsu2L9TQmOO0ziKJy39llvg&#10;vtfcaNZzA8Oj432O5ycnmlkFrkTtWmso76b1WSls+k+lgHYfG+30aiU6idXs13v3NuLEhrdiXsv6&#10;ERSsJCgMZAqTDxatVN8xGmGK5Fh/21LFMOreC3gFaUiIHTtuQ+JZBBt1blmfW6ioACrHBqNpuTTT&#10;qNoOim9aiDS9OyFv4OU03Kn6KavDe4NJ4cgdppodRed75/U0exe/AAAA//8DAFBLAwQUAAYACAAA&#10;ACEAou5xyNwAAAAJAQAADwAAAGRycy9kb3ducmV2LnhtbEyPQU/DMAyF70j8h8hI3JizDSooTScE&#10;4gpiwKTdssZrKxqnarK1/Hu8E7vZ71nP3ytWk+/UkYbYBjYwn2lQxFVwLdcGvj5fb+5BxWTZ2S4w&#10;GfilCKvy8qKwuQsjf9BxnWolIRxza6BJqc8RY9WQt3EWemLx9mHwNsk61OgGO0q473ChdYbetiwf&#10;GtvTc0PVz/rgDXy/7bebW/1ev/i7fgyTRvYPaMz11fT0CCrRlP6P4YQv6FAK0y4c2EXVGZAiSVS9&#10;nMskfrZYgtqdlCzTgGWB5w3KPwAAAP//AwBQSwECLQAUAAYACAAAACEAtoM4kv4AAADhAQAAEwAA&#10;AAAAAAAAAAAAAAAAAAAAW0NvbnRlbnRfVHlwZXNdLnhtbFBLAQItABQABgAIAAAAIQA4/SH/1gAA&#10;AJQBAAALAAAAAAAAAAAAAAAAAC8BAABfcmVscy8ucmVsc1BLAQItABQABgAIAAAAIQCVCRXgugIA&#10;AMMFAAAOAAAAAAAAAAAAAAAAAC4CAABkcnMvZTJvRG9jLnhtbFBLAQItABQABgAIAAAAIQCi7nHI&#10;3AAAAAkBAAAPAAAAAAAAAAAAAAAAABQFAABkcnMvZG93bnJldi54bWxQSwUGAAAAAAQABADzAAAA&#10;HQYAAAAA&#10;" filled="f" stroked="f">
                <v:textbox>
                  <w:txbxContent>
                    <w:p w:rsidR="005A23D8" w:rsidRPr="005A7183" w:rsidRDefault="005A23D8" w:rsidP="0072238C">
                      <w:pPr>
                        <w:rPr>
                          <w:b/>
                          <w:color w:val="FF0000"/>
                          <w:sz w:val="20"/>
                          <w:szCs w:val="20"/>
                        </w:rPr>
                      </w:pPr>
                      <w:r>
                        <w:rPr>
                          <w:b/>
                          <w:color w:val="FF0000"/>
                          <w:sz w:val="20"/>
                          <w:szCs w:val="20"/>
                        </w:rPr>
                        <w:t>14</w:t>
                      </w:r>
                    </w:p>
                  </w:txbxContent>
                </v:textbox>
                <w10:wrap anchorx="margin"/>
              </v:shape>
            </w:pict>
          </mc:Fallback>
        </mc:AlternateContent>
      </w:r>
      <w:r w:rsidR="0072238C" w:rsidRPr="008E54B7">
        <w:rPr>
          <w:noProof/>
          <w:lang w:eastAsia="en-AU"/>
        </w:rPr>
        <mc:AlternateContent>
          <mc:Choice Requires="wps">
            <w:drawing>
              <wp:anchor distT="0" distB="0" distL="114300" distR="114300" simplePos="0" relativeHeight="252941823" behindDoc="0" locked="0" layoutInCell="1" allowOverlap="1" wp14:anchorId="2A8CF5D0" wp14:editId="7CBEFF1E">
                <wp:simplePos x="0" y="0"/>
                <wp:positionH relativeFrom="margin">
                  <wp:posOffset>3155009</wp:posOffset>
                </wp:positionH>
                <wp:positionV relativeFrom="paragraph">
                  <wp:posOffset>6254290</wp:posOffset>
                </wp:positionV>
                <wp:extent cx="395416" cy="222422"/>
                <wp:effectExtent l="0" t="0" r="0" b="6350"/>
                <wp:wrapNone/>
                <wp:docPr id="4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F5D0" id="_x0000_s1083" type="#_x0000_t202" style="position:absolute;margin-left:248.45pt;margin-top:492.45pt;width:31.15pt;height:17.5pt;z-index:252941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ss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gfoI2kOTHtjeoFu5RymxBRoHnYHf/QCeZg/n0GhHVg93svqqkZDLlooNu1FKji2jNSQY2pv+&#10;2dUJR1uQ9fhB1hCHbo10QPtG9bZ6UA8E6JDI46k5NpcKDi/TmIQJRhWYoigiUeQi0Ox4eVDavGOy&#10;R3aRYwW9d+B0d6eNTYZmRxcbS8iSd53rfyeeHYDjdAKh4aq12SRcO3+kQbqar+bEI1Gy8khQFN5N&#10;uSReUoazuLgslssi/GnjhiRreV0zYcMcpRWSP2vdQeSTKE7i0rLjtYWzKWm1WS87hXYUpF2671CQ&#10;Mzf/eRquCMDlBaUwIsFtlHplMp95pCSxl86CuReE6W2aBCQlRfmc0h0X7N8poTHHaRzFk5Z+yy1w&#10;32tuNOu5geHR8T7H85MTzawCV6J2rTWUd9P6rBQ2/adSQLuPjXZ6tRKdxGr26717G/HMhrdiXsv6&#10;ERSsJCgMZAqTDxatVN8xGmGK5Fh/21LFMOreC3gFaUiIHTtuQ+JZBBt1blmfW6ioACrHBqNpuTTT&#10;qNoOim9aiDS9OyFv4OU03Kn6KavDe4NJ4cgdppodRed75/U0exe/AAAA//8DAFBLAwQUAAYACAAA&#10;ACEA2Dqo+98AAAAMAQAADwAAAGRycy9kb3ducmV2LnhtbEyPTU/DMAyG70j8h8hI3FiyqZ2WrumE&#10;QFxBjA9pt6zx2orGqZpsLf8ec4KbLT96/bzlbva9uOAYu0AGlgsFAqkOrqPGwPvb090GREyWnO0D&#10;oYFvjLCrrq9KW7gw0Ste9qkRHEKxsAbalIZCyli36G1chAGJb6cwept4HRvpRjtxuO/lSqm19LYj&#10;/tDaAR9arL/2Z2/g4/l0+MzUS/Po82EKs5LktTTm9ma+34JIOKc/GH71WR0qdjqGM7koegOZXmtG&#10;DehNxgMTea5XII6MqqXWIKtS/i9R/QAAAP//AwBQSwECLQAUAAYACAAAACEAtoM4kv4AAADhAQAA&#10;EwAAAAAAAAAAAAAAAAAAAAAAW0NvbnRlbnRfVHlwZXNdLnhtbFBLAQItABQABgAIAAAAIQA4/SH/&#10;1gAAAJQBAAALAAAAAAAAAAAAAAAAAC8BAABfcmVscy8ucmVsc1BLAQItABQABgAIAAAAIQBFLcss&#10;ugIAAMMFAAAOAAAAAAAAAAAAAAAAAC4CAABkcnMvZTJvRG9jLnhtbFBLAQItABQABgAIAAAAIQDY&#10;Oqj73wAAAAwBAAAPAAAAAAAAAAAAAAAAABQFAABkcnMvZG93bnJldi54bWxQSwUGAAAAAAQABADz&#10;AAAAIAYAAAAA&#10;" filled="f" stroked="f">
                <v:textbox>
                  <w:txbxContent>
                    <w:p w:rsidR="005A23D8" w:rsidRPr="005A7183" w:rsidRDefault="005A23D8" w:rsidP="008E54B7">
                      <w:pPr>
                        <w:rPr>
                          <w:b/>
                          <w:color w:val="FF0000"/>
                          <w:sz w:val="20"/>
                          <w:szCs w:val="20"/>
                        </w:rPr>
                      </w:pPr>
                      <w:r>
                        <w:rPr>
                          <w:b/>
                          <w:color w:val="FF0000"/>
                          <w:sz w:val="20"/>
                          <w:szCs w:val="20"/>
                        </w:rPr>
                        <w:t>11</w:t>
                      </w:r>
                    </w:p>
                  </w:txbxContent>
                </v:textbox>
                <w10:wrap anchorx="margin"/>
              </v:shape>
            </w:pict>
          </mc:Fallback>
        </mc:AlternateContent>
      </w:r>
      <w:r w:rsidR="008E54B7" w:rsidRPr="008E54B7">
        <w:rPr>
          <w:noProof/>
          <w:lang w:eastAsia="en-AU"/>
        </w:rPr>
        <mc:AlternateContent>
          <mc:Choice Requires="wps">
            <w:drawing>
              <wp:anchor distT="0" distB="0" distL="114300" distR="114300" simplePos="0" relativeHeight="252937727" behindDoc="0" locked="0" layoutInCell="1" allowOverlap="1" wp14:anchorId="464E11A7" wp14:editId="3C081D8B">
                <wp:simplePos x="0" y="0"/>
                <wp:positionH relativeFrom="margin">
                  <wp:posOffset>3323174</wp:posOffset>
                </wp:positionH>
                <wp:positionV relativeFrom="paragraph">
                  <wp:posOffset>6054594</wp:posOffset>
                </wp:positionV>
                <wp:extent cx="395416" cy="222422"/>
                <wp:effectExtent l="0" t="0" r="0" b="6350"/>
                <wp:wrapNone/>
                <wp:docPr id="45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E11A7" id="_x0000_s1084" type="#_x0000_t202" style="position:absolute;margin-left:261.65pt;margin-top:476.75pt;width:31.15pt;height:17.5pt;z-index:252937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lcug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ZJDKUStIMiPbDRoFs5ooTYBA29TsHuvgdLM8I5FNqR1f2dLL9qJOSqoWLLbpSSQ8NoBQGG9qV/&#10;9nTC0RZkM3yQFfihOyMd0FirzmYP8oEAHQr1eCqOjaWEw8skJuEMoxKuoigiUeQ80PT4uFfavGOy&#10;Q3aRYQW1d+B0f6eNDYamRxPrS8iCt62rfyueHYDhdAKu4am9s0G4cv5IgmS9WC+IR6LZ2iNBnns3&#10;xYp4syKcx/llvlrl4U/rNyRpw6uKCevmKK2Q/FnpDiKfRHESl5YtryycDUmr7WbVKrSnIO3CfYeE&#10;nJn5z8NwSQAuLyiFEQluo8QrZou5RwoSe8k8WHhBmNwms4AkJC+eU7rjgv07JTRkOImjeNLSb7kF&#10;7nvNjaYdNzA8Wt5leHEyoqlV4FpUrrSG8nZan6XChv+UCij3sdBOr1aik1jNuBldb0BrAJoV80ZW&#10;j6BgJUFhIFOYfLBopPqO0QBTJMP6244qhlH7XkAXJCEhduy4DYnnEWzU+c3m/IaKEqAybDCalisz&#10;japdr/i2AU9T3wl5A51Tc6fqp6gO/QaTwpE7TDU7is73zupp9i5/AQAA//8DAFBLAwQUAAYACAAA&#10;ACEA3m/7r94AAAALAQAADwAAAGRycy9kb3ducmV2LnhtbEyPwU7DMAyG70i8Q2QkbixhJVNXmk4I&#10;xBXEgEm7ZY3XVjRO1WRreXvMCY62P/3+/nIz+16ccYxdIAO3CwUCqQ6uo8bAx/vzTQ4iJkvO9oHQ&#10;wDdG2FSXF6UtXJjoDc/b1AgOoVhYA21KQyFlrFv0Ni7CgMS3Yxi9TTyOjXSjnTjc93Kp1Ep62xF/&#10;aO2Ajy3WX9uTN/D5ctzv7tRr8+T1MIVZSfJracz11fxwDyLhnP5g+NVndajY6RBO5KLoDehlljFq&#10;YK0zDYIJnesViANv8lyDrEr5v0P1AwAA//8DAFBLAQItABQABgAIAAAAIQC2gziS/gAAAOEBAAAT&#10;AAAAAAAAAAAAAAAAAAAAAABbQ29udGVudF9UeXBlc10ueG1sUEsBAi0AFAAGAAgAAAAhADj9If/W&#10;AAAAlAEAAAsAAAAAAAAAAAAAAAAALwEAAF9yZWxzLy5yZWxzUEsBAi0AFAAGAAgAAAAhAJwOCVy6&#10;AgAAwwUAAA4AAAAAAAAAAAAAAAAALgIAAGRycy9lMm9Eb2MueG1sUEsBAi0AFAAGAAgAAAAhAN5v&#10;+6/eAAAACwEAAA8AAAAAAAAAAAAAAAAAFAUAAGRycy9kb3ducmV2LnhtbFBLBQYAAAAABAAEAPMA&#10;AAAfBgAAAAA=&#10;" filled="f" stroked="f">
                <v:textbox>
                  <w:txbxContent>
                    <w:p w:rsidR="005A23D8" w:rsidRPr="005A7183" w:rsidRDefault="005A23D8" w:rsidP="008E54B7">
                      <w:pPr>
                        <w:rPr>
                          <w:b/>
                          <w:color w:val="FF0000"/>
                          <w:sz w:val="20"/>
                          <w:szCs w:val="20"/>
                        </w:rPr>
                      </w:pPr>
                      <w:r>
                        <w:rPr>
                          <w:b/>
                          <w:color w:val="FF0000"/>
                          <w:sz w:val="20"/>
                          <w:szCs w:val="20"/>
                        </w:rPr>
                        <w:t>9</w:t>
                      </w:r>
                    </w:p>
                  </w:txbxContent>
                </v:textbox>
                <w10:wrap anchorx="margin"/>
              </v:shape>
            </w:pict>
          </mc:Fallback>
        </mc:AlternateContent>
      </w:r>
      <w:r w:rsidR="008E54B7">
        <w:rPr>
          <w:noProof/>
          <w:lang w:eastAsia="en-AU"/>
        </w:rPr>
        <mc:AlternateContent>
          <mc:Choice Requires="wps">
            <w:drawing>
              <wp:anchor distT="0" distB="0" distL="114300" distR="114300" simplePos="0" relativeHeight="252903935" behindDoc="0" locked="0" layoutInCell="1" allowOverlap="1" wp14:anchorId="1E622A3A" wp14:editId="36FAA68C">
                <wp:simplePos x="0" y="0"/>
                <wp:positionH relativeFrom="column">
                  <wp:posOffset>3436116</wp:posOffset>
                </wp:positionH>
                <wp:positionV relativeFrom="paragraph">
                  <wp:posOffset>5684870</wp:posOffset>
                </wp:positionV>
                <wp:extent cx="247650" cy="304800"/>
                <wp:effectExtent l="0" t="0" r="0" b="0"/>
                <wp:wrapNone/>
                <wp:docPr id="2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650B51" w:rsidRDefault="005A23D8" w:rsidP="008E54B7">
                            <w:pPr>
                              <w:rPr>
                                <w:b/>
                                <w:color w:val="FF0000"/>
                                <w:sz w:val="20"/>
                                <w:szCs w:val="20"/>
                              </w:rPr>
                            </w:pPr>
                            <w:r w:rsidRPr="00650B51">
                              <w:rPr>
                                <w:b/>
                                <w:color w:val="FF0000"/>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2A3A" id="_x0000_s1085" type="#_x0000_t202" style="position:absolute;margin-left:270.55pt;margin-top:447.65pt;width:19.5pt;height:24pt;z-index:25290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kFvA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GIkaAd9OiRjQbdyRElxNZn6HUKbg89OJoRzqHPLlfd38vym0ZCrhoqtuxWKTk0jFbAL7Q3/Yur&#10;E462IJvho6wgDt0Z6YDGWnW2eFAOBOjQp6dTbyyXEg4jMp/FYCnB9C4gi8D1zqfp8XKvtHnPZIfs&#10;IsMKWu/A6f5eG0uGpkcXG0vIgreta38rnh2A43QCoeGqtVkSrps/kyBZL9YL4pFotvZIkOfebbEi&#10;3qwI53H+Ll+t8vCXjRuStOFVxYQNc1RWSP6scweNT5o4aUvLllcWzlLSartZtQrtKSi7cJ8rOVjO&#10;bv5zGq4IkMuLlMKIBHdR4hWzxdwjBYm9ZB4svCBM7pJZQBKSF89TuueC/XtKaMhwEkfxpKUz6Re5&#10;Be57nRtNO25gdrS8yzDIAT7rRFOrwLWo3NpQ3k7ri1JY+udSQLuPjXZ6tRKdxGrGzeieRpxYZCvm&#10;jayeQMFKgsJAjDD4YNFI9QOjAYZIhvX3HVUMo/aDgFeQhITYqeM2JJ5HsFGXls2lhYoSoDJsMJqW&#10;KzNNql2v+LaBSNO7E/IWXk7NnarPrA7vDQaFS+4w1Owkutw7r/PoXf4GAAD//wMAUEsDBBQABgAI&#10;AAAAIQDdYiPf3gAAAAsBAAAPAAAAZHJzL2Rvd25yZXYueG1sTI9NT4QwEIbvJv6HZky8uS0CBpBh&#10;YzReNa4fibcu7QKRTgntLvjvHU96nJkn7zxvvV3dKE52DoMnhGSjQFhqvRmoQ3h7fbwqQISoyejR&#10;k0X4tgG2zflZrSvjF3qxp13sBIdQqDRCH+NUSRna3jodNn6yxLeDn52OPM6dNLNeONyN8lqpG+n0&#10;QPyh15O97237tTs6hPenw+dHpp67B5dPi1+VJFdKxMuL9e4WRLRr/IPhV5/VoWGnvT+SCWJEyLMk&#10;YRShKPMUBBN5oXizRyizNAXZ1PJ/h+YHAAD//wMAUEsBAi0AFAAGAAgAAAAhALaDOJL+AAAA4QEA&#10;ABMAAAAAAAAAAAAAAAAAAAAAAFtDb250ZW50X1R5cGVzXS54bWxQSwECLQAUAAYACAAAACEAOP0h&#10;/9YAAACUAQAACwAAAAAAAAAAAAAAAAAvAQAAX3JlbHMvLnJlbHNQSwECLQAUAAYACAAAACEA4yoJ&#10;BbwCAADCBQAADgAAAAAAAAAAAAAAAAAuAgAAZHJzL2Uyb0RvYy54bWxQSwECLQAUAAYACAAAACEA&#10;3WIj394AAAALAQAADwAAAAAAAAAAAAAAAAAWBQAAZHJzL2Rvd25yZXYueG1sUEsFBgAAAAAEAAQA&#10;8wAAACEGAAAAAA==&#10;" filled="f" stroked="f">
                <v:textbox>
                  <w:txbxContent>
                    <w:p w:rsidR="005A23D8" w:rsidRPr="00650B51" w:rsidRDefault="005A23D8" w:rsidP="008E54B7">
                      <w:pPr>
                        <w:rPr>
                          <w:b/>
                          <w:color w:val="FF0000"/>
                          <w:sz w:val="20"/>
                          <w:szCs w:val="20"/>
                        </w:rPr>
                      </w:pPr>
                      <w:r w:rsidRPr="00650B51">
                        <w:rPr>
                          <w:b/>
                          <w:color w:val="FF0000"/>
                          <w:sz w:val="20"/>
                          <w:szCs w:val="20"/>
                        </w:rPr>
                        <w:t>7</w:t>
                      </w:r>
                    </w:p>
                  </w:txbxContent>
                </v:textbox>
              </v:shape>
            </w:pict>
          </mc:Fallback>
        </mc:AlternateContent>
      </w:r>
      <w:r w:rsidR="008E54B7" w:rsidRPr="008E54B7">
        <w:rPr>
          <w:noProof/>
          <w:lang w:eastAsia="en-AU"/>
        </w:rPr>
        <mc:AlternateContent>
          <mc:Choice Requires="wps">
            <w:drawing>
              <wp:anchor distT="0" distB="0" distL="114300" distR="114300" simplePos="0" relativeHeight="252935679" behindDoc="0" locked="0" layoutInCell="1" allowOverlap="1" wp14:anchorId="48D41A88" wp14:editId="0C0AACCD">
                <wp:simplePos x="0" y="0"/>
                <wp:positionH relativeFrom="margin">
                  <wp:posOffset>3365215</wp:posOffset>
                </wp:positionH>
                <wp:positionV relativeFrom="paragraph">
                  <wp:posOffset>5886428</wp:posOffset>
                </wp:positionV>
                <wp:extent cx="395416" cy="222422"/>
                <wp:effectExtent l="0" t="0" r="0" b="6350"/>
                <wp:wrapNone/>
                <wp:docPr id="4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41A88" id="_x0000_s1086" type="#_x0000_t202" style="position:absolute;margin-left:265pt;margin-top:463.5pt;width:31.15pt;height:17.5pt;z-index:252935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qPugIAAMMFAAAOAAAAZHJzL2Uyb0RvYy54bWysVNtu2zAMfR+wfxD07vpSxYmNOkUbx8OA&#10;7gK0+wDFlmNhtuRJSuxu2L+PkpM0bTFg2OYHQxfqkIc85NX12LVoz5TmUmQ4vAgwYqKUFRfbDH95&#10;KLwFRtpQUdFWCpbhR6bx9fLtm6uhT1kkG9lWTCEAETod+gw3xvSp7+uyYR3VF7JnAi5rqTpqYKu2&#10;fqXoAOhd60dBEPuDVFWvZMm0htN8usRLh1/XrDSf6lozg9oMQ2zG/ZX7b+zfX17RdKto3/DyEAb9&#10;iyg6ygU4PUHl1FC0U/wVVMdLJbWszUUpO1/WNS+Z4wBswuAFm/uG9sxxgeTo/pQm/f9gy4/7zwrx&#10;KsNkNsdI0A6K9MBGg27liBJiEzT0OgW7+x4szQjnUGhHVvd3svyqkZCrhootu1FKDg2jFQQY2pf+&#10;2dMJR1uQzfBBVuCH7ox0QGOtOps9yAcCdCjU46k4NpYSDi+TGQljjEq4iqKIRJHzQNPj415p847J&#10;DtlFhhXU3oHT/Z02NhiaHk2sLyEL3rau/q14dgCG0wm4hqf2zgbhyvkjCZL1Yr0gHonitUeCPPdu&#10;ihXx4iKcz/LLfLXKw5/Wb0jShlcVE9bNUVoh+bPSHUQ+ieIkLi1bXlk4G5JW282qVWhPQdqF+w4J&#10;OTPzn4fhkgBcXlAKIxLcRolXxIu5Rwoy85J5sPCCMLlN4oAkJC+eU7rjgv07JTRkOJlFs0lLv+UW&#10;uO81N5p23MDwaHmX4cXJiKZWgWtRudIayttpfZYKG/5TKqDcx0I7vVqJTmI142Z0vRG7QWHFvJHV&#10;IyhYSVAYyBQmHywaqb5jNMAUybD+tqOKYdS+F9AFSUiIHTtuAx0WwUad32zOb6goASrDBqNpuTLT&#10;qNr1im8b8DT1nZA30Dk1d6p+iurQbzApHLnDVLOj6HzvrJ5m7/IXAAAA//8DAFBLAwQUAAYACAAA&#10;ACEABXhyXd8AAAALAQAADwAAAGRycy9kb3ducmV2LnhtbEyPQU/DMAyF70j7D5GRuLGEjm60NJ0Q&#10;iCuIwZC4ZY3XVmucqsnW8u/nneBm+z09f69YT64TJxxC60nD3VyBQKq8banW8PX5evsAIkRD1nSe&#10;UMMvBliXs6vC5NaP9IGnTawFh1DIjYYmxj6XMlQNOhPmvkdibe8HZyKvQy3tYEYOd51MlFpKZ1ri&#10;D43p8bnB6rA5Og3bt/3P9716r19c2o9+UpJcJrW+uZ6eHkFEnOKfGS74jA4lM+38kWwQnYZ0obhL&#10;1JAlKx7YkWbJAsSOL8tEgSwL+b9DeQYAAP//AwBQSwECLQAUAAYACAAAACEAtoM4kv4AAADhAQAA&#10;EwAAAAAAAAAAAAAAAAAAAAAAW0NvbnRlbnRfVHlwZXNdLnhtbFBLAQItABQABgAIAAAAIQA4/SH/&#10;1gAAAJQBAAALAAAAAAAAAAAAAAAAAC8BAABfcmVscy8ucmVsc1BLAQItABQABgAIAAAAIQAHTjqP&#10;ugIAAMMFAAAOAAAAAAAAAAAAAAAAAC4CAABkcnMvZTJvRG9jLnhtbFBLAQItABQABgAIAAAAIQAF&#10;eHJd3wAAAAsBAAAPAAAAAAAAAAAAAAAAABQFAABkcnMvZG93bnJldi54bWxQSwUGAAAAAAQABADz&#10;AAAAIAYAAAAA&#10;" filled="f" stroked="f">
                <v:textbox>
                  <w:txbxContent>
                    <w:p w:rsidR="005A23D8" w:rsidRPr="005A7183" w:rsidRDefault="005A23D8" w:rsidP="008E54B7">
                      <w:pPr>
                        <w:rPr>
                          <w:b/>
                          <w:color w:val="FF0000"/>
                          <w:sz w:val="20"/>
                          <w:szCs w:val="20"/>
                        </w:rPr>
                      </w:pPr>
                      <w:r>
                        <w:rPr>
                          <w:b/>
                          <w:color w:val="FF0000"/>
                          <w:sz w:val="20"/>
                          <w:szCs w:val="20"/>
                        </w:rPr>
                        <w:t>8</w:t>
                      </w:r>
                    </w:p>
                  </w:txbxContent>
                </v:textbox>
                <w10:wrap anchorx="margin"/>
              </v:shape>
            </w:pict>
          </mc:Fallback>
        </mc:AlternateContent>
      </w:r>
      <w:r w:rsidR="008E54B7" w:rsidRPr="005A7183">
        <w:rPr>
          <w:noProof/>
          <w:lang w:eastAsia="en-AU"/>
        </w:rPr>
        <mc:AlternateContent>
          <mc:Choice Requires="wps">
            <w:drawing>
              <wp:anchor distT="0" distB="0" distL="114300" distR="114300" simplePos="0" relativeHeight="252927487" behindDoc="0" locked="0" layoutInCell="1" allowOverlap="1" wp14:anchorId="1093DC56" wp14:editId="13789AFF">
                <wp:simplePos x="0" y="0"/>
                <wp:positionH relativeFrom="margin">
                  <wp:posOffset>237687</wp:posOffset>
                </wp:positionH>
                <wp:positionV relativeFrom="paragraph">
                  <wp:posOffset>6140165</wp:posOffset>
                </wp:positionV>
                <wp:extent cx="395416" cy="222422"/>
                <wp:effectExtent l="0" t="0" r="0" b="6350"/>
                <wp:wrapNone/>
                <wp:docPr id="5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3DC56" id="_x0000_s1087" type="#_x0000_t202" style="position:absolute;margin-left:18.7pt;margin-top:483.5pt;width:31.15pt;height:17.5pt;z-index:252927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h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EGMkaA9NemB7g27lHqXEFmgcdAZ+9wN4mj2cQ6MdWT3cyeqrRkIuWyo27EYpObaM1pBgaG/6&#10;Z1cnHG1B1uMHWUMcujXSAe0b1dvqQT0QoEOjHk/NsblUcHiZxiRMMKrAFEURiSIXgWbHy4PS5h2T&#10;PbKLHCvovQOnuzttbDI0O7rYWEKWvOtc/zvx7AAcpxMIDVetzSbh2vkjDdLVfDUnHomSlUeCovBu&#10;yiXxkjKcxcVlsVwW4U8bNyRZy+uaCRvmKK2Q/FnrDiKfRHESl5Ydry2cTUmrzXrZKbSjIO3SfYeC&#10;nLn5z9NwRQAuLyiFEQluo9Qrk/nMIyWJvXQWzL0gTG/TJCApKcrnlO64YP9OCY05TuMonrT0W26B&#10;+15zo1nPDQyPjvc5np+caGYVuBK1a62hvJvWZ6Ww6T+VAtp9bLTTq5XoJFazX+/d20icmq2Y17J+&#10;BAUrCQoDmcLkg0Ur1XeMRpgiOdbftlQxjLr3Al5BGhJix47bkHgWwUadW9bnFioqgMqxwWhaLs00&#10;qraD4psWIk3vTsgbeDkNd6p+yurw3mBSOHKHqWZH0fneeT3N3sUvAAAA//8DAFBLAwQUAAYACAAA&#10;ACEAK7zJ590AAAAKAQAADwAAAGRycy9kb3ducmV2LnhtbEyPy07DMBBF90j8gzVI7KhNKQ0JcSoE&#10;YguiPCR203iaRMTjKHab8PcMK1iO5ujec8vN7Ht1pDF2gS1cLgwo4jq4jhsLb6+PFzegYkJ22Acm&#10;C98UYVOdnpRYuDDxCx23qVESwrFAC21KQ6F1rFvyGBdhIJbfPowek5xjo92Ik4T7Xi+NWWuPHUtD&#10;iwPdt1R/bQ/ewvvT/vNjZZ6bB389TGE2mn2urT0/m+9uQSWa0x8Mv/qiDpU47cKBXVS9hatsJaSF&#10;fJ3JJgHyPAO1E9CYpQFdlfr/hOoHAAD//wMAUEsBAi0AFAAGAAgAAAAhALaDOJL+AAAA4QEAABMA&#10;AAAAAAAAAAAAAAAAAAAAAFtDb250ZW50X1R5cGVzXS54bWxQSwECLQAUAAYACAAAACEAOP0h/9YA&#10;AACUAQAACwAAAAAAAAAAAAAAAAAvAQAAX3JlbHMvLnJlbHNQSwECLQAUAAYACAAAACEAqsy8YboC&#10;AADDBQAADgAAAAAAAAAAAAAAAAAuAgAAZHJzL2Uyb0RvYy54bWxQSwECLQAUAAYACAAAACEAK7zJ&#10;590AAAAKAQAADwAAAAAAAAAAAAAAAAAUBQAAZHJzL2Rvd25yZXYueG1sUEsFBgAAAAAEAAQA8wAA&#10;AB4GAAAAAA==&#10;" filled="f" stroked="f">
                <v:textbox>
                  <w:txbxContent>
                    <w:p w:rsidR="005A23D8" w:rsidRPr="005A7183" w:rsidRDefault="005A23D8" w:rsidP="008E54B7">
                      <w:pPr>
                        <w:rPr>
                          <w:b/>
                          <w:color w:val="FF0000"/>
                          <w:sz w:val="20"/>
                          <w:szCs w:val="20"/>
                        </w:rPr>
                      </w:pPr>
                      <w:r>
                        <w:rPr>
                          <w:b/>
                          <w:color w:val="FF0000"/>
                          <w:sz w:val="20"/>
                          <w:szCs w:val="20"/>
                        </w:rPr>
                        <w:t>30</w:t>
                      </w:r>
                    </w:p>
                  </w:txbxContent>
                </v:textbox>
                <w10:wrap anchorx="margin"/>
              </v:shape>
            </w:pict>
          </mc:Fallback>
        </mc:AlternateContent>
      </w:r>
      <w:r w:rsidR="008E54B7" w:rsidRPr="005A7183">
        <w:rPr>
          <w:noProof/>
          <w:lang w:eastAsia="en-AU"/>
        </w:rPr>
        <mc:AlternateContent>
          <mc:Choice Requires="wps">
            <w:drawing>
              <wp:anchor distT="0" distB="0" distL="114300" distR="114300" simplePos="0" relativeHeight="252926463" behindDoc="0" locked="0" layoutInCell="1" allowOverlap="1" wp14:anchorId="14DEF49E" wp14:editId="485B0BEB">
                <wp:simplePos x="0" y="0"/>
                <wp:positionH relativeFrom="margin">
                  <wp:posOffset>242854</wp:posOffset>
                </wp:positionH>
                <wp:positionV relativeFrom="paragraph">
                  <wp:posOffset>6383546</wp:posOffset>
                </wp:positionV>
                <wp:extent cx="395416" cy="222422"/>
                <wp:effectExtent l="0" t="0" r="0" b="6350"/>
                <wp:wrapNone/>
                <wp:docPr id="50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F49E" id="_x0000_s1088" type="#_x0000_t202" style="position:absolute;margin-left:19.1pt;margin-top:502.65pt;width:31.15pt;height:17.5pt;z-index:252926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iH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QDAStIcmPbC9Qbdyj1JiCzQOOgO/+wE8zR7OodGOrB7uZPVVIyGXLRUbdqOUHFtGa0gwtDf9&#10;s6sTjrYg6/GDrCEO3RrpgPaN6m31oB4I0KFRj6fm2FwqOLxMYxImGFVgiqKIRJGLQLPj5UFp847J&#10;HtlFjhX03oHT3Z02NhmaHV1sLCFL3nWu/514dgCO0wmEhqvWZpNw7fyRBulqvpoTj0TJyiNBUXg3&#10;5ZJ4SRnO4uKyWC6L8KeNG5Ks5XXNhA1zlFZI/qx1B5FPojiJS8uO1xbOpqTVZr3sFNpRkHbpvkNB&#10;ztz852m4IgCXF5TCiAS3UeqVyXzmkZLEXjoL5l4QprdpEpCUFOVzSndcsH+nhMYcp3EUT1r6LbfA&#10;fa+50aznBoZHx/scz09ONLMKXInatdZQ3k3rs1LY9J9KAe0+Ntrp1Up0EqvZr/fubSROa1bMa1k/&#10;goKVBIWBTGHywaKV6jtGI0yRHOtvW6oYRt17Aa8gDQmxY8dtSDyLYKPOLetzCxUVQOXYYDQtl2Ya&#10;VdtB8U0LkaZ3J+QNvJyGO1U/ZXV4bzApHLnDVLOj6HzvvJ5m7+IXAAAA//8DAFBLAwQUAAYACAAA&#10;ACEAtsJWwd0AAAAMAQAADwAAAGRycy9kb3ducmV2LnhtbEyPT0/DMAzF70h8h8hI3FjCuqFRmk4I&#10;xBXE+CNx8xqvrWicqsnW8u1xT3B79nt6/rnYTr5TJxpiG9jC9cKAIq6Ca7m28P72dLUBFROywy4w&#10;WfihCNvy/KzA3IWRX+m0S7WSEo45WmhS6nOtY9WQx7gIPbF4hzB4TDIOtXYDjlLuO7005kZ7bFku&#10;NNjTQ0PV9+7oLXw8H74+V+alfvTrfgyT0exvtbWXF9P9HahEU/oLw4wv6FAK0z4c2UXVWcg2S0nK&#10;3ph1BmpOiAK1n8XKZKDLQv9/ovwFAAD//wMAUEsBAi0AFAAGAAgAAAAhALaDOJL+AAAA4QEAABMA&#10;AAAAAAAAAAAAAAAAAAAAAFtDb250ZW50X1R5cGVzXS54bWxQSwECLQAUAAYACAAAACEAOP0h/9YA&#10;AACUAQAACwAAAAAAAAAAAAAAAAAvAQAAX3JlbHMvLnJlbHNQSwECLQAUAAYACAAAACEAl8PYh7oC&#10;AADDBQAADgAAAAAAAAAAAAAAAAAuAgAAZHJzL2Uyb0RvYy54bWxQSwECLQAUAAYACAAAACEAtsJW&#10;wd0AAAAMAQAADwAAAAAAAAAAAAAAAAAUBQAAZHJzL2Rvd25yZXYueG1sUEsFBgAAAAAEAAQA8wAA&#10;AB4GAAAAAA==&#10;" filled="f" stroked="f">
                <v:textbox>
                  <w:txbxContent>
                    <w:p w:rsidR="005A23D8" w:rsidRPr="005A7183" w:rsidRDefault="005A23D8" w:rsidP="008E54B7">
                      <w:pPr>
                        <w:rPr>
                          <w:b/>
                          <w:color w:val="FF0000"/>
                          <w:sz w:val="20"/>
                          <w:szCs w:val="20"/>
                        </w:rPr>
                      </w:pPr>
                      <w:r>
                        <w:rPr>
                          <w:b/>
                          <w:color w:val="FF0000"/>
                          <w:sz w:val="20"/>
                          <w:szCs w:val="20"/>
                        </w:rPr>
                        <w:t>29</w:t>
                      </w:r>
                    </w:p>
                  </w:txbxContent>
                </v:textbox>
                <w10:wrap anchorx="margin"/>
              </v:shape>
            </w:pict>
          </mc:Fallback>
        </mc:AlternateContent>
      </w:r>
      <w:r w:rsidR="008E54B7" w:rsidRPr="005A7183">
        <w:rPr>
          <w:noProof/>
          <w:lang w:eastAsia="en-AU"/>
        </w:rPr>
        <mc:AlternateContent>
          <mc:Choice Requires="wps">
            <w:drawing>
              <wp:anchor distT="0" distB="0" distL="114300" distR="114300" simplePos="0" relativeHeight="252925439" behindDoc="0" locked="0" layoutInCell="1" allowOverlap="1" wp14:anchorId="67E50AE3" wp14:editId="58DFA278">
                <wp:simplePos x="0" y="0"/>
                <wp:positionH relativeFrom="margin">
                  <wp:posOffset>548509</wp:posOffset>
                </wp:positionH>
                <wp:positionV relativeFrom="paragraph">
                  <wp:posOffset>6512911</wp:posOffset>
                </wp:positionV>
                <wp:extent cx="395416" cy="222422"/>
                <wp:effectExtent l="0" t="0" r="0" b="6350"/>
                <wp:wrapNone/>
                <wp:docPr id="5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0AE3" id="_x0000_s1089" type="#_x0000_t202" style="position:absolute;margin-left:43.2pt;margin-top:512.85pt;width:31.15pt;height:17.5pt;z-index:252925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lT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wQQjQTto0iPbG3Qn9yghtkBDr1Pwe+jB0+zhHBrtyOr+XpZfNRJy2VCxYbdKyaFhtIIEQ3vT&#10;P7s64mgLsh4+yAri0K2RDmhfq85WD+qBAB0a9XRqjs2lhMNJEpNwilEJpiiKSBS5CDQ9Xu6VNu+Y&#10;7JBdZFhB7x043d1rY5Oh6dHFxhKy4G3r+t+KiwNwHE8gNFy1NpuEa+ePJEhW89WceCSarjwS5Ll3&#10;WyyJNy3CWZxP8uUyD3/auCFJG15VTNgwR2mF5M9adxD5KIqTuLRseWXhbEpabdbLVqEdBWkX7jsU&#10;5MzNv0zDFQG4vKAURiS4ixKvmM5nHilI7CWzYO4FYXKXTAOSkLy4pHTPBft3SmjIcBJH8ail33IL&#10;3PeaG007bmB4tLzL8PzkRFOrwJWoXGsN5e24PiuFTf+5FNDuY6OdXq1ER7Ga/Xrv3sZ0YsNbMa9l&#10;9QQKVhIUBjKFyQeLRqrvGA0wRTKsv22pYhi17wW8giQkxI4dtyHxLIKNOreszy1UlACVYYPRuFya&#10;cVRte8U3DUQa352Qt/Byau5U/ZzV4b3BpHDkDlPNjqLzvfN6nr2LXwAAAP//AwBQSwMEFAAGAAgA&#10;AAAhAMIBqcPfAAAADAEAAA8AAABkcnMvZG93bnJldi54bWxMj81OwzAQhO9IvIO1SNyoTZWmaYhT&#10;IRBXEOVH6s2Nt0lEvI5itwlvz+ZEb7szo9lvi+3kOnHGIbSeNNwvFAikytuWag2fHy93GYgQDVnT&#10;eUINvxhgW15fFSa3fqR3PO9iLbiEQm40NDH2uZShatCZsPA9EntHPzgTeR1qaQczcrnr5FKpVDrT&#10;El9oTI9PDVY/u5PT8PV63H8n6q1+dqt+9JOS5DZS69ub6fEBRMQp/odhxmd0KJnp4E9kg+g0ZGnC&#10;SdbVcrUGMSeSjIfDLKVqDbIs5OUT5R8AAAD//wMAUEsBAi0AFAAGAAgAAAAhALaDOJL+AAAA4QEA&#10;ABMAAAAAAAAAAAAAAAAAAAAAAFtDb250ZW50X1R5cGVzXS54bWxQSwECLQAUAAYACAAAACEAOP0h&#10;/9YAAACUAQAACwAAAAAAAAAAAAAAAAAvAQAAX3JlbHMvLnJlbHNQSwECLQAUAAYACAAAACEA44gZ&#10;U7sCAADDBQAADgAAAAAAAAAAAAAAAAAuAgAAZHJzL2Uyb0RvYy54bWxQSwECLQAUAAYACAAAACEA&#10;wgGpw98AAAAMAQAADwAAAAAAAAAAAAAAAAAVBQAAZHJzL2Rvd25yZXYueG1sUEsFBgAAAAAEAAQA&#10;8wAAACEGAAAAAA==&#10;" filled="f" stroked="f">
                <v:textbox>
                  <w:txbxContent>
                    <w:p w:rsidR="005A23D8" w:rsidRPr="005A7183" w:rsidRDefault="005A23D8" w:rsidP="008E54B7">
                      <w:pPr>
                        <w:rPr>
                          <w:b/>
                          <w:color w:val="FF0000"/>
                          <w:sz w:val="20"/>
                          <w:szCs w:val="20"/>
                        </w:rPr>
                      </w:pPr>
                      <w:r>
                        <w:rPr>
                          <w:b/>
                          <w:color w:val="FF0000"/>
                          <w:sz w:val="20"/>
                          <w:szCs w:val="20"/>
                        </w:rPr>
                        <w:t>28</w:t>
                      </w:r>
                    </w:p>
                  </w:txbxContent>
                </v:textbox>
                <w10:wrap anchorx="margin"/>
              </v:shape>
            </w:pict>
          </mc:Fallback>
        </mc:AlternateContent>
      </w:r>
      <w:r w:rsidR="008E54B7" w:rsidRPr="005A7183">
        <w:rPr>
          <w:noProof/>
          <w:lang w:eastAsia="en-AU"/>
        </w:rPr>
        <mc:AlternateContent>
          <mc:Choice Requires="wps">
            <w:drawing>
              <wp:anchor distT="0" distB="0" distL="114300" distR="114300" simplePos="0" relativeHeight="252924415" behindDoc="0" locked="0" layoutInCell="1" allowOverlap="1" wp14:anchorId="1668C70A" wp14:editId="4CA87E42">
                <wp:simplePos x="0" y="0"/>
                <wp:positionH relativeFrom="margin">
                  <wp:posOffset>635723</wp:posOffset>
                </wp:positionH>
                <wp:positionV relativeFrom="paragraph">
                  <wp:posOffset>6772165</wp:posOffset>
                </wp:positionV>
                <wp:extent cx="395416" cy="222422"/>
                <wp:effectExtent l="0" t="0" r="0" b="6350"/>
                <wp:wrapNone/>
                <wp:docPr id="50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8C70A" id="_x0000_s1090" type="#_x0000_t202" style="position:absolute;margin-left:50.05pt;margin-top:533.25pt;width:31.15pt;height:17.5pt;z-index:252924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qwug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7jIMJI0B6K9MD2Bt3KPUqJTdA46Azs7gewNHs4h0I7snq4k9VXjYRctlRs2I1ScmwZrSHA0L70&#10;z55OONqCrMcPsgY/dGukA9o3qrfZg3wgQIdCPZ6KY2Op4PAyjUmYYFTBVRRFJIqcB5odHw9Km3dM&#10;9sgucqyg9g6c7u60scHQ7GhifQlZ8q5z9e/EswMwnE7ANTy1dzYIV84faZCu5qs58UiUrDwSFIV3&#10;Uy6Jl5ThLC4ui+WyCH9avyHJWl7XTFg3R2mF5M9KdxD5JIqTuLTseG3hbEhabdbLTqEdBWmX7jsk&#10;5MzMfx6GSwJweUEpjEhwG6VemcxnHilJ7KWzYO4FYXqbJgFJSVE+p3THBft3SmjMcRpH8aSl33IL&#10;3PeaG816bmB4dLzP8fxkRDOrwJWoXWkN5d20PkuFDf8pFVDuY6GdXq1EJ7Ga/XrveiM59cFa1o+g&#10;YCVBYSBTmHywaKX6jtEIUyTH+tuWKoZR915AF6QhIXbsuA2JZxFs1PnN+vyGigqgcmwwmpZLM42q&#10;7aD4pgVPU98JeQOd03CnattiU1SHfoNJ4cgdppodRed7Z/U0exe/AAAA//8DAFBLAwQUAAYACAAA&#10;ACEA8sNpId4AAAANAQAADwAAAGRycy9kb3ducmV2LnhtbEyPwU7DMBBE70j8g7VI3KidqolKiFNV&#10;RVxBtAWJmxtvk4h4HcVuE/6ezQluM9qn2ZliM7lOXHEIrScNyUKBQKq8banWcDy8PKxBhGjIms4T&#10;avjBAJvy9qYwufUjveN1H2vBIRRyo6GJsc+lDFWDzoSF75H4dvaDM5HtUEs7mJHDXSeXSmXSmZb4&#10;Q2N63DVYfe8vTsPH6/nrc6Xe6meX9qOflCT3KLW+v5u2TyAiTvEPhrk+V4eSO538hWwQHXulEkZn&#10;kWUpiBnJlisQJxaJSlKQZSH/ryh/AQAA//8DAFBLAQItABQABgAIAAAAIQC2gziS/gAAAOEBAAAT&#10;AAAAAAAAAAAAAAAAAAAAAABbQ29udGVudF9UeXBlc10ueG1sUEsBAi0AFAAGAAgAAAAhADj9If/W&#10;AAAAlAEAAAsAAAAAAAAAAAAAAAAALwEAAF9yZWxzLy5yZWxzUEsBAi0AFAAGAAgAAAAhANyxSrC6&#10;AgAAwwUAAA4AAAAAAAAAAAAAAAAALgIAAGRycy9lMm9Eb2MueG1sUEsBAi0AFAAGAAgAAAAhAPLD&#10;aSHeAAAADQEAAA8AAAAAAAAAAAAAAAAAFAUAAGRycy9kb3ducmV2LnhtbFBLBQYAAAAABAAEAPMA&#10;AAAfBgAAAAA=&#10;" filled="f" stroked="f">
                <v:textbox>
                  <w:txbxContent>
                    <w:p w:rsidR="005A23D8" w:rsidRPr="005A7183" w:rsidRDefault="005A23D8" w:rsidP="008E54B7">
                      <w:pPr>
                        <w:rPr>
                          <w:b/>
                          <w:color w:val="FF0000"/>
                          <w:sz w:val="20"/>
                          <w:szCs w:val="20"/>
                        </w:rPr>
                      </w:pPr>
                      <w:r>
                        <w:rPr>
                          <w:b/>
                          <w:color w:val="FF0000"/>
                          <w:sz w:val="20"/>
                          <w:szCs w:val="20"/>
                        </w:rPr>
                        <w:t>27</w:t>
                      </w:r>
                    </w:p>
                  </w:txbxContent>
                </v:textbox>
                <w10:wrap anchorx="margin"/>
              </v:shape>
            </w:pict>
          </mc:Fallback>
        </mc:AlternateContent>
      </w:r>
      <w:r w:rsidR="008E54B7" w:rsidRPr="008E54B7">
        <w:rPr>
          <w:noProof/>
          <w:lang w:eastAsia="en-AU"/>
        </w:rPr>
        <mc:AlternateContent>
          <mc:Choice Requires="wps">
            <w:drawing>
              <wp:anchor distT="0" distB="0" distL="114300" distR="114300" simplePos="0" relativeHeight="252933631" behindDoc="0" locked="0" layoutInCell="1" allowOverlap="1" wp14:anchorId="77008995" wp14:editId="6AAB10A3">
                <wp:simplePos x="0" y="0"/>
                <wp:positionH relativeFrom="margin">
                  <wp:posOffset>947836</wp:posOffset>
                </wp:positionH>
                <wp:positionV relativeFrom="paragraph">
                  <wp:posOffset>6769297</wp:posOffset>
                </wp:positionV>
                <wp:extent cx="395416" cy="222422"/>
                <wp:effectExtent l="0" t="0" r="0" b="6350"/>
                <wp:wrapNone/>
                <wp:docPr id="45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08995" id="_x0000_s1091" type="#_x0000_t202" style="position:absolute;margin-left:74.65pt;margin-top:533pt;width:31.15pt;height:17.5pt;z-index:252933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Juug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5JnGAkaA9NemB7g27lHqXEFmgcdAZ+9wN4mj2cQ6Ndsnq4k9VXjYRctlRs2I1ScmwZrYFgaG/6&#10;Z1cnHG1B1uMHWUMcujXSAe0b1dvqQT0QoEOjHk/NsVwqOLxMYxICxQpMURSRKHIRaHa8PCht3jHZ&#10;I7vIsYLeO3C6u9PGkqHZ0cXGErLkXef634lnB+A4nUBouGptloRr5480SFfz1Zx4JEpWHgmKwrsp&#10;l8RLynAWF5fFclmEP23ckGQtr2smbJijtELyZ607iHwSxUlcWna8tnCWklab9bJTaEdB2qX7DgU5&#10;c/Of03BFgFxepBRGJLiNUq9M5jOPlCT20lkw94IwvU2TgKSkKJ+ndMcF+/eU0JjjNI7iSUu/zS1w&#10;3+vcaNZzA8Oj432O5ycnmlkFrkTtWmso76b1WSks/adSQLuPjXZ6tRKdxGr26717G0lsw1sxr2X9&#10;CApWEhQGMoXJB4tWqu8YjTBFcqy/baliGHXvBbyCNCTEjh23IfEsgo06t6zPLVRUAJVjg9G0XJpp&#10;VG0HxTctRJrenZA38HIa7lT9xOrw3mBSuOQOU82OovO983qavYtfAAAA//8DAFBLAwQUAAYACAAA&#10;ACEAi71Wgt8AAAANAQAADwAAAGRycy9kb3ducmV2LnhtbEyPQU/DMAyF70j8h8hI3FiSMSpWmk7T&#10;EFcQ20DiljVeW9E4VZOt5d9jTuzmZz89f69YTb4TZxxiG8iAnikQSFVwLdUG9ruXu0cQMVlytguE&#10;Bn4wwqq8vips7sJI73jeplpwCMXcGmhS6nMpY9Wgt3EWeiS+HcPgbWI51NINduRw38m5Upn0tiX+&#10;0NgeNw1W39uTN/Dxevz6XKi3+tk/9GOYlCS/lMbc3kzrJxAJp/Rvhj98RoeSmQ7hRC6KjvViec9W&#10;HlSWcSu2zLXOQBx4pZVWIMtCXrYofwEAAP//AwBQSwECLQAUAAYACAAAACEAtoM4kv4AAADhAQAA&#10;EwAAAAAAAAAAAAAAAAAAAAAAW0NvbnRlbnRfVHlwZXNdLnhtbFBLAQItABQABgAIAAAAIQA4/SH/&#10;1gAAAJQBAAALAAAAAAAAAAAAAAAAAC8BAABfcmVscy8ucmVsc1BLAQItABQABgAIAAAAIQA57PJu&#10;ugIAAMMFAAAOAAAAAAAAAAAAAAAAAC4CAABkcnMvZTJvRG9jLnhtbFBLAQItABQABgAIAAAAIQCL&#10;vVaC3wAAAA0BAAAPAAAAAAAAAAAAAAAAABQFAABkcnMvZG93bnJldi54bWxQSwUGAAAAAAQABADz&#10;AAAAIAYAAAAA&#10;" filled="f" stroked="f">
                <v:textbox>
                  <w:txbxContent>
                    <w:p w:rsidR="005A23D8" w:rsidRPr="005A7183" w:rsidRDefault="005A23D8" w:rsidP="008E54B7">
                      <w:pPr>
                        <w:rPr>
                          <w:b/>
                          <w:color w:val="FF0000"/>
                          <w:sz w:val="20"/>
                          <w:szCs w:val="20"/>
                        </w:rPr>
                      </w:pPr>
                      <w:r>
                        <w:rPr>
                          <w:b/>
                          <w:color w:val="FF0000"/>
                          <w:sz w:val="20"/>
                          <w:szCs w:val="20"/>
                        </w:rPr>
                        <w:t>26</w:t>
                      </w:r>
                    </w:p>
                  </w:txbxContent>
                </v:textbox>
                <w10:wrap anchorx="margin"/>
              </v:shape>
            </w:pict>
          </mc:Fallback>
        </mc:AlternateContent>
      </w:r>
      <w:r w:rsidR="008E54B7" w:rsidRPr="005A7183">
        <w:rPr>
          <w:noProof/>
          <w:lang w:eastAsia="en-AU"/>
        </w:rPr>
        <mc:AlternateContent>
          <mc:Choice Requires="wps">
            <w:drawing>
              <wp:anchor distT="0" distB="0" distL="114300" distR="114300" simplePos="0" relativeHeight="252922367" behindDoc="0" locked="0" layoutInCell="1" allowOverlap="1" wp14:anchorId="3FAA32A1" wp14:editId="7F65162A">
                <wp:simplePos x="0" y="0"/>
                <wp:positionH relativeFrom="margin">
                  <wp:posOffset>995899</wp:posOffset>
                </wp:positionH>
                <wp:positionV relativeFrom="paragraph">
                  <wp:posOffset>6987824</wp:posOffset>
                </wp:positionV>
                <wp:extent cx="395416" cy="222422"/>
                <wp:effectExtent l="0" t="0" r="0" b="6350"/>
                <wp:wrapNone/>
                <wp:docPr id="5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A32A1" id="_x0000_s1092" type="#_x0000_t202" style="position:absolute;margin-left:78.4pt;margin-top:550.2pt;width:31.15pt;height:17.5pt;z-index:252922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Si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APURtIcmPbC9Qbdyj1JiCzQOOgO/+wE8zR7OodGOrB7uZPVVIyGXLRUbdqOUHFtGa0gwtDf9&#10;s6sTjrYg6/GDrCEO3RrpgPaN6m31oB4I0CGRx1NzbC4VHF6mMQkTjCowRVFEoshFoNnx8qC0ecdk&#10;j+wixwp678Dp7k4bmwzNji42lpAl7zrX/048OwDH6QRCw1Vrs0m4dv5Ig3Q1X82JR6Jk5ZGgKLyb&#10;ckm8pAxncXFZLJdF+NPGDUnW8rpmwoY5Siskf9a6g8gnUZzEpWXHawtnU9Jqs152Cu0oSLt036Eg&#10;Z27+8zRcEYDLC0phRILbKPXKZD7zSEliL50Fcy8I09s0CUhKivI5pTsu2L9TQmOO0ziKJy39llvg&#10;vtfcaNZzA8Oj432O5ycnmlkFrkTtWmso76b1WSls+k+lgHYfG+30aiU6idXs13v3NpLEhrdiXsv6&#10;ERSsJCgMZAqTDxatVN8xGmGK5Fh/21LFMOreC3gFaUiIHTtuQ+JZBBt1blmfW6ioACrHBqNpuTTT&#10;qNoOim9aiDS9OyFv4OU03Kn6KavDe4NJ4cgdppodRed75/U0exe/AAAA//8DAFBLAwQUAAYACAAA&#10;ACEA8x3UQeAAAAANAQAADwAAAGRycy9kb3ducmV2LnhtbEyPzU7DMBCE70h9B2srcaN2SlLREKeq&#10;iriCKD8SNzfeJhHxOordJrw92xO97eyOZr8pNpPrxBmH0HrSkCwUCKTK25ZqDR/vz3cPIEI0ZE3n&#10;CTX8YoBNObspTG79SG943sdacAiF3GhoYuxzKUPVoDNh4Xskvh394ExkOdTSDmbkcNfJpVIr6UxL&#10;/KExPe4arH72J6fh8+X4/ZWq1/rJZf3oJyXJraXWt/Np+wgi4hT/zXDBZ3QomengT2SD6FhnK0aP&#10;PCRKpSDYskzWCYjDZXWfpSDLQl63KP8AAAD//wMAUEsBAi0AFAAGAAgAAAAhALaDOJL+AAAA4QEA&#10;ABMAAAAAAAAAAAAAAAAAAAAAAFtDb250ZW50X1R5cGVzXS54bWxQSwECLQAUAAYACAAAACEAOP0h&#10;/9YAAACUAQAACwAAAAAAAAAAAAAAAAAvAQAAX3JlbHMvLnJlbHNQSwECLQAUAAYACAAAACEA5Z/E&#10;oroCAADDBQAADgAAAAAAAAAAAAAAAAAuAgAAZHJzL2Uyb0RvYy54bWxQSwECLQAUAAYACAAAACEA&#10;8x3UQeAAAAANAQAADwAAAAAAAAAAAAAAAAAUBQAAZHJzL2Rvd25yZXYueG1sUEsFBgAAAAAEAAQA&#10;8wAAACEGAAAAAA==&#10;" filled="f" stroked="f">
                <v:textbox>
                  <w:txbxContent>
                    <w:p w:rsidR="005A23D8" w:rsidRPr="005A7183" w:rsidRDefault="005A23D8" w:rsidP="008E54B7">
                      <w:pPr>
                        <w:rPr>
                          <w:b/>
                          <w:color w:val="FF0000"/>
                          <w:sz w:val="20"/>
                          <w:szCs w:val="20"/>
                        </w:rPr>
                      </w:pPr>
                      <w:r>
                        <w:rPr>
                          <w:b/>
                          <w:color w:val="FF0000"/>
                          <w:sz w:val="20"/>
                          <w:szCs w:val="20"/>
                        </w:rPr>
                        <w:t>25</w:t>
                      </w:r>
                    </w:p>
                  </w:txbxContent>
                </v:textbox>
                <w10:wrap anchorx="margin"/>
              </v:shape>
            </w:pict>
          </mc:Fallback>
        </mc:AlternateContent>
      </w:r>
      <w:r w:rsidR="008E54B7" w:rsidRPr="005A7183">
        <w:rPr>
          <w:noProof/>
          <w:lang w:eastAsia="en-AU"/>
        </w:rPr>
        <mc:AlternateContent>
          <mc:Choice Requires="wps">
            <w:drawing>
              <wp:anchor distT="0" distB="0" distL="114300" distR="114300" simplePos="0" relativeHeight="252921343" behindDoc="0" locked="0" layoutInCell="1" allowOverlap="1" wp14:anchorId="641034A1" wp14:editId="5CBFE991">
                <wp:simplePos x="0" y="0"/>
                <wp:positionH relativeFrom="margin">
                  <wp:posOffset>1412700</wp:posOffset>
                </wp:positionH>
                <wp:positionV relativeFrom="paragraph">
                  <wp:posOffset>7144254</wp:posOffset>
                </wp:positionV>
                <wp:extent cx="394970" cy="222250"/>
                <wp:effectExtent l="0" t="0" r="0" b="6350"/>
                <wp:wrapNone/>
                <wp:docPr id="4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034A1" id="_x0000_s1093" type="#_x0000_t202" style="position:absolute;margin-left:111.25pt;margin-top:562.55pt;width:31.1pt;height:17.5pt;z-index:252921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cn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J&#10;HGMkaAtFemKDQfdyQDGxCeo7nYDeYweaZoB3KLQLVncPsviukZDLmooNu1NK9jWjJTgY2p/+2dcR&#10;R1uQdf9JlmCHbo10QEOlWps9yAcCdCjU87E41pcCHq9jEs9AUoAogjVxxfNpcvjcKW0+MNkie0ix&#10;gto7cLp70MY6Q5ODirUlZM6bxtW/ERcPoDi+gGn4amXWCVfOlziIV/PVnHgkmq48EmSZd5cviTfN&#10;w9kku86Wyyz8Ze2GJKl5WTJhzRyoFZI/K92e5CMpjuTSsuGlhbMuabVZLxuFdhSonbvlUg6Sk5p/&#10;6YZLAsTyKqQwIsF9FHv5dD7zSE4mHmR67gVhfB9PAxKTLL8M6YEL9u8hoT7F8SSajFw6Of0qtsCt&#10;t7HRpOUGhkfD2xTPj0o0sQxcidKV1lDejOezVFj3T6mAch8K7fhqKTqS1QzrwfXGdHbog7Usn4HB&#10;SgLDgIww+eBQS/UTox6mSIr1jy1VDKPmo4AuiENC7NhxFzKZRXBR55L1uYSKAqBSbDAaj0szjqpt&#10;p/imBktj3wl5B51Tccdq22KjV/t+g0nhgttPNTuKzu9O6zR7F78BAAD//wMAUEsDBBQABgAIAAAA&#10;IQCTE/s63wAAAA0BAAAPAAAAZHJzL2Rvd25yZXYueG1sTI9NT8MwDIbvSPyHyEjcWNJoHaM0nRCI&#10;K4jxIXHLGq+taJyqydby7/FO7Gi/j14/Ljez78URx9gFMpAtFAikOriOGgMf7883axAxWXK2D4QG&#10;fjHCprq8KG3hwkRveNymRnAJxcIaaFMaCilj3aK3cREGJM72YfQ28Tg20o124nLfS63USnrbEV9o&#10;7YCPLdY/24M38Pmy//5aqtfmyefDFGYlyd9JY66v5od7EAnn9A/DSZ/VoWKnXTiQi6I3oLXOGeUg&#10;03kGghG9Xt6C2J1WK5WBrEp5/kX1BwAA//8DAFBLAQItABQABgAIAAAAIQC2gziS/gAAAOEBAAAT&#10;AAAAAAAAAAAAAAAAAAAAAABbQ29udGVudF9UeXBlc10ueG1sUEsBAi0AFAAGAAgAAAAhADj9If/W&#10;AAAAlAEAAAsAAAAAAAAAAAAAAAAALwEAAF9yZWxzLy5yZWxzUEsBAi0AFAAGAAgAAAAhAFkl9ye5&#10;AgAAwwUAAA4AAAAAAAAAAAAAAAAALgIAAGRycy9lMm9Eb2MueG1sUEsBAi0AFAAGAAgAAAAhAJMT&#10;+zrfAAAADQEAAA8AAAAAAAAAAAAAAAAAEwUAAGRycy9kb3ducmV2LnhtbFBLBQYAAAAABAAEAPMA&#10;AAAfBgAAAAA=&#10;" filled="f" stroked="f">
                <v:textbox>
                  <w:txbxContent>
                    <w:p w:rsidR="005A23D8" w:rsidRPr="005A7183" w:rsidRDefault="005A23D8" w:rsidP="008E54B7">
                      <w:pPr>
                        <w:rPr>
                          <w:b/>
                          <w:color w:val="FF0000"/>
                          <w:sz w:val="20"/>
                          <w:szCs w:val="20"/>
                        </w:rPr>
                      </w:pPr>
                      <w:r>
                        <w:rPr>
                          <w:b/>
                          <w:color w:val="FF0000"/>
                          <w:sz w:val="20"/>
                          <w:szCs w:val="20"/>
                        </w:rPr>
                        <w:t>24</w:t>
                      </w:r>
                    </w:p>
                  </w:txbxContent>
                </v:textbox>
                <w10:wrap anchorx="margin"/>
              </v:shape>
            </w:pict>
          </mc:Fallback>
        </mc:AlternateContent>
      </w:r>
      <w:r w:rsidR="008E54B7" w:rsidRPr="008E54B7">
        <w:rPr>
          <w:noProof/>
          <w:lang w:eastAsia="en-AU"/>
        </w:rPr>
        <mc:AlternateContent>
          <mc:Choice Requires="wps">
            <w:drawing>
              <wp:anchor distT="0" distB="0" distL="114300" distR="114300" simplePos="0" relativeHeight="252931583" behindDoc="0" locked="0" layoutInCell="1" allowOverlap="1" wp14:anchorId="49703ACA" wp14:editId="718C2C6C">
                <wp:simplePos x="0" y="0"/>
                <wp:positionH relativeFrom="margin">
                  <wp:posOffset>1704581</wp:posOffset>
                </wp:positionH>
                <wp:positionV relativeFrom="paragraph">
                  <wp:posOffset>6968993</wp:posOffset>
                </wp:positionV>
                <wp:extent cx="395416" cy="222422"/>
                <wp:effectExtent l="0" t="0" r="0" b="6350"/>
                <wp:wrapNone/>
                <wp:docPr id="45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03ACA" id="_x0000_s1094" type="#_x0000_t202" style="position:absolute;margin-left:134.2pt;margin-top:548.75pt;width:31.15pt;height:17.5pt;z-index:252931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0GV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jEStIcmPbC9Qbdyj1JiCzQOOgO/+wE8zR7OodGOrB7uZPVVIyGXLRUbdqOUHFtGa0gwtDf9&#10;s6sTjrYg6/GDrCEO3RrpgPaN6m31oB4I0KFRj6fm2FwqOLxMYxLOMKrAFEURiSIXgWbHy4PS5h2T&#10;PbKLHCvovQOnuzttbDI0O7rYWEKWvOtc/zvx7AAcpxMIDVetzSbh2vkjDdJVskqIR6LZyiNBUXg3&#10;5ZJ4szKcx8VlsVwW4U8bNyRZy+uaCRvmKK2Q/FnrDiKfRHESl5Ydry2cTUmrzXrZKbSjIO3SfYeC&#10;nLn5z9NwRQAuLyiFEQluo9QrZ8ncIyWJvXQeJF4QprfpLCApKcrnlO64YP9OCY05TuMonrT0W26B&#10;+15zo1nPDQyPjvc5Tk5ONLMKXInatdZQ3k3rs1LY9J9KAe0+Ntrp1Up0EqvZr/fubcwSG96KeS3r&#10;R1CwkqAwkClMPli0Un3HaIQpkmP9bUsVw6h7L+AVpCEhduy4DYnnEWzUuWV9bqGiAqgcG4ym5dJM&#10;o2o7KL5pIdL07oS8gZfTcKfqp6wO7w0mhSN3mGp2FJ3vndfT7F38AgAA//8DAFBLAwQUAAYACAAA&#10;ACEAxOaKquEAAAANAQAADwAAAGRycy9kb3ducmV2LnhtbEyPy07DMBBF90j8gzVI7KjdpOkjxKkQ&#10;iC2I8pDYufE0iYjHUew24e87XcFy5h7dOVNsJ9eJEw6h9aRhPlMgkCpvW6o1fLw/361BhGjIms4T&#10;avjFANvy+qowufUjveFpF2vBJRRyo6GJsc+lDFWDzoSZ75E4O/jBmcjjUEs7mJHLXScTpZbSmZb4&#10;QmN6fGyw+tkdnYbPl8P310K91k8u60c/KUluI7W+vZke7kFEnOIfDBd9VoeSnfb+SDaITkOyXC8Y&#10;5UBtVhkIRtJUrUDseTVPkwxkWcj/X5RnAAAA//8DAFBLAQItABQABgAIAAAAIQC2gziS/gAAAOEB&#10;AAATAAAAAAAAAAAAAAAAAAAAAABbQ29udGVudF9UeXBlc10ueG1sUEsBAi0AFAAGAAgAAAAhADj9&#10;If/WAAAAlAEAAAsAAAAAAAAAAAAAAAAALwEAAF9yZWxzLy5yZWxzUEsBAi0AFAAGAAgAAAAhADuX&#10;QZW6AgAAwwUAAA4AAAAAAAAAAAAAAAAALgIAAGRycy9lMm9Eb2MueG1sUEsBAi0AFAAGAAgAAAAh&#10;AMTmiqrhAAAADQEAAA8AAAAAAAAAAAAAAAAAFAUAAGRycy9kb3ducmV2LnhtbFBLBQYAAAAABAAE&#10;APMAAAAiBgAAAAA=&#10;" filled="f" stroked="f">
                <v:textbox>
                  <w:txbxContent>
                    <w:p w:rsidR="005A23D8" w:rsidRPr="005A7183" w:rsidRDefault="005A23D8" w:rsidP="008E54B7">
                      <w:pPr>
                        <w:rPr>
                          <w:b/>
                          <w:color w:val="FF0000"/>
                          <w:sz w:val="20"/>
                          <w:szCs w:val="20"/>
                        </w:rPr>
                      </w:pPr>
                      <w:r>
                        <w:rPr>
                          <w:b/>
                          <w:color w:val="FF0000"/>
                          <w:sz w:val="20"/>
                          <w:szCs w:val="20"/>
                        </w:rPr>
                        <w:t>23</w:t>
                      </w:r>
                    </w:p>
                  </w:txbxContent>
                </v:textbox>
                <w10:wrap anchorx="margin"/>
              </v:shape>
            </w:pict>
          </mc:Fallback>
        </mc:AlternateContent>
      </w:r>
      <w:r w:rsidR="008E54B7" w:rsidRPr="008E54B7">
        <w:rPr>
          <w:noProof/>
          <w:lang w:eastAsia="en-AU"/>
        </w:rPr>
        <mc:AlternateContent>
          <mc:Choice Requires="wps">
            <w:drawing>
              <wp:anchor distT="0" distB="0" distL="114300" distR="114300" simplePos="0" relativeHeight="252929535" behindDoc="0" locked="0" layoutInCell="1" allowOverlap="1" wp14:anchorId="299131A8" wp14:editId="422ACEC6">
                <wp:simplePos x="0" y="0"/>
                <wp:positionH relativeFrom="margin">
                  <wp:posOffset>1715091</wp:posOffset>
                </wp:positionH>
                <wp:positionV relativeFrom="paragraph">
                  <wp:posOffset>7210732</wp:posOffset>
                </wp:positionV>
                <wp:extent cx="395416" cy="222422"/>
                <wp:effectExtent l="0" t="0" r="0" b="6350"/>
                <wp:wrapNone/>
                <wp:docPr id="4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6" cy="22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Pr>
                                <w:b/>
                                <w:color w:val="FF0000"/>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31A8" id="_x0000_s1095" type="#_x0000_t202" style="position:absolute;margin-left:135.05pt;margin-top:567.75pt;width:31.15pt;height:17.5pt;z-index:252929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5x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JhgJ2kOTHtjeoFu5RymxBRoHnYHf/QCeZg/n0GhHVg93svqqkZDLlooNu1FKji2jNSQY2pv+&#10;2dUJR1uQ9fhB1hCHbo10QPtG9bZ6UA8E6NCox1NzbC4VHF6mMQkTjCowRVFEoshFoNnx8qC0ecdk&#10;j+wixwp678Dp7k4bmwzNji42lpAl7zrX/048OwDH6QRCw1Vrs0m4dv5Ig3Q1X82JR6Jk5ZGgKLyb&#10;ckm8pAxncXFZLJdF+NPGDUnW8rpmwoY5Siskf9a6g8gnUZzEpWXHawtnU9Jqs152Cu0oSLt036Eg&#10;Z27+8zRcEYDLC0phRILbKPXKZD7zSEliL50Fcy8I09s0CUhKivI5pTsu2L9TQmOO0ziKJy39llvg&#10;vtfcaNZzA8Oj432O5ycnmlkFrkTtWmso76b1WSls+k+lgHYfG+30aiU6idXs13v3NpLUhrdiXsv6&#10;ERSsJCgMZAqTDxatVN8xGmGK5Fh/21LFMOreC3gFaUiIHTtuQ+JZBBt1blmfW6ioACrHBqNpuTTT&#10;qNoOim9aiDS9OyFv4OU03Kn6KavDe4NJ4cgdppodRed75/U0exe/AAAA//8DAFBLAwQUAAYACAAA&#10;ACEADzZay98AAAANAQAADwAAAGRycy9kb3ducmV2LnhtbEyPwU7DMAyG70i8Q2Qkbixpu7JRmk4I&#10;xBXEgEncssZrKxqnarK1vD3eCY72/+n353Izu16ccAydJw3JQoFAqr3tqNHw8f58swYRoiFrek+o&#10;4QcDbKrLi9IU1k/0hqdtbASXUCiMhjbGoZAy1C06ExZ+QOLs4EdnIo9jI+1oJi53vUyVupXOdMQX&#10;WjPgY4v19/boNHy+HL52S/XaPLl8mPysJLk7qfX11fxwDyLiHP9gOOuzOlTstPdHskH0GtKVShjl&#10;IMnyHAQjWZYuQezPq5XKQVal/P9F9QsAAP//AwBQSwECLQAUAAYACAAAACEAtoM4kv4AAADhAQAA&#10;EwAAAAAAAAAAAAAAAAAAAAAAW0NvbnRlbnRfVHlwZXNdLnhtbFBLAQItABQABgAIAAAAIQA4/SH/&#10;1gAAAJQBAAALAAAAAAAAAAAAAAAAAC8BAABfcmVscy8ucmVsc1BLAQItABQABgAIAAAAIQAHA75x&#10;ugIAAMMFAAAOAAAAAAAAAAAAAAAAAC4CAABkcnMvZTJvRG9jLnhtbFBLAQItABQABgAIAAAAIQAP&#10;NlrL3wAAAA0BAAAPAAAAAAAAAAAAAAAAABQFAABkcnMvZG93bnJldi54bWxQSwUGAAAAAAQABADz&#10;AAAAIAYAAAAA&#10;" filled="f" stroked="f">
                <v:textbox>
                  <w:txbxContent>
                    <w:p w:rsidR="005A23D8" w:rsidRPr="005A7183" w:rsidRDefault="005A23D8" w:rsidP="008E54B7">
                      <w:pPr>
                        <w:rPr>
                          <w:b/>
                          <w:color w:val="FF0000"/>
                          <w:sz w:val="20"/>
                          <w:szCs w:val="20"/>
                        </w:rPr>
                      </w:pPr>
                      <w:r>
                        <w:rPr>
                          <w:b/>
                          <w:color w:val="FF0000"/>
                          <w:sz w:val="20"/>
                          <w:szCs w:val="20"/>
                        </w:rPr>
                        <w:t>22</w:t>
                      </w:r>
                    </w:p>
                  </w:txbxContent>
                </v:textbox>
                <w10:wrap anchorx="margin"/>
              </v:shape>
            </w:pict>
          </mc:Fallback>
        </mc:AlternateContent>
      </w:r>
      <w:r w:rsidR="008E54B7">
        <w:rPr>
          <w:noProof/>
          <w:lang w:eastAsia="en-AU"/>
        </w:rPr>
        <mc:AlternateContent>
          <mc:Choice Requires="wps">
            <w:drawing>
              <wp:anchor distT="0" distB="0" distL="114300" distR="114300" simplePos="0" relativeHeight="252908031" behindDoc="0" locked="0" layoutInCell="1" allowOverlap="1" wp14:anchorId="7F4B6C79" wp14:editId="0B8D6967">
                <wp:simplePos x="0" y="0"/>
                <wp:positionH relativeFrom="column">
                  <wp:posOffset>1984200</wp:posOffset>
                </wp:positionH>
                <wp:positionV relativeFrom="paragraph">
                  <wp:posOffset>7293129</wp:posOffset>
                </wp:positionV>
                <wp:extent cx="394970" cy="222250"/>
                <wp:effectExtent l="0" t="0" r="0" b="6350"/>
                <wp:wrapNone/>
                <wp:docPr id="46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5A7183" w:rsidRDefault="005A23D8" w:rsidP="008E54B7">
                            <w:pPr>
                              <w:rPr>
                                <w:b/>
                                <w:color w:val="FF0000"/>
                                <w:sz w:val="20"/>
                                <w:szCs w:val="20"/>
                              </w:rPr>
                            </w:pPr>
                            <w:r w:rsidRPr="005A7183">
                              <w:rPr>
                                <w:b/>
                                <w:color w:val="FF0000"/>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B6C79" id="_x0000_s1096" type="#_x0000_t202" style="position:absolute;margin-left:156.25pt;margin-top:574.25pt;width:31.1pt;height:17.5pt;z-index:25290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g7uQ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k2mMkaAtNOmJDQbdywHFxBao73QCfo8deJoBzqHRLlndPcjiu0ZCLmsqNuxOKdnXjJZAMLQ3/bOr&#10;I462IOv+kywhDt0a6YCGSrW2elAPBOjQqOdjcyyXAg6vYxLPwFKAKYJv4prn0+RwuVPafGCyRXaR&#10;YgW9d+B096CNJUOTg4uNJWTOm8b1vxEXB+A4nkBouGptloRr50scxKv5ak48Ek1XHgmyzLvLl8Sb&#10;5uFskl1ny2UW/rJxQ5LUvCyZsGEO0grJn7VuL/JRFEdxadnw0sJZSlpt1stGoR0FaefucyUHy8nN&#10;v6ThigC5vEopjEhwH8VePp3PPJKTiQeVnntBGN/H04DEJMsvU3rggv17SqhPcTyJJqOWTqRf5Ra4&#10;721uNGm5geHR8DbF86MTTawCV6J0rTWUN+P6rBSW/qkU0O5Do51erURHsZphPbi3AboDNCvmtSyf&#10;QcFKgsJAjDD5YFFL9ROjHqZIivWPLVUMo+ajgFcQh4TYseM2ZDKLYKPOLetzCxUFQKXYYDQul2Yc&#10;VdtO8U0NkcZ3J+QdvJyKO1WfWO3fG0wKl9x+qtlRdL53XqfZu/gNAAD//wMAUEsDBBQABgAIAAAA&#10;IQBDsXUk4AAAAA0BAAAPAAAAZHJzL2Rvd25yZXYueG1sTI9BT4NAEIXvJv6HzZh4s7sUsIgsjdF4&#10;1bTaJt62MAUiO0vYbcF/7/Skt5l5L2++V6xn24szjr5zpCFaKBBIlas7ajR8frzeZSB8MFSb3hFq&#10;+EEP6/L6qjB57Sba4HkbGsEh5HOjoQ1hyKX0VYvW+IUbkFg7utGawOvYyHo0E4fbXi6VupfWdMQf&#10;WjPgc4vV9/ZkNezejl/7RL03LzYdJjcrSfZBan17Mz89ggg4hz8zXPAZHUpmOrgT1V70GuJombKV&#10;hSjJeGJLvEpWIA6XUxanIMtC/m9R/gIAAP//AwBQSwECLQAUAAYACAAAACEAtoM4kv4AAADhAQAA&#10;EwAAAAAAAAAAAAAAAAAAAAAAW0NvbnRlbnRfVHlwZXNdLnhtbFBLAQItABQABgAIAAAAIQA4/SH/&#10;1gAAAJQBAAALAAAAAAAAAAAAAAAAAC8BAABfcmVscy8ucmVsc1BLAQItABQABgAIAAAAIQA4Blg7&#10;uQIAAMMFAAAOAAAAAAAAAAAAAAAAAC4CAABkcnMvZTJvRG9jLnhtbFBLAQItABQABgAIAAAAIQBD&#10;sXUk4AAAAA0BAAAPAAAAAAAAAAAAAAAAABMFAABkcnMvZG93bnJldi54bWxQSwUGAAAAAAQABADz&#10;AAAAIAYAAAAA&#10;" filled="f" stroked="f">
                <v:textbox>
                  <w:txbxContent>
                    <w:p w:rsidR="005A23D8" w:rsidRPr="005A7183" w:rsidRDefault="005A23D8" w:rsidP="008E54B7">
                      <w:pPr>
                        <w:rPr>
                          <w:b/>
                          <w:color w:val="FF0000"/>
                          <w:sz w:val="20"/>
                          <w:szCs w:val="20"/>
                        </w:rPr>
                      </w:pPr>
                      <w:r w:rsidRPr="005A7183">
                        <w:rPr>
                          <w:b/>
                          <w:color w:val="FF0000"/>
                          <w:sz w:val="20"/>
                          <w:szCs w:val="20"/>
                        </w:rPr>
                        <w:t>21</w:t>
                      </w:r>
                    </w:p>
                  </w:txbxContent>
                </v:textbox>
              </v:shape>
            </w:pict>
          </mc:Fallback>
        </mc:AlternateContent>
      </w:r>
      <w:r w:rsidR="008E54B7">
        <w:rPr>
          <w:noProof/>
          <w:lang w:eastAsia="en-AU"/>
        </w:rPr>
        <mc:AlternateContent>
          <mc:Choice Requires="wps">
            <w:drawing>
              <wp:anchor distT="0" distB="0" distL="114300" distR="114300" simplePos="0" relativeHeight="252916223" behindDoc="0" locked="0" layoutInCell="1" allowOverlap="1" wp14:anchorId="4B11493E" wp14:editId="7133AB88">
                <wp:simplePos x="0" y="0"/>
                <wp:positionH relativeFrom="column">
                  <wp:posOffset>2251053</wp:posOffset>
                </wp:positionH>
                <wp:positionV relativeFrom="paragraph">
                  <wp:posOffset>7344673</wp:posOffset>
                </wp:positionV>
                <wp:extent cx="476250" cy="295275"/>
                <wp:effectExtent l="0" t="0" r="0" b="9525"/>
                <wp:wrapNone/>
                <wp:docPr id="2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A06870" w:rsidRDefault="005A23D8" w:rsidP="008E54B7">
                            <w:pPr>
                              <w:rPr>
                                <w:b/>
                                <w:color w:val="FF0000"/>
                                <w:sz w:val="20"/>
                                <w:szCs w:val="20"/>
                              </w:rPr>
                            </w:pPr>
                            <w:r w:rsidRPr="00A06870">
                              <w:rPr>
                                <w:b/>
                                <w:color w:val="FF0000"/>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1493E" id="_x0000_s1097" type="#_x0000_t202" style="position:absolute;margin-left:177.25pt;margin-top:578.3pt;width:37.5pt;height:23.25pt;z-index:25291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z4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QjAStIMm3bPRoBs5IjiCAg29TsHvrgdPM8I5NNqR1f2tLL9pJOSqoWLLrpWSQ8NoBQmG9qZ/&#10;dnXC0RZkM3yUFcShOyMd0FirzlYP6oEAHRr1cGqOzaWEQzKfRTFYSjBFSRzNYxeBpsfLvdLmPZMd&#10;sosMK+i9A6f7W21sMjQ9uthYQha8bV3/W/HsABynEwgNV63NJuHa+ZgEyXqxXhCPRLO1R4I8966L&#10;FfFmRTiP83f5apWHP23ckKQNryombJijtELyZ607iHwSxUlcWra8snA2Ja22m1Wr0J6CtAv3HQpy&#10;5uY/T8MVAbi8oBRGJLiJEq+YLeYeKUjsJfNg4QVhcpPMApKQvHhO6ZYL9u+U0JBhaGQ8aem33AL3&#10;veZG044bGB4t7zK8ODnR1CpwLSrXWkN5O63PSmHTfyoFtPvYaKdXK9FJrGbcjO5tzJ2arZg3snoA&#10;BSsJCgMxwuSDRSPVD4wGmCIZ1t93VDGM2g8CXkESEmLHjtuQeB7BRp1bNucWKkqAyrDBaFquzDSq&#10;dr3i2wYiTe9OyGt4OTV3qn7K6vDeYFI4coepZkfR+d55Pc3e5S8AAAD//wMAUEsDBBQABgAIAAAA&#10;IQAF+7UA4AAAAA0BAAAPAAAAZHJzL2Rvd25yZXYueG1sTI/NTsMwEITvSLyDtUjcqJ00iWiIUyEQ&#10;VxDlR+LmxtskIl5HsduEt2c50ePOfJqdqbaLG8QJp9B70pCsFAikxtueWg3vb083tyBCNGTN4Ak1&#10;/GCAbX15UZnS+ple8bSLreAQCqXR0MU4llKGpkNnwsqPSOwd/ORM5HNqpZ3MzOFukKlShXSmJ/7Q&#10;mREfOmy+d0en4eP58PWZqZf20eXj7BclyW2k1tdXy/0diIhL/Ifhrz5Xh5o77f2RbBCDhnWe5Yyy&#10;keRFAYKRLN2wtGcpVesEZF3J8xX1LwAAAP//AwBQSwECLQAUAAYACAAAACEAtoM4kv4AAADhAQAA&#10;EwAAAAAAAAAAAAAAAAAAAAAAW0NvbnRlbnRfVHlwZXNdLnhtbFBLAQItABQABgAIAAAAIQA4/SH/&#10;1gAAAJQBAAALAAAAAAAAAAAAAAAAAC8BAABfcmVscy8ucmVsc1BLAQItABQABgAIAAAAIQCmtCz4&#10;uQIAAMMFAAAOAAAAAAAAAAAAAAAAAC4CAABkcnMvZTJvRG9jLnhtbFBLAQItABQABgAIAAAAIQAF&#10;+7UA4AAAAA0BAAAPAAAAAAAAAAAAAAAAABMFAABkcnMvZG93bnJldi54bWxQSwUGAAAAAAQABADz&#10;AAAAIAYAAAAA&#10;" filled="f" stroked="f">
                <v:textbox>
                  <w:txbxContent>
                    <w:p w:rsidR="005A23D8" w:rsidRPr="00A06870" w:rsidRDefault="005A23D8" w:rsidP="008E54B7">
                      <w:pPr>
                        <w:rPr>
                          <w:b/>
                          <w:color w:val="FF0000"/>
                          <w:sz w:val="20"/>
                          <w:szCs w:val="20"/>
                        </w:rPr>
                      </w:pPr>
                      <w:r w:rsidRPr="00A06870">
                        <w:rPr>
                          <w:b/>
                          <w:color w:val="FF0000"/>
                          <w:sz w:val="20"/>
                          <w:szCs w:val="20"/>
                        </w:rPr>
                        <w:t>20</w:t>
                      </w:r>
                    </w:p>
                  </w:txbxContent>
                </v:textbox>
              </v:shape>
            </w:pict>
          </mc:Fallback>
        </mc:AlternateContent>
      </w:r>
      <w:r w:rsidR="008E54B7">
        <w:rPr>
          <w:noProof/>
          <w:lang w:eastAsia="en-AU"/>
        </w:rPr>
        <mc:AlternateContent>
          <mc:Choice Requires="wps">
            <w:drawing>
              <wp:anchor distT="0" distB="0" distL="114300" distR="114300" simplePos="0" relativeHeight="252917247" behindDoc="0" locked="0" layoutInCell="1" allowOverlap="1" wp14:anchorId="664882B4" wp14:editId="06CB2ECD">
                <wp:simplePos x="0" y="0"/>
                <wp:positionH relativeFrom="column">
                  <wp:posOffset>2232025</wp:posOffset>
                </wp:positionH>
                <wp:positionV relativeFrom="paragraph">
                  <wp:posOffset>7593067</wp:posOffset>
                </wp:positionV>
                <wp:extent cx="476250" cy="295275"/>
                <wp:effectExtent l="0" t="0" r="0" b="9525"/>
                <wp:wrapNone/>
                <wp:docPr id="2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A06870" w:rsidRDefault="005A23D8" w:rsidP="008E54B7">
                            <w:pPr>
                              <w:rPr>
                                <w:b/>
                                <w:color w:val="FF0000"/>
                                <w:sz w:val="20"/>
                                <w:szCs w:val="20"/>
                              </w:rPr>
                            </w:pPr>
                            <w:r w:rsidRPr="00A06870">
                              <w:rPr>
                                <w:b/>
                                <w:color w:val="FF0000"/>
                                <w:sz w:val="20"/>
                                <w:szCs w:val="2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882B4" id="_x0000_s1098" type="#_x0000_t202" style="position:absolute;margin-left:175.75pt;margin-top:597.9pt;width:37.5pt;height:23.25pt;z-index:25291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V+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kmAkaAdNumejQTdyRAmxBRp6nYLfXQ+eZoRzaLQjq/tbWX7TSMhVQ8WWXSslh4bRChIM7U3/&#10;7OqEoy3IZvgoK4hDd0Y6oLFWna0e1AMBOjTq4dQcm0sJh2Q+i2KwlGCKkjiaxy4CTY+Xe6XNeyY7&#10;ZBcZVtB7B073t9rYZGh6dLGxhCx427r+t+LZAThOJxAarlqbTcK18zEJkvVivSAeiWZrjwR57l0X&#10;K+LNinAe5+/y1SoPf9q4IUkbXlVM2DBHaYXkz1p3EPkkipO4tGx5ZeFsSlptN6tWoT0FaRfuOxTk&#10;zM1/noYrAnB5QSmMSHATJV4xW8w9UpDYS+bBwgvC5CaZBSQhefGc0i0X7N8poSHD0Mh40tJvuQXu&#10;e82Nph03MDxa3mV4cXKiqVXgWlSutYbydlqflcKm/1QKaPex0U6vVqKTWM24Gd3bmEc2vBXzRlYP&#10;oGAlQWEgRph8sGik+oHRAFMkw/r7jiqGUftBwCtIQkLs2HEbEs8j2Khzy+bcQkUJUBk2GE3LlZlG&#10;1a5XfNtApOndCXkNL6fmTtVPWR3eG0wKR+4w1ewoOt87r6fZu/wFAAD//wMAUEsDBBQABgAIAAAA&#10;IQAvyLgE3wAAAA0BAAAPAAAAZHJzL2Rvd25yZXYueG1sTI/BTsMwEETvSPyDtUjcqJ00qWiIUyEQ&#10;VxAFKvXmxtskIl5HsduEv2c50ePOPM3OlJvZ9eKMY+g8aUgWCgRS7W1HjYbPj5e7exAhGrKm94Qa&#10;fjDAprq+Kk1h/UTveN7GRnAIhcJoaGMcCilD3aIzYeEHJPaOfnQm8jk20o5m4nDXy1SplXSmI/7Q&#10;mgGfWqy/tyen4ev1uN9l6q15dvkw+VlJcmup9e3N/PgAIuIc/2H4q8/VoeJOB38iG0SvYZknOaNs&#10;JOucRzCSpSuWDiylWboEWZXyckX1CwAA//8DAFBLAQItABQABgAIAAAAIQC2gziS/gAAAOEBAAAT&#10;AAAAAAAAAAAAAAAAAAAAAABbQ29udGVudF9UeXBlc10ueG1sUEsBAi0AFAAGAAgAAAAhADj9If/W&#10;AAAAlAEAAAsAAAAAAAAAAAAAAAAALwEAAF9yZWxzLy5yZWxzUEsBAi0AFAAGAAgAAAAhAAsFNX65&#10;AgAAwwUAAA4AAAAAAAAAAAAAAAAALgIAAGRycy9lMm9Eb2MueG1sUEsBAi0AFAAGAAgAAAAhAC/I&#10;uATfAAAADQEAAA8AAAAAAAAAAAAAAAAAEwUAAGRycy9kb3ducmV2LnhtbFBLBQYAAAAABAAEAPMA&#10;AAAfBgAAAAA=&#10;" filled="f" stroked="f">
                <v:textbox>
                  <w:txbxContent>
                    <w:p w:rsidR="005A23D8" w:rsidRPr="00A06870" w:rsidRDefault="005A23D8" w:rsidP="008E54B7">
                      <w:pPr>
                        <w:rPr>
                          <w:b/>
                          <w:color w:val="FF0000"/>
                          <w:sz w:val="20"/>
                          <w:szCs w:val="20"/>
                        </w:rPr>
                      </w:pPr>
                      <w:r w:rsidRPr="00A06870">
                        <w:rPr>
                          <w:b/>
                          <w:color w:val="FF0000"/>
                          <w:sz w:val="20"/>
                          <w:szCs w:val="20"/>
                        </w:rPr>
                        <w:t>19</w:t>
                      </w:r>
                    </w:p>
                  </w:txbxContent>
                </v:textbox>
              </v:shape>
            </w:pict>
          </mc:Fallback>
        </mc:AlternateContent>
      </w:r>
      <w:r w:rsidR="008E54B7">
        <w:rPr>
          <w:noProof/>
          <w:lang w:eastAsia="en-AU"/>
        </w:rPr>
        <mc:AlternateContent>
          <mc:Choice Requires="wps">
            <w:drawing>
              <wp:anchor distT="0" distB="0" distL="114300" distR="114300" simplePos="0" relativeHeight="252910079" behindDoc="0" locked="0" layoutInCell="1" allowOverlap="1" wp14:anchorId="3BCF282B" wp14:editId="1544CE38">
                <wp:simplePos x="0" y="0"/>
                <wp:positionH relativeFrom="page">
                  <wp:align>center</wp:align>
                </wp:positionH>
                <wp:positionV relativeFrom="paragraph">
                  <wp:posOffset>7594972</wp:posOffset>
                </wp:positionV>
                <wp:extent cx="514350" cy="295275"/>
                <wp:effectExtent l="0" t="0" r="0" b="9525"/>
                <wp:wrapNone/>
                <wp:docPr id="47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A06870" w:rsidRDefault="005A23D8" w:rsidP="008E54B7">
                            <w:pPr>
                              <w:rPr>
                                <w:b/>
                                <w:color w:val="FF0000"/>
                                <w:sz w:val="20"/>
                                <w:szCs w:val="20"/>
                              </w:rPr>
                            </w:pPr>
                            <w:r w:rsidRPr="00A06870">
                              <w:rPr>
                                <w:b/>
                                <w:color w:val="FF0000"/>
                                <w:sz w:val="20"/>
                                <w:szCs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F282B" id="_x0000_s1099" type="#_x0000_t202" style="position:absolute;margin-left:0;margin-top:598.05pt;width:40.5pt;height:23.25pt;z-index:25291007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IBug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EmIkaA9NemB7g27lHqXEFmgcdAZ+9wN4mj2cQ6MdWT3cyeqrRkIuWyo27EYpObaM1pBgaG/6&#10;Z1cnHG1B1uMHWUMcujXSAe0b1dvqQT0QoEOjHk/NsblUcBiH5DIGSwWmKI2jJHYRaHa8PCht3jHZ&#10;I7vIsYLeO3C6u9PGJkOzo4uNJWTJu871vxPPDsBxOoHQcNXabBKunT/SIF3NV3PikWi28khQFN5N&#10;uSTerAyTuLgslssi/GnjhiRreV0zYcMcpRWSP2vdQeSTKE7i0rLjtYWzKWm1WS87hXYUpF2671CQ&#10;Mzf/eRquCMDlBaUwIsFtlHrlbJ54pCSxlybB3AvC9DadBSQlRfmc0h0X7N8poTHH0Mh40tJvuQXu&#10;e82NZj03MDw63ud4fnKimVXgStSutYbyblqflcKm/1QKaPex0U6vVqKTWM1+vXdvI7m04a2Y17J+&#10;BAUrCQoDMcLkg0Ur1XeMRpgiOdbftlQxjLr3Al5BGhJix47bkDiJYKPOLetzCxUVQOXYYDQtl2Ya&#10;VdtB8U0LkaZ3J+QNvJyGO1U/ZXV4bzApHLnDVLOj6HzvvJ5m7+IXAAAA//8DAFBLAwQUAAYACAAA&#10;ACEAooQ33N0AAAAJAQAADwAAAGRycy9kb3ducmV2LnhtbEyPzU7DMBCE70i8g7VI3KidqERtGqeq&#10;iriC6A8SNzfeJlHjdRS7TXh7lhMc95vR7EyxnlwnbjiE1pOGZKZAIFXetlRrOOxfnxYgQjRkTecJ&#10;NXxjgHV5f1eY3PqRPvC2i7XgEAq50dDE2OdShqpBZ8LM90isnf3gTORzqKUdzMjhrpOpUpl0piX+&#10;0Jgetw1Wl93VaTi+nb8+5+q9fnHP/egnJcktpdaPD9NmBSLiFP/M8Fufq0PJnU7+SjaITgMPiUyT&#10;ZZaAYH2RMDkxSedpBrIs5P8F5Q8AAAD//wMAUEsBAi0AFAAGAAgAAAAhALaDOJL+AAAA4QEAABMA&#10;AAAAAAAAAAAAAAAAAAAAAFtDb250ZW50X1R5cGVzXS54bWxQSwECLQAUAAYACAAAACEAOP0h/9YA&#10;AACUAQAACwAAAAAAAAAAAAAAAAAvAQAAX3JlbHMvLnJlbHNQSwECLQAUAAYACAAAACEAa2WiAboC&#10;AADDBQAADgAAAAAAAAAAAAAAAAAuAgAAZHJzL2Uyb0RvYy54bWxQSwECLQAUAAYACAAAACEAooQ3&#10;3N0AAAAJAQAADwAAAAAAAAAAAAAAAAAUBQAAZHJzL2Rvd25yZXYueG1sUEsFBgAAAAAEAAQA8wAA&#10;AB4GAAAAAA==&#10;" filled="f" stroked="f">
                <v:textbox>
                  <w:txbxContent>
                    <w:p w:rsidR="005A23D8" w:rsidRPr="00A06870" w:rsidRDefault="005A23D8" w:rsidP="008E54B7">
                      <w:pPr>
                        <w:rPr>
                          <w:b/>
                          <w:color w:val="FF0000"/>
                          <w:sz w:val="20"/>
                          <w:szCs w:val="20"/>
                        </w:rPr>
                      </w:pPr>
                      <w:r w:rsidRPr="00A06870">
                        <w:rPr>
                          <w:b/>
                          <w:color w:val="FF0000"/>
                          <w:sz w:val="20"/>
                          <w:szCs w:val="20"/>
                        </w:rPr>
                        <w:t>18</w:t>
                      </w:r>
                    </w:p>
                  </w:txbxContent>
                </v:textbox>
                <w10:wrap anchorx="page"/>
              </v:shape>
            </w:pict>
          </mc:Fallback>
        </mc:AlternateContent>
      </w:r>
      <w:r w:rsidR="008E54B7">
        <w:rPr>
          <w:noProof/>
          <w:lang w:eastAsia="en-AU"/>
        </w:rPr>
        <mc:AlternateContent>
          <mc:Choice Requires="wps">
            <w:drawing>
              <wp:anchor distT="0" distB="0" distL="114300" distR="114300" simplePos="0" relativeHeight="252902911" behindDoc="0" locked="0" layoutInCell="1" allowOverlap="1" wp14:anchorId="0BA7F098" wp14:editId="44C5BE2D">
                <wp:simplePos x="0" y="0"/>
                <wp:positionH relativeFrom="column">
                  <wp:posOffset>3583787</wp:posOffset>
                </wp:positionH>
                <wp:positionV relativeFrom="paragraph">
                  <wp:posOffset>5425046</wp:posOffset>
                </wp:positionV>
                <wp:extent cx="238125" cy="285750"/>
                <wp:effectExtent l="0" t="0" r="0" b="0"/>
                <wp:wrapNone/>
                <wp:docPr id="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650B51" w:rsidRDefault="005A23D8" w:rsidP="008E54B7">
                            <w:pPr>
                              <w:rPr>
                                <w:b/>
                                <w:color w:val="FF0000"/>
                                <w:sz w:val="20"/>
                                <w:szCs w:val="20"/>
                              </w:rPr>
                            </w:pPr>
                            <w:r w:rsidRPr="00650B51">
                              <w:rPr>
                                <w:b/>
                                <w:color w:val="FF0000"/>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7F098" id="_x0000_s1100" type="#_x0000_t202" style="position:absolute;margin-left:282.2pt;margin-top:427.15pt;width:18.75pt;height:22.5pt;z-index:25290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l1vA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xGkR9AeavTI9gbdyT1Kic3POOgMrj0McNHs4Rzq7GLVw72svmkk5LKlYsNulZJjy2gN/EL70r94&#10;OuFoC7IeP8oa/NCtkQ5o36jeJg/SgQAdiDydamO5VHAYvUvCKMaoAlOUxPPY1c6n2fHxoLR5z2SP&#10;7CLHCkrvwOnuXhtLhmbHK9aXkCXvOlf+Tjw7gIvTCbiGp9ZmSbhq/kyDdJWsEuKRaLbySFAU3m25&#10;JN6sDOdx8a5YLovwl/Ubkqzldc2EdXNUVkj+rHIHjU+aOGlLy47XFs5S0mqzXnYK7Sgou3SfSzlY&#10;ztf85zRcEiCWFyGFEQnuotQrZ8ncIyWJvXQeJF4QpnfpLCApKcrnId1zwf49JDTmOI2hpi6cM+kX&#10;sQXuex0bzXpuYHZ0vM9xcrpEM6vAlahdaQ3l3bS+SIWlf04FlPtYaKdXK9FJrGa/3rvWmJ/6YC3r&#10;J1CwkqAwkCkMPli0Uv3AaIQhkmP9fUsVw6j7IKAL0pAQO3XchsRz22Pq0rK+tFBRAVSODUbTcmmm&#10;SbUdFN+04GnqOyFvoXMa7lRtW2xideg3GBQuuMNQs5Pocu9unUfv4jcAAAD//wMAUEsDBBQABgAI&#10;AAAAIQDUti4w3wAAAAsBAAAPAAAAZHJzL2Rvd25yZXYueG1sTI9NT8MwDIbvSPyHyEjcWDLWVmvX&#10;dEIgriDGh7Rb1nhtReNUTbaWf485saPtR6+ft9zOrhdnHEPnScNyoUAg1d521Gj4eH++W4MI0ZA1&#10;vSfU8IMBttX1VWkK6yd6w/MuNoJDKBRGQxvjUEgZ6hadCQs/IPHt6EdnIo9jI+1oJg53vbxXKpPO&#10;dMQfWjPgY4v19+7kNHy+HPdfiXptnlw6TH5Wklwutb69mR82ICLO8R+GP31Wh4qdDv5ENoheQ5ol&#10;CaMa1mmyAsFEppY5iANv8nwFsirlZYfqFwAA//8DAFBLAQItABQABgAIAAAAIQC2gziS/gAAAOEB&#10;AAATAAAAAAAAAAAAAAAAAAAAAABbQ29udGVudF9UeXBlc10ueG1sUEsBAi0AFAAGAAgAAAAhADj9&#10;If/WAAAAlAEAAAsAAAAAAAAAAAAAAAAALwEAAF9yZWxzLy5yZWxzUEsBAi0AFAAGAAgAAAAhAFDZ&#10;SXW8AgAAwgUAAA4AAAAAAAAAAAAAAAAALgIAAGRycy9lMm9Eb2MueG1sUEsBAi0AFAAGAAgAAAAh&#10;ANS2LjDfAAAACwEAAA8AAAAAAAAAAAAAAAAAFgUAAGRycy9kb3ducmV2LnhtbFBLBQYAAAAABAAE&#10;APMAAAAiBgAAAAA=&#10;" filled="f" stroked="f">
                <v:textbox>
                  <w:txbxContent>
                    <w:p w:rsidR="005A23D8" w:rsidRPr="00650B51" w:rsidRDefault="005A23D8" w:rsidP="008E54B7">
                      <w:pPr>
                        <w:rPr>
                          <w:b/>
                          <w:color w:val="FF0000"/>
                          <w:sz w:val="20"/>
                          <w:szCs w:val="20"/>
                        </w:rPr>
                      </w:pPr>
                      <w:r w:rsidRPr="00650B51">
                        <w:rPr>
                          <w:b/>
                          <w:color w:val="FF0000"/>
                          <w:sz w:val="20"/>
                          <w:szCs w:val="20"/>
                        </w:rPr>
                        <w:t>6</w:t>
                      </w:r>
                    </w:p>
                  </w:txbxContent>
                </v:textbox>
              </v:shape>
            </w:pict>
          </mc:Fallback>
        </mc:AlternateContent>
      </w:r>
      <w:r w:rsidR="008E54B7">
        <w:rPr>
          <w:noProof/>
          <w:lang w:eastAsia="en-AU"/>
        </w:rPr>
        <mc:AlternateContent>
          <mc:Choice Requires="wps">
            <w:drawing>
              <wp:anchor distT="0" distB="0" distL="114300" distR="114300" simplePos="0" relativeHeight="252905983" behindDoc="0" locked="0" layoutInCell="1" allowOverlap="1" wp14:anchorId="711D9EB5" wp14:editId="185E8835">
                <wp:simplePos x="0" y="0"/>
                <wp:positionH relativeFrom="margin">
                  <wp:posOffset>3735968</wp:posOffset>
                </wp:positionH>
                <wp:positionV relativeFrom="paragraph">
                  <wp:posOffset>5249326</wp:posOffset>
                </wp:positionV>
                <wp:extent cx="295275" cy="352425"/>
                <wp:effectExtent l="0" t="0" r="0" b="9525"/>
                <wp:wrapNone/>
                <wp:docPr id="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650B51" w:rsidRDefault="005A23D8" w:rsidP="008E54B7">
                            <w:pPr>
                              <w:rPr>
                                <w:b/>
                                <w:color w:val="FF0000"/>
                                <w:sz w:val="20"/>
                                <w:szCs w:val="20"/>
                              </w:rPr>
                            </w:pPr>
                            <w:r w:rsidRPr="00650B51">
                              <w:rPr>
                                <w:b/>
                                <w:color w:val="FF0000"/>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9EB5" id="_x0000_s1101" type="#_x0000_t202" style="position:absolute;margin-left:294.15pt;margin-top:413.35pt;width:23.25pt;height:27.75pt;z-index:2529059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wT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JUaCdtCjBzYadCtHlBBbn6HXKbjd9+BoRjiHPjuuur+T5VeNhFw1VGzZjVJyaBitIL/Q3vTP&#10;rk442oJshg+ygjh0Z6QDGmvV2eJBORCgQ58eT72xuZRwGCVxNI8xKsF0GUckil0Emh4v90qbd0x2&#10;yC4yrKD1Dpzu77SxydD06GJjCVnwtnXtb8WzA3CcTiA0XLU2m4Tr5o8kSNaL9YJ4JJqtPRLkuXdT&#10;rIg3K8J5nF/mq1Ue/rRxQ5I2vKqYsGGOygrJn3XuoPFJEydtadnyysLZlLTablatQnsKyi7cdyjI&#10;mZv/PA1XBODyglIYkeA2Srxitph7pCCxl8yDhReEyW0yC0hC8uI5pTsu2L9TQkOGoanxpKXfcgvc&#10;95obTTtuYHa0vMvw4uREU6vAtahcaw3l7bQ+K4VN/6kU0O5jo51erUQnsZpxM7qnAboDNCvmjawe&#10;QcFKgsJApjD4YNFI9R2jAYZIhvW3HVUMo/a9gFeQhITYqeM2JJ5HsFHnls25hYoSoDJsMJqWKzNN&#10;ql2v+LaBSNO7E/IGXk7Nnaqfsjq8NxgUjtxhqNlJdL53Xk+jd/kLAAD//wMAUEsDBBQABgAIAAAA&#10;IQAQYAw73wAAAAsBAAAPAAAAZHJzL2Rvd25yZXYueG1sTI9NT8MwDIbvSPyHyEjcWEK3lVCaTgjE&#10;FbTxIXHLGq+taJyqydby7zEnONp+9Pp5y83se3HCMXaBDFwvFAikOriOGgNvr09XGkRMlpztA6GB&#10;b4ywqc7PSlu4MNEWT7vUCA6hWFgDbUpDIWWsW/Q2LsKAxLdDGL1NPI6NdKOdONz3MlMql952xB9a&#10;O+BDi/XX7ugNvD8fPj9W6qV59OthCrOS5G+lMZcX8/0diIRz+oPhV5/VoWKnfTiSi6I3sNZ6yagB&#10;neU3IJjIlysus+eNzjKQVSn/d6h+AAAA//8DAFBLAQItABQABgAIAAAAIQC2gziS/gAAAOEBAAAT&#10;AAAAAAAAAAAAAAAAAAAAAABbQ29udGVudF9UeXBlc10ueG1sUEsBAi0AFAAGAAgAAAAhADj9If/W&#10;AAAAlAEAAAsAAAAAAAAAAAAAAAAALwEAAF9yZWxzLy5yZWxzUEsBAi0AFAAGAAgAAAAhACWNXBO5&#10;AgAAwgUAAA4AAAAAAAAAAAAAAAAALgIAAGRycy9lMm9Eb2MueG1sUEsBAi0AFAAGAAgAAAAhABBg&#10;DDvfAAAACwEAAA8AAAAAAAAAAAAAAAAAEwUAAGRycy9kb3ducmV2LnhtbFBLBQYAAAAABAAEAPMA&#10;AAAfBgAAAAA=&#10;" filled="f" stroked="f">
                <v:textbox>
                  <w:txbxContent>
                    <w:p w:rsidR="005A23D8" w:rsidRPr="00650B51" w:rsidRDefault="005A23D8" w:rsidP="008E54B7">
                      <w:pPr>
                        <w:rPr>
                          <w:b/>
                          <w:color w:val="FF0000"/>
                          <w:sz w:val="20"/>
                          <w:szCs w:val="20"/>
                        </w:rPr>
                      </w:pPr>
                      <w:r w:rsidRPr="00650B51">
                        <w:rPr>
                          <w:b/>
                          <w:color w:val="FF0000"/>
                          <w:sz w:val="20"/>
                          <w:szCs w:val="20"/>
                        </w:rPr>
                        <w:t>5</w:t>
                      </w:r>
                    </w:p>
                  </w:txbxContent>
                </v:textbox>
                <w10:wrap anchorx="margin"/>
              </v:shape>
            </w:pict>
          </mc:Fallback>
        </mc:AlternateContent>
      </w:r>
      <w:r w:rsidR="008E54B7">
        <w:rPr>
          <w:noProof/>
          <w:lang w:eastAsia="en-AU"/>
        </w:rPr>
        <mc:AlternateContent>
          <mc:Choice Requires="wps">
            <w:drawing>
              <wp:anchor distT="0" distB="0" distL="114300" distR="114300" simplePos="0" relativeHeight="252897791" behindDoc="0" locked="0" layoutInCell="1" allowOverlap="1" wp14:anchorId="7D9C15DE" wp14:editId="67FFE3D3">
                <wp:simplePos x="0" y="0"/>
                <wp:positionH relativeFrom="column">
                  <wp:posOffset>3522214</wp:posOffset>
                </wp:positionH>
                <wp:positionV relativeFrom="paragraph">
                  <wp:posOffset>4992370</wp:posOffset>
                </wp:positionV>
                <wp:extent cx="296545" cy="323850"/>
                <wp:effectExtent l="0" t="0" r="0" b="0"/>
                <wp:wrapNone/>
                <wp:docPr id="38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650B51" w:rsidRDefault="005A23D8" w:rsidP="008E54B7">
                            <w:pPr>
                              <w:rPr>
                                <w:b/>
                                <w:color w:val="FF0000"/>
                                <w:sz w:val="20"/>
                                <w:szCs w:val="20"/>
                              </w:rPr>
                            </w:pPr>
                            <w:r w:rsidRPr="00650B51">
                              <w:rPr>
                                <w:b/>
                                <w:color w:val="FF0000"/>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15DE" id="_x0000_s1102" type="#_x0000_t202" style="position:absolute;margin-left:277.35pt;margin-top:393.1pt;width:23.35pt;height:25.5pt;z-index:252897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pvQIAAMM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PEsijATtoUgPbG/QrdyjlNgEjYPOQO9+AE2zh3cotAtWD3ey+qaRkKuWii27UUqOLaM1OBjan/7F&#10;1wlHW5DN+FHWYIfujHRA+0b1NnuQDwToUKinU3GsLxU8Ruk8JjFGFYhm0SyJXfF8mh0/D0qb90z2&#10;yB5yrKD2Dpw+3mljnaHZUcXaErLkXefq34lnD6A4vYBp+Gpl1glXzp9pkK6TdUI8Es3XHgmKwrsp&#10;V8Sbl+EiLmbFalWEv6zdkGQtr2smrJkjtULyZ6U7kHwixYlcWna8tnDWJa22m1Wn0CMFapduuZSD&#10;5KzmP3fDJQFieRFSGJHgNkq9cp4sPFKS2EsXQeIFYXqbzgOSkqJ8HtIdF+zfQ0JjjtM4iicunZ1+&#10;EVvg1uvYaNZzA8Oj432Ok5MSzSwD16J2pTWUd9P5IhXW/XMqoNzHQju+WopOZDX7zd71xmJ+7ION&#10;rJ+AwUoCw4CmMPng0Er1A6MRpkiO9fcdVQyj7oOALkhDQuzYcRcSLyK4qEvJ5lJCRQVQOTYYTceV&#10;mUbVblB824Klqe+EvIHOabhjtW2xyatDv8GkcMEdppodRZd3p3WevcvfAAAA//8DAFBLAwQUAAYA&#10;CAAAACEAReGehd8AAAALAQAADwAAAGRycy9kb3ducmV2LnhtbEyPy07DMBBF90j8gzVI7KjdkBch&#10;kwqB2IIotBI7N5kmEfE4it0m/D1mBcvRPbr3TLlZzCDONLneMsJ6pUAQ17bpuUX4eH++yUE4r7nR&#10;g2VC+CYHm+ryotRFY2d+o/PWtyKUsCs0Quf9WEjp6o6Mdis7EofsaCejfTinVjaTnkO5GWSkVCqN&#10;7jksdHqkx47qr+3JIOxejp/7WL22TyYZZ7soyeZOIl5fLQ/3IDwt/g+GX/2gDlVwOtgTN04MCEkS&#10;ZwFFyPI0AhGIVK1jEAeE/DaLQFal/P9D9QMAAP//AwBQSwECLQAUAAYACAAAACEAtoM4kv4AAADh&#10;AQAAEwAAAAAAAAAAAAAAAAAAAAAAW0NvbnRlbnRfVHlwZXNdLnhtbFBLAQItABQABgAIAAAAIQA4&#10;/SH/1gAAAJQBAAALAAAAAAAAAAAAAAAAAC8BAABfcmVscy8ucmVsc1BLAQItABQABgAIAAAAIQDR&#10;+twpvQIAAMMFAAAOAAAAAAAAAAAAAAAAAC4CAABkcnMvZTJvRG9jLnhtbFBLAQItABQABgAIAAAA&#10;IQBF4Z6F3wAAAAsBAAAPAAAAAAAAAAAAAAAAABcFAABkcnMvZG93bnJldi54bWxQSwUGAAAAAAQA&#10;BADzAAAAIwYAAAAA&#10;" filled="f" stroked="f">
                <v:textbox>
                  <w:txbxContent>
                    <w:p w:rsidR="005A23D8" w:rsidRPr="00650B51" w:rsidRDefault="005A23D8" w:rsidP="008E54B7">
                      <w:pPr>
                        <w:rPr>
                          <w:b/>
                          <w:color w:val="FF0000"/>
                          <w:sz w:val="20"/>
                          <w:szCs w:val="20"/>
                        </w:rPr>
                      </w:pPr>
                      <w:r w:rsidRPr="00650B51">
                        <w:rPr>
                          <w:b/>
                          <w:color w:val="FF0000"/>
                          <w:sz w:val="20"/>
                          <w:szCs w:val="20"/>
                        </w:rPr>
                        <w:t>4</w:t>
                      </w:r>
                    </w:p>
                  </w:txbxContent>
                </v:textbox>
              </v:shape>
            </w:pict>
          </mc:Fallback>
        </mc:AlternateContent>
      </w:r>
      <w:r w:rsidR="008E54B7">
        <w:rPr>
          <w:noProof/>
          <w:lang w:eastAsia="en-AU"/>
        </w:rPr>
        <mc:AlternateContent>
          <mc:Choice Requires="wps">
            <w:drawing>
              <wp:anchor distT="0" distB="0" distL="114300" distR="114300" simplePos="0" relativeHeight="252898815" behindDoc="0" locked="0" layoutInCell="1" allowOverlap="1" wp14:anchorId="5ED4115B" wp14:editId="08AACBFE">
                <wp:simplePos x="0" y="0"/>
                <wp:positionH relativeFrom="column">
                  <wp:posOffset>3910943</wp:posOffset>
                </wp:positionH>
                <wp:positionV relativeFrom="paragraph">
                  <wp:posOffset>4722911</wp:posOffset>
                </wp:positionV>
                <wp:extent cx="257810" cy="272415"/>
                <wp:effectExtent l="0" t="0" r="0" b="0"/>
                <wp:wrapNone/>
                <wp:docPr id="38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650B51" w:rsidRDefault="005A23D8" w:rsidP="008E54B7">
                            <w:pPr>
                              <w:rPr>
                                <w:b/>
                                <w:color w:val="FF0000"/>
                                <w:sz w:val="20"/>
                                <w:szCs w:val="20"/>
                              </w:rPr>
                            </w:pPr>
                            <w:r w:rsidRPr="00650B51">
                              <w:rPr>
                                <w:b/>
                                <w:color w:val="FF0000"/>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115B" id="_x0000_s1103" type="#_x0000_t202" style="position:absolute;margin-left:307.95pt;margin-top:371.9pt;width:20.3pt;height:21.45pt;z-index:252898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K2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5BIjQXto0gPbG3Qr9ygltkDjoDPwux/A0+zhHBrtyOrhTlZfNRJy2VKxYTdKybFltIYEQ3vT&#10;P7s64WgLsh4/yBri0K2RDmjfqN5WD+qBAB0a9Xhqjs2lgsNoFichWCowRXFEwpmLQLPj5UFp847J&#10;HtlFjhX03oHT3Z02NhmaHV1sLCFL3nWu/514dgCO0wmEhqvWZpNw7fyRBukqWSXEI9F85ZGgKLyb&#10;ckm8eRnGs+KyWC6L8KeNG5Ks5XXNhA1zlFZI/qx1B5FPojiJS8uO1xbOpqTVZr3sFNpRkHbpvkNB&#10;ztz852m4IgCXF5TCiAS3UeqV8yT2SElmXhoHiReE6W06D0hKivI5pTsu2L9TQmOO01k0m7T0W26B&#10;+15zo1nPDQyPjvc5Tk5ONLMKXInatdZQ3k3rs1LY9J9KAe0+Ntrp1Up0EqvZr/fubcSxDW/FvJb1&#10;IyhYSVAYiBEmHyxaqb5jNMIUybH+tqWKYdS9F/AK0pAQO3bchsziCDbq3LI+t1BRAVSODUbTcmmm&#10;UbUdFN+0EGl6d0LewMtpuFP1U1aH9waTwpE7TDU7is73zutp9i5+AQAA//8DAFBLAwQUAAYACAAA&#10;ACEAcuX5DN8AAAALAQAADwAAAGRycy9kb3ducmV2LnhtbEyPwU7DMAyG70i8Q2QkbiwZrNlWmk4I&#10;xBXEYJO4ZY3XVjRO1WRreXvMCY62P/3+/mIz+U6ccYhtIAPzmQKBVAXXUm3g4/35ZgUiJkvOdoHQ&#10;wDdG2JSXF4XNXRjpDc/bVAsOoZhbA01KfS5lrBr0Ns5Cj8S3Yxi8TTwOtXSDHTncd/JWKS29bYk/&#10;NLbHxwarr+3JG9i9HD/3C/VaP/msH8OkJPm1NOb6anq4B5FwSn8w/OqzOpTsdAgnclF0BvQ8WzNq&#10;YLm44w5M6ExnIA68WeklyLKQ/zuUPwAAAP//AwBQSwECLQAUAAYACAAAACEAtoM4kv4AAADhAQAA&#10;EwAAAAAAAAAAAAAAAAAAAAAAW0NvbnRlbnRfVHlwZXNdLnhtbFBLAQItABQABgAIAAAAIQA4/SH/&#10;1gAAAJQBAAALAAAAAAAAAAAAAAAAAC8BAABfcmVscy8ucmVsc1BLAQItABQABgAIAAAAIQCaLBK2&#10;ugIAAMMFAAAOAAAAAAAAAAAAAAAAAC4CAABkcnMvZTJvRG9jLnhtbFBLAQItABQABgAIAAAAIQBy&#10;5fkM3wAAAAsBAAAPAAAAAAAAAAAAAAAAABQFAABkcnMvZG93bnJldi54bWxQSwUGAAAAAAQABADz&#10;AAAAIAYAAAAA&#10;" filled="f" stroked="f">
                <v:textbox>
                  <w:txbxContent>
                    <w:p w:rsidR="005A23D8" w:rsidRPr="00650B51" w:rsidRDefault="005A23D8" w:rsidP="008E54B7">
                      <w:pPr>
                        <w:rPr>
                          <w:b/>
                          <w:color w:val="FF0000"/>
                          <w:sz w:val="20"/>
                          <w:szCs w:val="20"/>
                        </w:rPr>
                      </w:pPr>
                      <w:r w:rsidRPr="00650B51">
                        <w:rPr>
                          <w:b/>
                          <w:color w:val="FF0000"/>
                          <w:sz w:val="20"/>
                          <w:szCs w:val="20"/>
                        </w:rPr>
                        <w:t>3</w:t>
                      </w:r>
                    </w:p>
                  </w:txbxContent>
                </v:textbox>
              </v:shape>
            </w:pict>
          </mc:Fallback>
        </mc:AlternateContent>
      </w:r>
      <w:r w:rsidR="008E54B7">
        <w:rPr>
          <w:noProof/>
          <w:lang w:eastAsia="en-AU"/>
        </w:rPr>
        <mc:AlternateContent>
          <mc:Choice Requires="wps">
            <w:drawing>
              <wp:anchor distT="0" distB="0" distL="114300" distR="114300" simplePos="0" relativeHeight="252896767" behindDoc="0" locked="0" layoutInCell="1" allowOverlap="1" wp14:anchorId="1B609363" wp14:editId="6302F4B6">
                <wp:simplePos x="0" y="0"/>
                <wp:positionH relativeFrom="column">
                  <wp:posOffset>4027498</wp:posOffset>
                </wp:positionH>
                <wp:positionV relativeFrom="paragraph">
                  <wp:posOffset>4558556</wp:posOffset>
                </wp:positionV>
                <wp:extent cx="276225" cy="352425"/>
                <wp:effectExtent l="0" t="0" r="0" b="9525"/>
                <wp:wrapNone/>
                <wp:docPr id="3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650B51" w:rsidRDefault="005A23D8" w:rsidP="008E54B7">
                            <w:pPr>
                              <w:rPr>
                                <w:b/>
                                <w:color w:val="FF0000"/>
                                <w:sz w:val="20"/>
                                <w:szCs w:val="20"/>
                              </w:rPr>
                            </w:pPr>
                            <w:r w:rsidRPr="00650B51">
                              <w:rPr>
                                <w:b/>
                                <w:color w:val="FF0000"/>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09363" id="_x0000_s1104" type="#_x0000_t202" style="position:absolute;margin-left:317.15pt;margin-top:358.95pt;width:21.75pt;height:27.75pt;z-index:252896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a5ugIAAMM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X4QwjQTto0gMbDbqVI0qILdDQ6xT87nvwNCPYodGOrO7vZPlVIyFXDRVbdqOUHBpGK0gwtDf9&#10;s6sTjrYgm+GDrCAO3RnpgMZadbZ6UA8E6NCox1NzbC4lGKPFPIogxRKOLmcRgbWNQNPj5V5p847J&#10;DtlFhhX03oHT/Z02k+vRxcYSsuBtC3aatuKZATAnC4SGq/bMJuHa+SMJknW8jolHovnaI0GeezfF&#10;injzIlzM8st8tcrDnzZuSNKGVxUTNsxRWiH5s9YdRD6J4iQuLVteWTibklbbzapVaE9B2oX7DgU5&#10;c/Ofp+HqBVxeUAojEtxGiVfM44VHCjLzkkUQe0GY3CbzgCQkL55TuuOC/TslNGQ4mUEfHZ3fcgvc&#10;95obTTtuYHi0vMtwfHKiqVXgWlSutYbydlqflcKm/1QKaPex0U6vVqKTWM24Gd3bWMQ2vBXzRlaP&#10;oGAlQWEgU5h8sGik+o7RAFMkw/rbjiqGUftewCtIQkLs2HEbMltEsFHnJ5vzEypKgMqwwWharsw0&#10;qna94tsGIk3vTsgbeDk1d6p+yurw3mBSOHKHqWZH0fneeT3N3uUvAAAA//8DAFBLAwQUAAYACAAA&#10;ACEApj6ACN8AAAALAQAADwAAAGRycy9kb3ducmV2LnhtbEyPwU7DMAyG70i8Q2QkbiwZLc1Wmk4I&#10;xBW0AZO4Za3XVjRO1WRreXvMCY62P/3+/mIzu16ccQydJwPLhQKBVPm6o8bA+9vzzQpEiJZq23tC&#10;A98YYFNeXhQ2r/1EWzzvYiM4hEJuDbQxDrmUoWrR2bDwAxLfjn50NvI4NrIe7cThrpe3SmXS2Y74&#10;Q2sHfGyx+tqdnIGPl+PnPlWvzZO7GyY/K0luLY25vpof7kFEnOMfDL/6rA4lOx38ieogegNZkiaM&#10;GtBLvQbBRKY1lznwRicpyLKQ/zuUPwAAAP//AwBQSwECLQAUAAYACAAAACEAtoM4kv4AAADhAQAA&#10;EwAAAAAAAAAAAAAAAAAAAAAAW0NvbnRlbnRfVHlwZXNdLnhtbFBLAQItABQABgAIAAAAIQA4/SH/&#10;1gAAAJQBAAALAAAAAAAAAAAAAAAAAC8BAABfcmVscy8ucmVsc1BLAQItABQABgAIAAAAIQCn8Pa5&#10;ugIAAMMFAAAOAAAAAAAAAAAAAAAAAC4CAABkcnMvZTJvRG9jLnhtbFBLAQItABQABgAIAAAAIQCm&#10;PoAI3wAAAAsBAAAPAAAAAAAAAAAAAAAAABQFAABkcnMvZG93bnJldi54bWxQSwUGAAAAAAQABADz&#10;AAAAIAYAAAAA&#10;" filled="f" stroked="f">
                <v:textbox>
                  <w:txbxContent>
                    <w:p w:rsidR="005A23D8" w:rsidRPr="00650B51" w:rsidRDefault="005A23D8" w:rsidP="008E54B7">
                      <w:pPr>
                        <w:rPr>
                          <w:b/>
                          <w:color w:val="FF0000"/>
                          <w:sz w:val="20"/>
                          <w:szCs w:val="20"/>
                        </w:rPr>
                      </w:pPr>
                      <w:r w:rsidRPr="00650B51">
                        <w:rPr>
                          <w:b/>
                          <w:color w:val="FF0000"/>
                          <w:sz w:val="20"/>
                          <w:szCs w:val="20"/>
                        </w:rPr>
                        <w:t>1</w:t>
                      </w:r>
                    </w:p>
                  </w:txbxContent>
                </v:textbox>
              </v:shape>
            </w:pict>
          </mc:Fallback>
        </mc:AlternateContent>
      </w:r>
      <w:r w:rsidR="008E54B7">
        <w:rPr>
          <w:noProof/>
          <w:lang w:eastAsia="en-AU"/>
        </w:rPr>
        <mc:AlternateContent>
          <mc:Choice Requires="wps">
            <w:drawing>
              <wp:anchor distT="0" distB="0" distL="114300" distR="114300" simplePos="0" relativeHeight="252899839" behindDoc="0" locked="0" layoutInCell="1" allowOverlap="1" wp14:anchorId="0372C95B" wp14:editId="65A3565D">
                <wp:simplePos x="0" y="0"/>
                <wp:positionH relativeFrom="column">
                  <wp:posOffset>3820095</wp:posOffset>
                </wp:positionH>
                <wp:positionV relativeFrom="paragraph">
                  <wp:posOffset>4499041</wp:posOffset>
                </wp:positionV>
                <wp:extent cx="266700" cy="371475"/>
                <wp:effectExtent l="0" t="0" r="0" b="9525"/>
                <wp:wrapNone/>
                <wp:docPr id="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3D8" w:rsidRPr="00650B51" w:rsidRDefault="005A23D8" w:rsidP="008E54B7">
                            <w:pPr>
                              <w:rPr>
                                <w:b/>
                                <w:color w:val="FF0000"/>
                                <w:sz w:val="20"/>
                                <w:szCs w:val="20"/>
                              </w:rPr>
                            </w:pPr>
                            <w:r w:rsidRPr="00650B51">
                              <w:rPr>
                                <w:b/>
                                <w:color w:val="FF0000"/>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2C95B" id="_x0000_s1105" type="#_x0000_t202" style="position:absolute;margin-left:300.8pt;margin-top:354.25pt;width:21pt;height:29.25pt;z-index:252899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cruQIAAMI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GnoXYSRoDz16YHuDbuUepcTWZxx0Bm73AziaPZyDr+OqhztZfdVIyGVLxYbdKCXHltEa8gvtTf/s&#10;6oSjLch6/CBriEO3RjqgfaN6WzwoBwJ06NPjqTc2lwoOozhOArBUYLpMQpLMXASaHS8PSpt3TPbI&#10;LnKsoPUOnO7utLHJ0OzoYmMJWfKuc+3vxLMDcJxOIDRctTabhOvmjzRIV/PVnHgkilceCYrCuymX&#10;xIvLMJkVl8VyWYQ/bdyQZC2vayZsmKOyQvJnnTtofNLESVtadry2cDYlrTbrZafQjoKyS/cdCnLm&#10;5j9PwxUBuLygFEYkuI1Sr4zniUdKMvPSJJh7QZjepnFAUlKUzyndccH+nRIac5zOotmkpd9yC9z3&#10;mhvNem5gdnS8z/H85EQzq8CVqF1rDeXdtD4rhU3/qRTQ7mOjnV6tRCexmv16755GktrwVsxrWT+C&#10;gpUEhYEYYfDBopXqO0YjDJEc629bqhhG3XsBryANCbFTx23ILIlgo84t63MLFRVA5dhgNC2XZppU&#10;20HxTQuRpncn5A28nIY7VT9ldXhvMCgcucNQs5PofO+8nkbv4hcAAAD//wMAUEsDBBQABgAIAAAA&#10;IQB06+Z83wAAAAsBAAAPAAAAZHJzL2Rvd25yZXYueG1sTI9NT8MwDIbvSPyHyEjcWLKxZVvXdEIg&#10;rqCND4lb1nhttcapmmwt/x5zgqNfP3r9ON+OvhUX7GMTyMB0okAglcE1VBl4f3u+W4GIyZKzbSA0&#10;8I0RtsX1VW4zFwba4WWfKsElFDNroE6py6SMZY3exknokHh3DL23ice+kq63A5f7Vs6U0tLbhvhC&#10;bTt8rLE87c/ewMfL8etzrl6rJ7/ohjAqSX4tjbm9GR82IBKO6Q+GX31Wh4KdDuFMLorWgFZTzaiB&#10;pVotQDCh5/ecHDjRSwWyyOX/H4ofAAAA//8DAFBLAQItABQABgAIAAAAIQC2gziS/gAAAOEBAAAT&#10;AAAAAAAAAAAAAAAAAAAAAABbQ29udGVudF9UeXBlc10ueG1sUEsBAi0AFAAGAAgAAAAhADj9If/W&#10;AAAAlAEAAAsAAAAAAAAAAAAAAAAALwEAAF9yZWxzLy5yZWxzUEsBAi0AFAAGAAgAAAAhANUWxyu5&#10;AgAAwgUAAA4AAAAAAAAAAAAAAAAALgIAAGRycy9lMm9Eb2MueG1sUEsBAi0AFAAGAAgAAAAhAHTr&#10;5nzfAAAACwEAAA8AAAAAAAAAAAAAAAAAEwUAAGRycy9kb3ducmV2LnhtbFBLBQYAAAAABAAEAPMA&#10;AAAfBgAAAAA=&#10;" filled="f" stroked="f">
                <v:textbox>
                  <w:txbxContent>
                    <w:p w:rsidR="005A23D8" w:rsidRPr="00650B51" w:rsidRDefault="005A23D8" w:rsidP="008E54B7">
                      <w:pPr>
                        <w:rPr>
                          <w:b/>
                          <w:color w:val="FF0000"/>
                          <w:sz w:val="20"/>
                          <w:szCs w:val="20"/>
                        </w:rPr>
                      </w:pPr>
                      <w:r w:rsidRPr="00650B51">
                        <w:rPr>
                          <w:b/>
                          <w:color w:val="FF0000"/>
                          <w:sz w:val="20"/>
                          <w:szCs w:val="20"/>
                        </w:rPr>
                        <w:t>2</w:t>
                      </w:r>
                    </w:p>
                  </w:txbxContent>
                </v:textbox>
              </v:shape>
            </w:pict>
          </mc:Fallback>
        </mc:AlternateContent>
      </w:r>
      <w:r w:rsidR="00A06870">
        <w:rPr>
          <w:noProof/>
          <w:lang w:eastAsia="en-AU"/>
        </w:rPr>
        <w:drawing>
          <wp:inline distT="0" distB="0" distL="0" distR="0" wp14:anchorId="21B1F801" wp14:editId="4383FD4E">
            <wp:extent cx="5467350" cy="8344274"/>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05877" cy="8403074"/>
                    </a:xfrm>
                    <a:prstGeom prst="rect">
                      <a:avLst/>
                    </a:prstGeom>
                  </pic:spPr>
                </pic:pic>
              </a:graphicData>
            </a:graphic>
          </wp:inline>
        </w:drawing>
      </w:r>
    </w:p>
    <w:p w:rsidR="0003099A" w:rsidRDefault="0003099A" w:rsidP="006E6D3B"/>
    <w:p w:rsidR="00140279" w:rsidRPr="00140279" w:rsidRDefault="005443CC" w:rsidP="00392B4C">
      <w:pPr>
        <w:pStyle w:val="Heading2"/>
        <w:spacing w:before="120" w:after="120"/>
        <w:rPr>
          <w:rFonts w:ascii="Verdana" w:hAnsi="Verdana"/>
          <w:color w:val="auto"/>
          <w:sz w:val="24"/>
          <w:szCs w:val="24"/>
        </w:rPr>
      </w:pPr>
      <w:bookmarkStart w:id="39" w:name="_Toc326886329"/>
      <w:bookmarkStart w:id="40" w:name="_Toc414915902"/>
      <w:r>
        <w:rPr>
          <w:rFonts w:ascii="Verdana" w:hAnsi="Verdana"/>
          <w:color w:val="auto"/>
          <w:sz w:val="24"/>
          <w:szCs w:val="24"/>
        </w:rPr>
        <w:lastRenderedPageBreak/>
        <w:t>6.3</w:t>
      </w:r>
      <w:r w:rsidR="00140279" w:rsidRPr="00140279">
        <w:rPr>
          <w:rFonts w:ascii="Verdana" w:hAnsi="Verdana"/>
          <w:color w:val="auto"/>
          <w:sz w:val="24"/>
          <w:szCs w:val="24"/>
        </w:rPr>
        <w:t xml:space="preserve"> Structural Root Zone &amp; Tree Protection Zone.</w:t>
      </w:r>
      <w:bookmarkEnd w:id="39"/>
      <w:bookmarkEnd w:id="40"/>
    </w:p>
    <w:p w:rsidR="00140279" w:rsidRDefault="00140279" w:rsidP="00140279">
      <w:r>
        <w:rPr>
          <w:noProof/>
          <w:sz w:val="24"/>
          <w:szCs w:val="24"/>
          <w:lang w:eastAsia="en-AU"/>
        </w:rPr>
        <w:drawing>
          <wp:anchor distT="36576" distB="36576" distL="36576" distR="36576" simplePos="0" relativeHeight="252529151" behindDoc="0" locked="0" layoutInCell="1" allowOverlap="1" wp14:anchorId="48AB6F27" wp14:editId="73D3F9C4">
            <wp:simplePos x="0" y="0"/>
            <wp:positionH relativeFrom="column">
              <wp:posOffset>354527</wp:posOffset>
            </wp:positionH>
            <wp:positionV relativeFrom="paragraph">
              <wp:posOffset>130417</wp:posOffset>
            </wp:positionV>
            <wp:extent cx="5044966" cy="74606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4966" cy="746067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40279" w:rsidRDefault="00140279" w:rsidP="00140279"/>
    <w:p w:rsidR="00140279" w:rsidRDefault="00140279" w:rsidP="00140279"/>
    <w:p w:rsidR="00140279" w:rsidRDefault="00140279" w:rsidP="00140279">
      <w:r>
        <w:br w:type="page"/>
      </w:r>
    </w:p>
    <w:p w:rsidR="00C403EF" w:rsidRPr="00C403EF" w:rsidRDefault="005443CC" w:rsidP="00C403EF">
      <w:pPr>
        <w:pStyle w:val="Heading2"/>
        <w:rPr>
          <w:rFonts w:ascii="Verdana" w:hAnsi="Verdana"/>
          <w:color w:val="auto"/>
          <w:sz w:val="24"/>
          <w:szCs w:val="24"/>
        </w:rPr>
      </w:pPr>
      <w:bookmarkStart w:id="41" w:name="_Toc414915903"/>
      <w:r>
        <w:rPr>
          <w:rFonts w:ascii="Verdana" w:hAnsi="Verdana"/>
          <w:color w:val="auto"/>
          <w:sz w:val="24"/>
          <w:szCs w:val="24"/>
        </w:rPr>
        <w:lastRenderedPageBreak/>
        <w:t>6.4</w:t>
      </w:r>
      <w:r w:rsidR="00C403EF" w:rsidRPr="00C403EF">
        <w:rPr>
          <w:rFonts w:ascii="Verdana" w:hAnsi="Verdana"/>
          <w:color w:val="auto"/>
          <w:sz w:val="24"/>
          <w:szCs w:val="24"/>
        </w:rPr>
        <w:t xml:space="preserve"> Tree Protection Zone Encroachment Examples</w:t>
      </w:r>
      <w:bookmarkEnd w:id="41"/>
    </w:p>
    <w:p w:rsidR="00140279" w:rsidRPr="00E9606B" w:rsidRDefault="00C403EF" w:rsidP="00E9606B">
      <w:r>
        <w:rPr>
          <w:noProof/>
          <w:lang w:eastAsia="en-AU"/>
        </w:rPr>
        <w:drawing>
          <wp:inline distT="0" distB="0" distL="0" distR="0" wp14:anchorId="2621C2CD" wp14:editId="783AE9D7">
            <wp:extent cx="5720080"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20080" cy="8229600"/>
                    </a:xfrm>
                    <a:prstGeom prst="rect">
                      <a:avLst/>
                    </a:prstGeom>
                  </pic:spPr>
                </pic:pic>
              </a:graphicData>
            </a:graphic>
          </wp:inline>
        </w:drawing>
      </w:r>
      <w:bookmarkStart w:id="42" w:name="_Toc326886330"/>
    </w:p>
    <w:p w:rsidR="00140279" w:rsidRPr="00140279" w:rsidRDefault="00140279" w:rsidP="00140279">
      <w:pPr>
        <w:pStyle w:val="Heading2"/>
        <w:spacing w:before="120" w:after="120"/>
        <w:rPr>
          <w:rFonts w:ascii="Verdana" w:hAnsi="Verdana"/>
          <w:color w:val="auto"/>
          <w:sz w:val="24"/>
          <w:szCs w:val="24"/>
        </w:rPr>
      </w:pPr>
      <w:bookmarkStart w:id="43" w:name="_Toc414915904"/>
      <w:r w:rsidRPr="00140279">
        <w:rPr>
          <w:rFonts w:ascii="Verdana" w:hAnsi="Verdana"/>
          <w:noProof/>
          <w:sz w:val="24"/>
          <w:szCs w:val="24"/>
          <w:lang w:eastAsia="en-AU"/>
        </w:rPr>
        <w:lastRenderedPageBreak/>
        <w:drawing>
          <wp:anchor distT="36576" distB="36576" distL="36576" distR="36576" simplePos="0" relativeHeight="252527103" behindDoc="0" locked="0" layoutInCell="1" allowOverlap="1" wp14:anchorId="1F766FFC" wp14:editId="1DB2CE8F">
            <wp:simplePos x="0" y="0"/>
            <wp:positionH relativeFrom="column">
              <wp:posOffset>-813758</wp:posOffset>
            </wp:positionH>
            <wp:positionV relativeFrom="paragraph">
              <wp:posOffset>191770</wp:posOffset>
            </wp:positionV>
            <wp:extent cx="7077063" cy="757484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77063" cy="757484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443CC">
        <w:rPr>
          <w:rFonts w:ascii="Verdana" w:hAnsi="Verdana"/>
          <w:color w:val="auto"/>
          <w:sz w:val="24"/>
          <w:szCs w:val="24"/>
        </w:rPr>
        <w:t>6.5</w:t>
      </w:r>
      <w:r w:rsidRPr="00140279">
        <w:rPr>
          <w:rFonts w:ascii="Verdana" w:hAnsi="Verdana"/>
          <w:color w:val="auto"/>
          <w:sz w:val="24"/>
          <w:szCs w:val="24"/>
        </w:rPr>
        <w:t xml:space="preserve"> Tree Protection Zone (TPZ) Signs</w:t>
      </w:r>
      <w:bookmarkEnd w:id="42"/>
      <w:bookmarkEnd w:id="43"/>
    </w:p>
    <w:p w:rsidR="00140279" w:rsidRDefault="00140279" w:rsidP="00140279">
      <w:pPr>
        <w:ind w:left="1440" w:hanging="1440"/>
      </w:pPr>
      <w:r>
        <w:tab/>
      </w: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pPr>
        <w:ind w:left="1440" w:hanging="1440"/>
      </w:pPr>
    </w:p>
    <w:p w:rsidR="00140279" w:rsidRDefault="00140279" w:rsidP="00140279">
      <w:r>
        <w:t xml:space="preserve">                           (Extract from AS4970 – 2009 Protection of trees on Development sites)</w:t>
      </w:r>
    </w:p>
    <w:p w:rsidR="00140279" w:rsidRDefault="00140279" w:rsidP="00140279"/>
    <w:p w:rsidR="00140279" w:rsidRPr="006464F6" w:rsidRDefault="00140279" w:rsidP="00140279"/>
    <w:p w:rsidR="00140279" w:rsidRPr="00140279" w:rsidRDefault="005443CC" w:rsidP="00140279">
      <w:pPr>
        <w:pStyle w:val="Heading2"/>
        <w:spacing w:before="120" w:after="120"/>
        <w:ind w:left="720"/>
        <w:rPr>
          <w:rFonts w:ascii="Verdana" w:hAnsi="Verdana"/>
          <w:color w:val="auto"/>
          <w:sz w:val="24"/>
          <w:szCs w:val="24"/>
        </w:rPr>
      </w:pPr>
      <w:bookmarkStart w:id="44" w:name="_Toc326886331"/>
      <w:bookmarkStart w:id="45" w:name="_Toc414915905"/>
      <w:r>
        <w:rPr>
          <w:rFonts w:ascii="Verdana" w:hAnsi="Verdana"/>
          <w:color w:val="auto"/>
          <w:sz w:val="24"/>
          <w:szCs w:val="24"/>
        </w:rPr>
        <w:lastRenderedPageBreak/>
        <w:t>6.6</w:t>
      </w:r>
      <w:r w:rsidR="00140279" w:rsidRPr="00140279">
        <w:rPr>
          <w:rFonts w:ascii="Verdana" w:hAnsi="Verdana"/>
          <w:color w:val="auto"/>
          <w:sz w:val="24"/>
          <w:szCs w:val="24"/>
        </w:rPr>
        <w:t xml:space="preserve"> Tree Protection Zone (TPZ) Example</w:t>
      </w:r>
      <w:bookmarkEnd w:id="44"/>
      <w:bookmarkEnd w:id="45"/>
    </w:p>
    <w:p w:rsidR="00140279" w:rsidRDefault="00140279" w:rsidP="00140279">
      <w:r>
        <w:rPr>
          <w:noProof/>
          <w:sz w:val="24"/>
          <w:szCs w:val="24"/>
          <w:lang w:eastAsia="en-AU"/>
        </w:rPr>
        <w:drawing>
          <wp:anchor distT="36576" distB="36576" distL="36576" distR="36576" simplePos="0" relativeHeight="252528127" behindDoc="0" locked="0" layoutInCell="1" allowOverlap="1" wp14:anchorId="49C2DBE4" wp14:editId="537A8E45">
            <wp:simplePos x="0" y="0"/>
            <wp:positionH relativeFrom="column">
              <wp:posOffset>152343</wp:posOffset>
            </wp:positionH>
            <wp:positionV relativeFrom="paragraph">
              <wp:posOffset>6612</wp:posOffset>
            </wp:positionV>
            <wp:extent cx="5568315" cy="7023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8315" cy="702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40279" w:rsidRDefault="00140279" w:rsidP="00140279">
      <w:pPr>
        <w:ind w:left="1440" w:hanging="1440"/>
      </w:pPr>
      <w:r>
        <w:tab/>
      </w:r>
    </w:p>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140279" w:rsidRDefault="00140279" w:rsidP="00140279"/>
    <w:p w:rsidR="006E6D3B" w:rsidRDefault="00140279" w:rsidP="00140279">
      <w:r>
        <w:tab/>
      </w:r>
      <w:r>
        <w:tab/>
        <w:t>(Extract from AS4970 – 2009 Protection of trees on Development sites)</w:t>
      </w:r>
    </w:p>
    <w:p w:rsidR="00140279" w:rsidRDefault="00140279" w:rsidP="00140279"/>
    <w:p w:rsidR="00C403EF" w:rsidRDefault="00C403EF" w:rsidP="00140279"/>
    <w:p w:rsidR="00C403EF" w:rsidRPr="00140279" w:rsidRDefault="00C403EF" w:rsidP="00140279"/>
    <w:p w:rsidR="007E781A" w:rsidRPr="003B1C71" w:rsidRDefault="005443CC" w:rsidP="00A36F3C">
      <w:pPr>
        <w:pStyle w:val="Heading2"/>
        <w:spacing w:before="120" w:after="120"/>
        <w:ind w:left="720"/>
        <w:rPr>
          <w:rFonts w:ascii="Verdana" w:hAnsi="Verdana"/>
          <w:color w:val="auto"/>
          <w:sz w:val="24"/>
          <w:szCs w:val="24"/>
        </w:rPr>
      </w:pPr>
      <w:bookmarkStart w:id="46" w:name="_Toc414915906"/>
      <w:r>
        <w:rPr>
          <w:rFonts w:ascii="Verdana" w:hAnsi="Verdana"/>
          <w:color w:val="auto"/>
          <w:sz w:val="24"/>
          <w:szCs w:val="24"/>
        </w:rPr>
        <w:lastRenderedPageBreak/>
        <w:t>6.7</w:t>
      </w:r>
      <w:r w:rsidR="0003538C" w:rsidRPr="003B1C71">
        <w:rPr>
          <w:rFonts w:ascii="Verdana" w:hAnsi="Verdana"/>
          <w:color w:val="auto"/>
          <w:sz w:val="24"/>
          <w:szCs w:val="24"/>
        </w:rPr>
        <w:t xml:space="preserve"> </w:t>
      </w:r>
      <w:r w:rsidR="006464F6" w:rsidRPr="003B1C71">
        <w:rPr>
          <w:rFonts w:ascii="Verdana" w:hAnsi="Verdana"/>
          <w:color w:val="auto"/>
          <w:sz w:val="24"/>
          <w:szCs w:val="24"/>
        </w:rPr>
        <w:t>Indicative Stages in Development</w:t>
      </w:r>
      <w:bookmarkEnd w:id="38"/>
      <w:bookmarkEnd w:id="46"/>
      <w:r w:rsidR="006464F6" w:rsidRPr="003B1C71">
        <w:rPr>
          <w:rFonts w:ascii="Verdana" w:hAnsi="Verdana"/>
          <w:color w:val="auto"/>
          <w:sz w:val="24"/>
          <w:szCs w:val="24"/>
        </w:rPr>
        <w:t xml:space="preserve"> </w:t>
      </w:r>
    </w:p>
    <w:p w:rsidR="006464F6" w:rsidRDefault="006464F6"/>
    <w:tbl>
      <w:tblPr>
        <w:tblStyle w:val="TableGrid"/>
        <w:tblW w:w="0" w:type="auto"/>
        <w:tblInd w:w="1526" w:type="dxa"/>
        <w:tblLook w:val="04A0" w:firstRow="1" w:lastRow="0" w:firstColumn="1" w:lastColumn="0" w:noHBand="0" w:noVBand="1"/>
      </w:tblPr>
      <w:tblGrid>
        <w:gridCol w:w="2201"/>
        <w:gridCol w:w="2482"/>
        <w:gridCol w:w="3135"/>
      </w:tblGrid>
      <w:tr w:rsidR="006464F6" w:rsidRPr="00502F6B" w:rsidTr="00BF16A3">
        <w:tc>
          <w:tcPr>
            <w:tcW w:w="2268" w:type="dxa"/>
            <w:vMerge w:val="restart"/>
          </w:tcPr>
          <w:p w:rsidR="006464F6" w:rsidRDefault="006464F6" w:rsidP="006464F6">
            <w:pPr>
              <w:spacing w:before="60" w:after="60"/>
              <w:rPr>
                <w:b/>
                <w:sz w:val="20"/>
                <w:szCs w:val="20"/>
              </w:rPr>
            </w:pPr>
          </w:p>
          <w:p w:rsidR="00502F6B" w:rsidRPr="00502F6B" w:rsidRDefault="00502F6B" w:rsidP="006464F6">
            <w:pPr>
              <w:spacing w:before="60" w:after="60"/>
              <w:rPr>
                <w:b/>
                <w:sz w:val="20"/>
                <w:szCs w:val="20"/>
              </w:rPr>
            </w:pPr>
            <w:r>
              <w:rPr>
                <w:b/>
                <w:sz w:val="20"/>
                <w:szCs w:val="20"/>
              </w:rPr>
              <w:t>Stage in Development</w:t>
            </w:r>
          </w:p>
        </w:tc>
        <w:tc>
          <w:tcPr>
            <w:tcW w:w="5776" w:type="dxa"/>
            <w:gridSpan w:val="2"/>
          </w:tcPr>
          <w:p w:rsidR="006464F6" w:rsidRPr="00502F6B" w:rsidRDefault="00502F6B" w:rsidP="00502F6B">
            <w:pPr>
              <w:spacing w:before="60" w:after="60"/>
              <w:jc w:val="center"/>
              <w:rPr>
                <w:b/>
                <w:sz w:val="20"/>
                <w:szCs w:val="20"/>
              </w:rPr>
            </w:pPr>
            <w:r>
              <w:rPr>
                <w:b/>
                <w:sz w:val="20"/>
                <w:szCs w:val="20"/>
              </w:rPr>
              <w:t>Tree Management Process</w:t>
            </w:r>
          </w:p>
        </w:tc>
      </w:tr>
      <w:tr w:rsidR="006464F6" w:rsidRPr="00502F6B" w:rsidTr="006464F6">
        <w:tc>
          <w:tcPr>
            <w:tcW w:w="2268" w:type="dxa"/>
            <w:vMerge/>
          </w:tcPr>
          <w:p w:rsidR="006464F6" w:rsidRPr="00502F6B" w:rsidRDefault="006464F6" w:rsidP="006464F6">
            <w:pPr>
              <w:spacing w:before="60" w:after="60"/>
              <w:rPr>
                <w:b/>
                <w:sz w:val="20"/>
                <w:szCs w:val="20"/>
              </w:rPr>
            </w:pPr>
          </w:p>
        </w:tc>
        <w:tc>
          <w:tcPr>
            <w:tcW w:w="2551" w:type="dxa"/>
          </w:tcPr>
          <w:p w:rsidR="006464F6" w:rsidRPr="00502F6B" w:rsidRDefault="00502F6B" w:rsidP="00502F6B">
            <w:pPr>
              <w:spacing w:before="60" w:after="60"/>
              <w:jc w:val="center"/>
              <w:rPr>
                <w:b/>
                <w:sz w:val="20"/>
                <w:szCs w:val="20"/>
              </w:rPr>
            </w:pPr>
            <w:r>
              <w:rPr>
                <w:b/>
                <w:sz w:val="20"/>
                <w:szCs w:val="20"/>
              </w:rPr>
              <w:t>Matters for Consideration</w:t>
            </w:r>
          </w:p>
        </w:tc>
        <w:tc>
          <w:tcPr>
            <w:tcW w:w="3225" w:type="dxa"/>
          </w:tcPr>
          <w:p w:rsidR="006464F6" w:rsidRPr="00502F6B" w:rsidRDefault="00502F6B" w:rsidP="00502F6B">
            <w:pPr>
              <w:spacing w:before="60" w:after="60"/>
              <w:jc w:val="center"/>
              <w:rPr>
                <w:b/>
                <w:sz w:val="20"/>
                <w:szCs w:val="20"/>
              </w:rPr>
            </w:pPr>
            <w:r>
              <w:rPr>
                <w:b/>
                <w:sz w:val="20"/>
                <w:szCs w:val="20"/>
              </w:rPr>
              <w:t>Actions and Certificates</w:t>
            </w:r>
          </w:p>
        </w:tc>
      </w:tr>
      <w:tr w:rsidR="00502F6B" w:rsidTr="00BF16A3">
        <w:tc>
          <w:tcPr>
            <w:tcW w:w="8044" w:type="dxa"/>
            <w:gridSpan w:val="3"/>
          </w:tcPr>
          <w:p w:rsidR="00502F6B" w:rsidRPr="00502F6B" w:rsidRDefault="00502F6B" w:rsidP="006464F6">
            <w:pPr>
              <w:spacing w:before="60" w:after="60"/>
              <w:rPr>
                <w:b/>
                <w:sz w:val="20"/>
                <w:szCs w:val="20"/>
              </w:rPr>
            </w:pPr>
            <w:r>
              <w:rPr>
                <w:b/>
                <w:sz w:val="20"/>
                <w:szCs w:val="20"/>
              </w:rPr>
              <w:t>Planning (Sections 2 and 3)</w:t>
            </w:r>
          </w:p>
        </w:tc>
      </w:tr>
      <w:tr w:rsidR="006464F6" w:rsidTr="006464F6">
        <w:tc>
          <w:tcPr>
            <w:tcW w:w="2268" w:type="dxa"/>
          </w:tcPr>
          <w:p w:rsidR="006464F6" w:rsidRPr="006464F6" w:rsidRDefault="00502F6B" w:rsidP="006464F6">
            <w:pPr>
              <w:spacing w:before="60" w:after="60"/>
              <w:rPr>
                <w:sz w:val="20"/>
                <w:szCs w:val="20"/>
              </w:rPr>
            </w:pPr>
            <w:r>
              <w:rPr>
                <w:sz w:val="20"/>
                <w:szCs w:val="20"/>
              </w:rPr>
              <w:t>Site acquisition</w:t>
            </w:r>
          </w:p>
        </w:tc>
        <w:tc>
          <w:tcPr>
            <w:tcW w:w="2551" w:type="dxa"/>
          </w:tcPr>
          <w:p w:rsidR="006464F6" w:rsidRPr="006464F6" w:rsidRDefault="00502F6B" w:rsidP="006464F6">
            <w:pPr>
              <w:spacing w:before="60" w:after="60"/>
              <w:rPr>
                <w:sz w:val="20"/>
                <w:szCs w:val="20"/>
              </w:rPr>
            </w:pPr>
            <w:r>
              <w:rPr>
                <w:sz w:val="20"/>
                <w:szCs w:val="20"/>
              </w:rPr>
              <w:t>Legal constraints</w:t>
            </w:r>
          </w:p>
        </w:tc>
        <w:tc>
          <w:tcPr>
            <w:tcW w:w="3225" w:type="dxa"/>
          </w:tcPr>
          <w:p w:rsidR="006464F6" w:rsidRPr="006464F6" w:rsidRDefault="006464F6" w:rsidP="006464F6">
            <w:pPr>
              <w:spacing w:before="60" w:after="60"/>
              <w:rPr>
                <w:sz w:val="20"/>
                <w:szCs w:val="20"/>
              </w:rPr>
            </w:pPr>
          </w:p>
        </w:tc>
      </w:tr>
      <w:tr w:rsidR="006464F6" w:rsidTr="006464F6">
        <w:tc>
          <w:tcPr>
            <w:tcW w:w="2268" w:type="dxa"/>
          </w:tcPr>
          <w:p w:rsidR="006464F6" w:rsidRPr="006464F6" w:rsidRDefault="00502F6B" w:rsidP="006464F6">
            <w:pPr>
              <w:spacing w:before="60" w:after="60"/>
              <w:rPr>
                <w:sz w:val="20"/>
                <w:szCs w:val="20"/>
              </w:rPr>
            </w:pPr>
            <w:r>
              <w:rPr>
                <w:sz w:val="20"/>
                <w:szCs w:val="20"/>
              </w:rPr>
              <w:t>Detail surveys</w:t>
            </w:r>
          </w:p>
        </w:tc>
        <w:tc>
          <w:tcPr>
            <w:tcW w:w="2551" w:type="dxa"/>
          </w:tcPr>
          <w:p w:rsidR="006464F6" w:rsidRDefault="00502F6B" w:rsidP="006464F6">
            <w:pPr>
              <w:spacing w:before="60" w:after="60"/>
              <w:rPr>
                <w:sz w:val="20"/>
                <w:szCs w:val="20"/>
              </w:rPr>
            </w:pPr>
            <w:r>
              <w:rPr>
                <w:sz w:val="20"/>
                <w:szCs w:val="20"/>
              </w:rPr>
              <w:t>Council plans and policies</w:t>
            </w:r>
          </w:p>
          <w:p w:rsidR="00502F6B" w:rsidRDefault="00502F6B" w:rsidP="006464F6">
            <w:pPr>
              <w:spacing w:before="60" w:after="60"/>
              <w:rPr>
                <w:sz w:val="20"/>
                <w:szCs w:val="20"/>
              </w:rPr>
            </w:pPr>
            <w:r>
              <w:rPr>
                <w:sz w:val="20"/>
                <w:szCs w:val="20"/>
              </w:rPr>
              <w:t>Planning instruments and controls</w:t>
            </w:r>
          </w:p>
          <w:p w:rsidR="00502F6B" w:rsidRDefault="00502F6B" w:rsidP="006464F6">
            <w:pPr>
              <w:spacing w:before="60" w:after="60"/>
              <w:rPr>
                <w:sz w:val="20"/>
                <w:szCs w:val="20"/>
              </w:rPr>
            </w:pPr>
            <w:r>
              <w:rPr>
                <w:sz w:val="20"/>
                <w:szCs w:val="20"/>
              </w:rPr>
              <w:t>Heritage</w:t>
            </w:r>
          </w:p>
          <w:p w:rsidR="00502F6B" w:rsidRPr="006464F6" w:rsidRDefault="00502F6B" w:rsidP="006464F6">
            <w:pPr>
              <w:spacing w:before="60" w:after="60"/>
              <w:rPr>
                <w:sz w:val="20"/>
                <w:szCs w:val="20"/>
              </w:rPr>
            </w:pPr>
            <w:r>
              <w:rPr>
                <w:sz w:val="20"/>
                <w:szCs w:val="20"/>
              </w:rPr>
              <w:t>Threatened species</w:t>
            </w:r>
          </w:p>
        </w:tc>
        <w:tc>
          <w:tcPr>
            <w:tcW w:w="3225" w:type="dxa"/>
          </w:tcPr>
          <w:p w:rsidR="006464F6" w:rsidRPr="006464F6" w:rsidRDefault="00502F6B" w:rsidP="006464F6">
            <w:pPr>
              <w:spacing w:before="60" w:after="60"/>
              <w:rPr>
                <w:sz w:val="20"/>
                <w:szCs w:val="20"/>
              </w:rPr>
            </w:pPr>
            <w:r>
              <w:rPr>
                <w:sz w:val="20"/>
                <w:szCs w:val="20"/>
              </w:rPr>
              <w:t>Existing trees accurately plotted on survey plan.</w:t>
            </w:r>
          </w:p>
        </w:tc>
      </w:tr>
      <w:tr w:rsidR="006464F6" w:rsidTr="006464F6">
        <w:tc>
          <w:tcPr>
            <w:tcW w:w="2268" w:type="dxa"/>
          </w:tcPr>
          <w:p w:rsidR="006464F6" w:rsidRPr="006464F6" w:rsidRDefault="00502F6B" w:rsidP="006464F6">
            <w:pPr>
              <w:spacing w:before="60" w:after="60"/>
              <w:rPr>
                <w:sz w:val="20"/>
                <w:szCs w:val="20"/>
              </w:rPr>
            </w:pPr>
            <w:r>
              <w:rPr>
                <w:sz w:val="20"/>
                <w:szCs w:val="20"/>
              </w:rPr>
              <w:t>Preliminary tree assessment</w:t>
            </w:r>
          </w:p>
        </w:tc>
        <w:tc>
          <w:tcPr>
            <w:tcW w:w="2551" w:type="dxa"/>
          </w:tcPr>
          <w:p w:rsidR="006464F6" w:rsidRDefault="00502F6B" w:rsidP="006464F6">
            <w:pPr>
              <w:spacing w:before="60" w:after="60"/>
              <w:rPr>
                <w:sz w:val="20"/>
                <w:szCs w:val="20"/>
              </w:rPr>
            </w:pPr>
            <w:r>
              <w:rPr>
                <w:sz w:val="20"/>
                <w:szCs w:val="20"/>
              </w:rPr>
              <w:t>Hazard/risks</w:t>
            </w:r>
          </w:p>
          <w:p w:rsidR="00502F6B" w:rsidRPr="006464F6" w:rsidRDefault="00502F6B" w:rsidP="006464F6">
            <w:pPr>
              <w:spacing w:before="60" w:after="60"/>
              <w:rPr>
                <w:sz w:val="20"/>
                <w:szCs w:val="20"/>
              </w:rPr>
            </w:pPr>
            <w:r>
              <w:rPr>
                <w:sz w:val="20"/>
                <w:szCs w:val="20"/>
              </w:rPr>
              <w:t>Tree retention value</w:t>
            </w:r>
          </w:p>
        </w:tc>
        <w:tc>
          <w:tcPr>
            <w:tcW w:w="3225" w:type="dxa"/>
          </w:tcPr>
          <w:p w:rsidR="006464F6" w:rsidRDefault="00502F6B" w:rsidP="006464F6">
            <w:pPr>
              <w:spacing w:before="60" w:after="60"/>
              <w:rPr>
                <w:sz w:val="20"/>
                <w:szCs w:val="20"/>
              </w:rPr>
            </w:pPr>
            <w:r>
              <w:rPr>
                <w:sz w:val="20"/>
                <w:szCs w:val="20"/>
              </w:rPr>
              <w:t>Evaluate trees suitable for retention and mark on plan</w:t>
            </w:r>
          </w:p>
          <w:p w:rsidR="00502F6B" w:rsidRPr="006464F6" w:rsidRDefault="00502F6B" w:rsidP="006464F6">
            <w:pPr>
              <w:spacing w:before="60" w:after="60"/>
              <w:rPr>
                <w:sz w:val="20"/>
                <w:szCs w:val="20"/>
              </w:rPr>
            </w:pPr>
            <w:r>
              <w:rPr>
                <w:sz w:val="20"/>
                <w:szCs w:val="20"/>
              </w:rPr>
              <w:t>Provide preliminary arboricultural report and indicative TPZs to guide development layout.</w:t>
            </w:r>
          </w:p>
        </w:tc>
      </w:tr>
      <w:tr w:rsidR="006464F6" w:rsidTr="006464F6">
        <w:tc>
          <w:tcPr>
            <w:tcW w:w="2268" w:type="dxa"/>
          </w:tcPr>
          <w:p w:rsidR="006464F6" w:rsidRPr="006464F6" w:rsidRDefault="00502F6B" w:rsidP="006464F6">
            <w:pPr>
              <w:spacing w:before="60" w:after="60"/>
              <w:rPr>
                <w:sz w:val="20"/>
                <w:szCs w:val="20"/>
              </w:rPr>
            </w:pPr>
            <w:r>
              <w:rPr>
                <w:sz w:val="20"/>
                <w:szCs w:val="20"/>
              </w:rPr>
              <w:t>Preliminary development design</w:t>
            </w:r>
          </w:p>
        </w:tc>
        <w:tc>
          <w:tcPr>
            <w:tcW w:w="2551" w:type="dxa"/>
          </w:tcPr>
          <w:p w:rsidR="006464F6" w:rsidRDefault="00502F6B" w:rsidP="006464F6">
            <w:pPr>
              <w:spacing w:before="60" w:after="60"/>
              <w:rPr>
                <w:sz w:val="20"/>
                <w:szCs w:val="20"/>
              </w:rPr>
            </w:pPr>
            <w:r>
              <w:rPr>
                <w:sz w:val="20"/>
                <w:szCs w:val="20"/>
              </w:rPr>
              <w:t>Condition of trees</w:t>
            </w:r>
          </w:p>
          <w:p w:rsidR="00502F6B" w:rsidRDefault="00502F6B" w:rsidP="006464F6">
            <w:pPr>
              <w:spacing w:before="60" w:after="60"/>
              <w:rPr>
                <w:sz w:val="20"/>
                <w:szCs w:val="20"/>
              </w:rPr>
            </w:pPr>
            <w:r>
              <w:rPr>
                <w:sz w:val="20"/>
                <w:szCs w:val="20"/>
              </w:rPr>
              <w:t>Proximity to buildings</w:t>
            </w:r>
          </w:p>
          <w:p w:rsidR="00502F6B" w:rsidRDefault="00502F6B" w:rsidP="006464F6">
            <w:pPr>
              <w:spacing w:before="60" w:after="60"/>
              <w:rPr>
                <w:sz w:val="20"/>
                <w:szCs w:val="20"/>
              </w:rPr>
            </w:pPr>
            <w:r>
              <w:rPr>
                <w:sz w:val="20"/>
                <w:szCs w:val="20"/>
              </w:rPr>
              <w:t>Location of services</w:t>
            </w:r>
          </w:p>
          <w:p w:rsidR="00502F6B" w:rsidRDefault="00502F6B" w:rsidP="006464F6">
            <w:pPr>
              <w:spacing w:before="60" w:after="60"/>
              <w:rPr>
                <w:sz w:val="20"/>
                <w:szCs w:val="20"/>
              </w:rPr>
            </w:pPr>
            <w:r>
              <w:rPr>
                <w:sz w:val="20"/>
                <w:szCs w:val="20"/>
              </w:rPr>
              <w:t>Roads</w:t>
            </w:r>
          </w:p>
          <w:p w:rsidR="00502F6B" w:rsidRDefault="00502F6B" w:rsidP="006464F6">
            <w:pPr>
              <w:spacing w:before="60" w:after="60"/>
              <w:rPr>
                <w:sz w:val="20"/>
                <w:szCs w:val="20"/>
              </w:rPr>
            </w:pPr>
            <w:r>
              <w:rPr>
                <w:sz w:val="20"/>
                <w:szCs w:val="20"/>
              </w:rPr>
              <w:t>Level changes</w:t>
            </w:r>
          </w:p>
          <w:p w:rsidR="00502F6B" w:rsidRDefault="00502F6B" w:rsidP="006464F6">
            <w:pPr>
              <w:spacing w:before="60" w:after="60"/>
              <w:rPr>
                <w:sz w:val="20"/>
                <w:szCs w:val="20"/>
              </w:rPr>
            </w:pPr>
            <w:r>
              <w:rPr>
                <w:sz w:val="20"/>
                <w:szCs w:val="20"/>
              </w:rPr>
              <w:t>Building operations space</w:t>
            </w:r>
          </w:p>
          <w:p w:rsidR="001F03EA" w:rsidRPr="006464F6" w:rsidRDefault="001F03EA" w:rsidP="006464F6">
            <w:pPr>
              <w:spacing w:before="60" w:after="60"/>
              <w:rPr>
                <w:sz w:val="20"/>
                <w:szCs w:val="20"/>
              </w:rPr>
            </w:pPr>
            <w:r>
              <w:rPr>
                <w:sz w:val="20"/>
                <w:szCs w:val="20"/>
              </w:rPr>
              <w:t>Long-term management</w:t>
            </w:r>
          </w:p>
        </w:tc>
        <w:tc>
          <w:tcPr>
            <w:tcW w:w="3225" w:type="dxa"/>
          </w:tcPr>
          <w:p w:rsidR="006464F6" w:rsidRDefault="001F03EA" w:rsidP="006464F6">
            <w:pPr>
              <w:spacing w:before="60" w:after="60"/>
              <w:rPr>
                <w:sz w:val="20"/>
                <w:szCs w:val="20"/>
              </w:rPr>
            </w:pPr>
            <w:r>
              <w:rPr>
                <w:sz w:val="20"/>
                <w:szCs w:val="20"/>
              </w:rPr>
              <w:t>Planning selection of trees for retention</w:t>
            </w:r>
          </w:p>
          <w:p w:rsidR="001F03EA" w:rsidRDefault="001F03EA" w:rsidP="006464F6">
            <w:pPr>
              <w:spacing w:before="60" w:after="60"/>
              <w:rPr>
                <w:sz w:val="20"/>
                <w:szCs w:val="20"/>
              </w:rPr>
            </w:pPr>
            <w:r>
              <w:rPr>
                <w:sz w:val="20"/>
                <w:szCs w:val="20"/>
              </w:rPr>
              <w:t>Design review  by proponent</w:t>
            </w:r>
          </w:p>
          <w:p w:rsidR="001F03EA" w:rsidRPr="006464F6" w:rsidRDefault="001F03EA" w:rsidP="006464F6">
            <w:pPr>
              <w:spacing w:before="60" w:after="60"/>
              <w:rPr>
                <w:sz w:val="20"/>
                <w:szCs w:val="20"/>
              </w:rPr>
            </w:pPr>
            <w:r>
              <w:rPr>
                <w:sz w:val="20"/>
                <w:szCs w:val="20"/>
              </w:rPr>
              <w:t>Design modifications to minimise impact to trees.</w:t>
            </w:r>
          </w:p>
        </w:tc>
      </w:tr>
      <w:tr w:rsidR="001F03EA" w:rsidTr="006464F6">
        <w:tc>
          <w:tcPr>
            <w:tcW w:w="2268" w:type="dxa"/>
          </w:tcPr>
          <w:p w:rsidR="001F03EA" w:rsidRDefault="001F03EA" w:rsidP="006464F6">
            <w:pPr>
              <w:spacing w:before="60" w:after="60"/>
              <w:rPr>
                <w:sz w:val="20"/>
                <w:szCs w:val="20"/>
              </w:rPr>
            </w:pPr>
            <w:r>
              <w:rPr>
                <w:sz w:val="20"/>
                <w:szCs w:val="20"/>
              </w:rPr>
              <w:t>Development submission</w:t>
            </w:r>
          </w:p>
        </w:tc>
        <w:tc>
          <w:tcPr>
            <w:tcW w:w="2551" w:type="dxa"/>
          </w:tcPr>
          <w:p w:rsidR="001F03EA" w:rsidRDefault="001F03EA" w:rsidP="006464F6">
            <w:pPr>
              <w:spacing w:before="60" w:after="60"/>
              <w:rPr>
                <w:sz w:val="20"/>
                <w:szCs w:val="20"/>
              </w:rPr>
            </w:pPr>
            <w:r>
              <w:rPr>
                <w:sz w:val="20"/>
                <w:szCs w:val="20"/>
              </w:rPr>
              <w:t>Identify trees for retention through comprehensive arboricultural impact assessment of proposed construction.</w:t>
            </w:r>
          </w:p>
          <w:p w:rsidR="001F03EA" w:rsidRDefault="001F03EA" w:rsidP="006464F6">
            <w:pPr>
              <w:spacing w:before="60" w:after="60"/>
              <w:rPr>
                <w:sz w:val="20"/>
                <w:szCs w:val="20"/>
              </w:rPr>
            </w:pPr>
            <w:r>
              <w:rPr>
                <w:sz w:val="20"/>
                <w:szCs w:val="20"/>
              </w:rPr>
              <w:t>Determine tree protection measures.</w:t>
            </w:r>
          </w:p>
          <w:p w:rsidR="001F03EA" w:rsidRDefault="001F03EA" w:rsidP="006464F6">
            <w:pPr>
              <w:spacing w:before="60" w:after="60"/>
              <w:rPr>
                <w:sz w:val="20"/>
                <w:szCs w:val="20"/>
              </w:rPr>
            </w:pPr>
            <w:r>
              <w:rPr>
                <w:sz w:val="20"/>
                <w:szCs w:val="20"/>
              </w:rPr>
              <w:t>Landscape design.</w:t>
            </w:r>
          </w:p>
        </w:tc>
        <w:tc>
          <w:tcPr>
            <w:tcW w:w="3225" w:type="dxa"/>
          </w:tcPr>
          <w:p w:rsidR="001F03EA" w:rsidRDefault="001F03EA" w:rsidP="006464F6">
            <w:pPr>
              <w:spacing w:before="60" w:after="60"/>
              <w:rPr>
                <w:sz w:val="20"/>
                <w:szCs w:val="20"/>
              </w:rPr>
            </w:pPr>
            <w:r>
              <w:rPr>
                <w:sz w:val="20"/>
                <w:szCs w:val="20"/>
              </w:rPr>
              <w:t>Provide arboricultural impact assessment including tree protection plan (drawing) and specification.</w:t>
            </w:r>
          </w:p>
        </w:tc>
      </w:tr>
      <w:tr w:rsidR="001F03EA" w:rsidTr="006464F6">
        <w:tc>
          <w:tcPr>
            <w:tcW w:w="2268" w:type="dxa"/>
          </w:tcPr>
          <w:p w:rsidR="001F03EA" w:rsidRDefault="001F03EA" w:rsidP="006464F6">
            <w:pPr>
              <w:spacing w:before="60" w:after="60"/>
              <w:rPr>
                <w:sz w:val="20"/>
                <w:szCs w:val="20"/>
              </w:rPr>
            </w:pPr>
            <w:r>
              <w:rPr>
                <w:sz w:val="20"/>
                <w:szCs w:val="20"/>
              </w:rPr>
              <w:t>Development approval</w:t>
            </w:r>
          </w:p>
        </w:tc>
        <w:tc>
          <w:tcPr>
            <w:tcW w:w="2551" w:type="dxa"/>
          </w:tcPr>
          <w:p w:rsidR="001F03EA" w:rsidRDefault="001F03EA" w:rsidP="006464F6">
            <w:pPr>
              <w:spacing w:before="60" w:after="60"/>
              <w:rPr>
                <w:sz w:val="20"/>
                <w:szCs w:val="20"/>
              </w:rPr>
            </w:pPr>
            <w:r>
              <w:rPr>
                <w:sz w:val="20"/>
                <w:szCs w:val="20"/>
              </w:rPr>
              <w:t>Development controls</w:t>
            </w:r>
          </w:p>
          <w:p w:rsidR="001F03EA" w:rsidRDefault="001F03EA" w:rsidP="006464F6">
            <w:pPr>
              <w:spacing w:before="60" w:after="60"/>
              <w:rPr>
                <w:sz w:val="20"/>
                <w:szCs w:val="20"/>
              </w:rPr>
            </w:pPr>
            <w:r>
              <w:rPr>
                <w:sz w:val="20"/>
                <w:szCs w:val="20"/>
              </w:rPr>
              <w:t>Conditions of consent</w:t>
            </w:r>
          </w:p>
        </w:tc>
        <w:tc>
          <w:tcPr>
            <w:tcW w:w="3225" w:type="dxa"/>
          </w:tcPr>
          <w:p w:rsidR="001F03EA" w:rsidRDefault="001F03EA" w:rsidP="006464F6">
            <w:pPr>
              <w:spacing w:before="60" w:after="60"/>
              <w:rPr>
                <w:sz w:val="20"/>
                <w:szCs w:val="20"/>
              </w:rPr>
            </w:pPr>
            <w:r>
              <w:rPr>
                <w:sz w:val="20"/>
                <w:szCs w:val="20"/>
              </w:rPr>
              <w:t>Review consent conditions relating to trees.</w:t>
            </w:r>
          </w:p>
        </w:tc>
      </w:tr>
      <w:tr w:rsidR="001F03EA" w:rsidTr="00BF16A3">
        <w:tc>
          <w:tcPr>
            <w:tcW w:w="8044" w:type="dxa"/>
            <w:gridSpan w:val="3"/>
          </w:tcPr>
          <w:p w:rsidR="001F03EA" w:rsidRPr="001F03EA" w:rsidRDefault="001F03EA" w:rsidP="006464F6">
            <w:pPr>
              <w:spacing w:before="60" w:after="60"/>
              <w:rPr>
                <w:b/>
                <w:sz w:val="20"/>
                <w:szCs w:val="20"/>
              </w:rPr>
            </w:pPr>
            <w:r>
              <w:rPr>
                <w:b/>
                <w:sz w:val="20"/>
                <w:szCs w:val="20"/>
              </w:rPr>
              <w:t>Pre-construction (Sections 4 and 5)</w:t>
            </w:r>
          </w:p>
        </w:tc>
      </w:tr>
      <w:tr w:rsidR="001F03EA" w:rsidTr="006464F6">
        <w:tc>
          <w:tcPr>
            <w:tcW w:w="2268" w:type="dxa"/>
          </w:tcPr>
          <w:p w:rsidR="001F03EA" w:rsidRDefault="00C45419" w:rsidP="006464F6">
            <w:pPr>
              <w:spacing w:before="60" w:after="60"/>
              <w:rPr>
                <w:sz w:val="20"/>
                <w:szCs w:val="20"/>
              </w:rPr>
            </w:pPr>
            <w:r>
              <w:rPr>
                <w:sz w:val="20"/>
                <w:szCs w:val="20"/>
              </w:rPr>
              <w:t>Initial site preparation</w:t>
            </w:r>
          </w:p>
        </w:tc>
        <w:tc>
          <w:tcPr>
            <w:tcW w:w="2551" w:type="dxa"/>
          </w:tcPr>
          <w:p w:rsidR="001F03EA" w:rsidRDefault="00C45419" w:rsidP="006464F6">
            <w:pPr>
              <w:spacing w:before="60" w:after="60"/>
              <w:rPr>
                <w:sz w:val="20"/>
                <w:szCs w:val="20"/>
              </w:rPr>
            </w:pPr>
            <w:r>
              <w:rPr>
                <w:sz w:val="20"/>
                <w:szCs w:val="20"/>
              </w:rPr>
              <w:t>State based OHS requirements for tree work</w:t>
            </w:r>
          </w:p>
          <w:p w:rsidR="00C45419" w:rsidRDefault="00C45419" w:rsidP="006464F6">
            <w:pPr>
              <w:spacing w:before="60" w:after="60"/>
              <w:rPr>
                <w:sz w:val="20"/>
                <w:szCs w:val="20"/>
              </w:rPr>
            </w:pPr>
            <w:r>
              <w:rPr>
                <w:sz w:val="20"/>
                <w:szCs w:val="20"/>
              </w:rPr>
              <w:t>Approved retention/removal</w:t>
            </w:r>
          </w:p>
          <w:p w:rsidR="00C45419" w:rsidRDefault="00C45419" w:rsidP="006464F6">
            <w:pPr>
              <w:spacing w:before="60" w:after="60"/>
              <w:rPr>
                <w:sz w:val="20"/>
                <w:szCs w:val="20"/>
              </w:rPr>
            </w:pPr>
            <w:r>
              <w:rPr>
                <w:sz w:val="20"/>
                <w:szCs w:val="20"/>
              </w:rPr>
              <w:t>Refer to AS 4373 for the requirements on the pruning of amenity trees</w:t>
            </w:r>
          </w:p>
          <w:p w:rsidR="00C45419" w:rsidRDefault="00C45419" w:rsidP="006464F6">
            <w:pPr>
              <w:spacing w:before="60" w:after="60"/>
              <w:rPr>
                <w:sz w:val="20"/>
                <w:szCs w:val="20"/>
              </w:rPr>
            </w:pPr>
            <w:r>
              <w:rPr>
                <w:sz w:val="20"/>
                <w:szCs w:val="20"/>
              </w:rPr>
              <w:t>Specifications for tree protection measures.</w:t>
            </w:r>
          </w:p>
        </w:tc>
        <w:tc>
          <w:tcPr>
            <w:tcW w:w="3225" w:type="dxa"/>
          </w:tcPr>
          <w:p w:rsidR="001F03EA" w:rsidRDefault="00C45419" w:rsidP="006464F6">
            <w:pPr>
              <w:spacing w:before="60" w:after="60"/>
              <w:rPr>
                <w:sz w:val="20"/>
                <w:szCs w:val="20"/>
              </w:rPr>
            </w:pPr>
            <w:r>
              <w:rPr>
                <w:sz w:val="20"/>
                <w:szCs w:val="20"/>
              </w:rPr>
              <w:t>Compliance with conditions of consent.</w:t>
            </w:r>
          </w:p>
          <w:p w:rsidR="00C45419" w:rsidRDefault="00C45419" w:rsidP="006464F6">
            <w:pPr>
              <w:spacing w:before="60" w:after="60"/>
              <w:rPr>
                <w:sz w:val="20"/>
                <w:szCs w:val="20"/>
              </w:rPr>
            </w:pPr>
          </w:p>
          <w:p w:rsidR="00C45419" w:rsidRDefault="00C45419" w:rsidP="006464F6">
            <w:pPr>
              <w:spacing w:before="60" w:after="60"/>
              <w:rPr>
                <w:sz w:val="20"/>
                <w:szCs w:val="20"/>
              </w:rPr>
            </w:pPr>
            <w:r>
              <w:rPr>
                <w:sz w:val="20"/>
                <w:szCs w:val="20"/>
              </w:rPr>
              <w:t>Tree removal/tree retention/transplanting</w:t>
            </w:r>
          </w:p>
          <w:p w:rsidR="00C45419" w:rsidRDefault="00C45419" w:rsidP="006464F6">
            <w:pPr>
              <w:spacing w:before="60" w:after="60"/>
              <w:rPr>
                <w:sz w:val="20"/>
                <w:szCs w:val="20"/>
              </w:rPr>
            </w:pPr>
            <w:r>
              <w:rPr>
                <w:sz w:val="20"/>
                <w:szCs w:val="20"/>
              </w:rPr>
              <w:t>Tree pruning</w:t>
            </w:r>
          </w:p>
          <w:p w:rsidR="00C45419" w:rsidRDefault="00C45419" w:rsidP="006464F6">
            <w:pPr>
              <w:spacing w:before="60" w:after="60"/>
              <w:rPr>
                <w:sz w:val="20"/>
                <w:szCs w:val="20"/>
              </w:rPr>
            </w:pPr>
            <w:r>
              <w:rPr>
                <w:sz w:val="20"/>
                <w:szCs w:val="20"/>
              </w:rPr>
              <w:t>Certification of tree removal and pruning.</w:t>
            </w:r>
          </w:p>
          <w:p w:rsidR="00C45419" w:rsidRDefault="00C45419" w:rsidP="006464F6">
            <w:pPr>
              <w:spacing w:before="60" w:after="60"/>
              <w:rPr>
                <w:sz w:val="20"/>
                <w:szCs w:val="20"/>
              </w:rPr>
            </w:pPr>
          </w:p>
          <w:p w:rsidR="00C45419" w:rsidRDefault="00C45419" w:rsidP="006464F6">
            <w:pPr>
              <w:spacing w:before="60" w:after="60"/>
              <w:rPr>
                <w:sz w:val="20"/>
                <w:szCs w:val="20"/>
              </w:rPr>
            </w:pPr>
            <w:r>
              <w:rPr>
                <w:sz w:val="20"/>
                <w:szCs w:val="20"/>
              </w:rPr>
              <w:t>Establish/delineate TPZ</w:t>
            </w:r>
          </w:p>
          <w:p w:rsidR="00C45419" w:rsidRDefault="00C45419" w:rsidP="006464F6">
            <w:pPr>
              <w:spacing w:before="60" w:after="60"/>
              <w:rPr>
                <w:sz w:val="20"/>
                <w:szCs w:val="20"/>
              </w:rPr>
            </w:pPr>
            <w:r>
              <w:rPr>
                <w:sz w:val="20"/>
                <w:szCs w:val="20"/>
              </w:rPr>
              <w:t>Install protective measures</w:t>
            </w:r>
          </w:p>
          <w:p w:rsidR="00C45419" w:rsidRDefault="00C45419" w:rsidP="006464F6">
            <w:pPr>
              <w:spacing w:before="60" w:after="60"/>
              <w:rPr>
                <w:sz w:val="20"/>
                <w:szCs w:val="20"/>
              </w:rPr>
            </w:pPr>
            <w:r>
              <w:rPr>
                <w:sz w:val="20"/>
                <w:szCs w:val="20"/>
              </w:rPr>
              <w:t>Certification of tree protection measures.</w:t>
            </w:r>
          </w:p>
        </w:tc>
      </w:tr>
    </w:tbl>
    <w:p w:rsidR="00C45419" w:rsidRDefault="00C45419"/>
    <w:p w:rsidR="006E6D3B" w:rsidRDefault="006E6D3B"/>
    <w:p w:rsidR="0003099A" w:rsidRDefault="0003099A"/>
    <w:p w:rsidR="00C45419" w:rsidRDefault="00C45419"/>
    <w:tbl>
      <w:tblPr>
        <w:tblStyle w:val="TableGrid"/>
        <w:tblW w:w="0" w:type="auto"/>
        <w:tblInd w:w="1526" w:type="dxa"/>
        <w:tblLook w:val="04A0" w:firstRow="1" w:lastRow="0" w:firstColumn="1" w:lastColumn="0" w:noHBand="0" w:noVBand="1"/>
      </w:tblPr>
      <w:tblGrid>
        <w:gridCol w:w="2215"/>
        <w:gridCol w:w="2486"/>
        <w:gridCol w:w="3117"/>
      </w:tblGrid>
      <w:tr w:rsidR="00C45419" w:rsidRPr="00502F6B" w:rsidTr="00BF16A3">
        <w:tc>
          <w:tcPr>
            <w:tcW w:w="2268" w:type="dxa"/>
            <w:vMerge w:val="restart"/>
          </w:tcPr>
          <w:p w:rsidR="00C45419" w:rsidRDefault="00C45419" w:rsidP="00BF16A3">
            <w:pPr>
              <w:spacing w:before="60" w:after="60"/>
              <w:rPr>
                <w:b/>
                <w:sz w:val="20"/>
                <w:szCs w:val="20"/>
              </w:rPr>
            </w:pPr>
          </w:p>
          <w:p w:rsidR="00C45419" w:rsidRPr="00502F6B" w:rsidRDefault="00C45419" w:rsidP="00BF16A3">
            <w:pPr>
              <w:spacing w:before="60" w:after="60"/>
              <w:rPr>
                <w:b/>
                <w:sz w:val="20"/>
                <w:szCs w:val="20"/>
              </w:rPr>
            </w:pPr>
            <w:r>
              <w:rPr>
                <w:b/>
                <w:sz w:val="20"/>
                <w:szCs w:val="20"/>
              </w:rPr>
              <w:t>Stage in Development</w:t>
            </w:r>
          </w:p>
        </w:tc>
        <w:tc>
          <w:tcPr>
            <w:tcW w:w="5776" w:type="dxa"/>
            <w:gridSpan w:val="2"/>
          </w:tcPr>
          <w:p w:rsidR="00C45419" w:rsidRPr="00502F6B" w:rsidRDefault="00C45419" w:rsidP="003B1C71">
            <w:r>
              <w:t>Tree Management Process</w:t>
            </w:r>
          </w:p>
        </w:tc>
      </w:tr>
      <w:tr w:rsidR="00C45419" w:rsidRPr="00502F6B" w:rsidTr="00BF16A3">
        <w:tc>
          <w:tcPr>
            <w:tcW w:w="2268" w:type="dxa"/>
            <w:vMerge/>
          </w:tcPr>
          <w:p w:rsidR="00C45419" w:rsidRPr="00502F6B" w:rsidRDefault="00C45419" w:rsidP="00BF16A3">
            <w:pPr>
              <w:spacing w:before="60" w:after="60"/>
              <w:rPr>
                <w:b/>
                <w:sz w:val="20"/>
                <w:szCs w:val="20"/>
              </w:rPr>
            </w:pPr>
          </w:p>
        </w:tc>
        <w:tc>
          <w:tcPr>
            <w:tcW w:w="2551" w:type="dxa"/>
          </w:tcPr>
          <w:p w:rsidR="00C45419" w:rsidRPr="00502F6B" w:rsidRDefault="00C45419" w:rsidP="00BF16A3">
            <w:pPr>
              <w:spacing w:before="60" w:after="60"/>
              <w:jc w:val="center"/>
              <w:rPr>
                <w:b/>
                <w:sz w:val="20"/>
                <w:szCs w:val="20"/>
              </w:rPr>
            </w:pPr>
            <w:r>
              <w:rPr>
                <w:b/>
                <w:sz w:val="20"/>
                <w:szCs w:val="20"/>
              </w:rPr>
              <w:t>Matters for Consideration</w:t>
            </w:r>
          </w:p>
        </w:tc>
        <w:tc>
          <w:tcPr>
            <w:tcW w:w="3225" w:type="dxa"/>
          </w:tcPr>
          <w:p w:rsidR="00C45419" w:rsidRPr="00502F6B" w:rsidRDefault="00C45419" w:rsidP="00BF16A3">
            <w:pPr>
              <w:spacing w:before="60" w:after="60"/>
              <w:jc w:val="center"/>
              <w:rPr>
                <w:b/>
                <w:sz w:val="20"/>
                <w:szCs w:val="20"/>
              </w:rPr>
            </w:pPr>
            <w:r>
              <w:rPr>
                <w:b/>
                <w:sz w:val="20"/>
                <w:szCs w:val="20"/>
              </w:rPr>
              <w:t>Actions and Certificates</w:t>
            </w:r>
          </w:p>
        </w:tc>
      </w:tr>
      <w:tr w:rsidR="00C45419" w:rsidTr="00BF16A3">
        <w:tc>
          <w:tcPr>
            <w:tcW w:w="8044" w:type="dxa"/>
            <w:gridSpan w:val="3"/>
          </w:tcPr>
          <w:p w:rsidR="00C45419" w:rsidRPr="00502F6B" w:rsidRDefault="00425A54" w:rsidP="00425A54">
            <w:pPr>
              <w:spacing w:before="60" w:after="60"/>
              <w:rPr>
                <w:b/>
                <w:sz w:val="20"/>
                <w:szCs w:val="20"/>
              </w:rPr>
            </w:pPr>
            <w:r>
              <w:rPr>
                <w:b/>
                <w:sz w:val="20"/>
                <w:szCs w:val="20"/>
              </w:rPr>
              <w:t>Construction</w:t>
            </w:r>
            <w:r w:rsidR="00C45419">
              <w:rPr>
                <w:b/>
                <w:sz w:val="20"/>
                <w:szCs w:val="20"/>
              </w:rPr>
              <w:t xml:space="preserve"> (Sections </w:t>
            </w:r>
            <w:r>
              <w:rPr>
                <w:b/>
                <w:sz w:val="20"/>
                <w:szCs w:val="20"/>
              </w:rPr>
              <w:t>4</w:t>
            </w:r>
            <w:r w:rsidR="00C45419">
              <w:rPr>
                <w:b/>
                <w:sz w:val="20"/>
                <w:szCs w:val="20"/>
              </w:rPr>
              <w:t xml:space="preserve"> and </w:t>
            </w:r>
            <w:r>
              <w:rPr>
                <w:b/>
                <w:sz w:val="20"/>
                <w:szCs w:val="20"/>
              </w:rPr>
              <w:t>5</w:t>
            </w:r>
            <w:r w:rsidR="00C45419">
              <w:rPr>
                <w:b/>
                <w:sz w:val="20"/>
                <w:szCs w:val="20"/>
              </w:rPr>
              <w:t>)</w:t>
            </w:r>
          </w:p>
        </w:tc>
      </w:tr>
      <w:tr w:rsidR="001F03EA" w:rsidTr="006464F6">
        <w:tc>
          <w:tcPr>
            <w:tcW w:w="2268" w:type="dxa"/>
          </w:tcPr>
          <w:p w:rsidR="001F03EA" w:rsidRDefault="00425A54" w:rsidP="006464F6">
            <w:pPr>
              <w:spacing w:before="60" w:after="60"/>
              <w:rPr>
                <w:sz w:val="20"/>
                <w:szCs w:val="20"/>
              </w:rPr>
            </w:pPr>
            <w:r>
              <w:rPr>
                <w:sz w:val="20"/>
                <w:szCs w:val="20"/>
              </w:rPr>
              <w:t>Site establishment</w:t>
            </w:r>
          </w:p>
        </w:tc>
        <w:tc>
          <w:tcPr>
            <w:tcW w:w="2551" w:type="dxa"/>
          </w:tcPr>
          <w:p w:rsidR="001F03EA" w:rsidRDefault="00425A54" w:rsidP="006464F6">
            <w:pPr>
              <w:spacing w:before="60" w:after="60"/>
              <w:rPr>
                <w:sz w:val="20"/>
                <w:szCs w:val="20"/>
              </w:rPr>
            </w:pPr>
            <w:r>
              <w:rPr>
                <w:sz w:val="20"/>
                <w:szCs w:val="20"/>
              </w:rPr>
              <w:t>Temporary infrastructure</w:t>
            </w:r>
          </w:p>
          <w:p w:rsidR="00425A54" w:rsidRDefault="00425A54" w:rsidP="006464F6">
            <w:pPr>
              <w:spacing w:before="60" w:after="60"/>
              <w:rPr>
                <w:sz w:val="20"/>
                <w:szCs w:val="20"/>
              </w:rPr>
            </w:pPr>
            <w:r>
              <w:rPr>
                <w:sz w:val="20"/>
                <w:szCs w:val="20"/>
              </w:rPr>
              <w:t>Demolition, bulk earthworks, hydrology</w:t>
            </w:r>
          </w:p>
        </w:tc>
        <w:tc>
          <w:tcPr>
            <w:tcW w:w="3225" w:type="dxa"/>
          </w:tcPr>
          <w:p w:rsidR="001F03EA" w:rsidRDefault="00425A54" w:rsidP="006464F6">
            <w:pPr>
              <w:spacing w:before="60" w:after="60"/>
              <w:rPr>
                <w:sz w:val="20"/>
                <w:szCs w:val="20"/>
              </w:rPr>
            </w:pPr>
            <w:r>
              <w:rPr>
                <w:sz w:val="20"/>
                <w:szCs w:val="20"/>
              </w:rPr>
              <w:t>Locate temporary infrastructure to minimise impact on related trees.</w:t>
            </w:r>
          </w:p>
          <w:p w:rsidR="00425A54" w:rsidRDefault="00425A54" w:rsidP="006464F6">
            <w:pPr>
              <w:spacing w:before="60" w:after="60"/>
              <w:rPr>
                <w:sz w:val="20"/>
                <w:szCs w:val="20"/>
              </w:rPr>
            </w:pPr>
            <w:r>
              <w:rPr>
                <w:sz w:val="20"/>
                <w:szCs w:val="20"/>
              </w:rPr>
              <w:t>Maintain protective measures</w:t>
            </w:r>
          </w:p>
          <w:p w:rsidR="00425A54" w:rsidRDefault="00425A54" w:rsidP="006464F6">
            <w:pPr>
              <w:spacing w:before="60" w:after="60"/>
              <w:rPr>
                <w:sz w:val="20"/>
                <w:szCs w:val="20"/>
              </w:rPr>
            </w:pPr>
            <w:r>
              <w:rPr>
                <w:sz w:val="20"/>
                <w:szCs w:val="20"/>
              </w:rPr>
              <w:t>Certification of tree protection measures.</w:t>
            </w:r>
          </w:p>
        </w:tc>
      </w:tr>
      <w:tr w:rsidR="001F03EA" w:rsidTr="006464F6">
        <w:tc>
          <w:tcPr>
            <w:tcW w:w="2268" w:type="dxa"/>
          </w:tcPr>
          <w:p w:rsidR="001F03EA" w:rsidRDefault="00425A54" w:rsidP="006464F6">
            <w:pPr>
              <w:spacing w:before="60" w:after="60"/>
              <w:rPr>
                <w:sz w:val="20"/>
                <w:szCs w:val="20"/>
              </w:rPr>
            </w:pPr>
            <w:r>
              <w:rPr>
                <w:sz w:val="20"/>
                <w:szCs w:val="20"/>
              </w:rPr>
              <w:t>Construction work</w:t>
            </w:r>
          </w:p>
        </w:tc>
        <w:tc>
          <w:tcPr>
            <w:tcW w:w="2551" w:type="dxa"/>
          </w:tcPr>
          <w:p w:rsidR="001F03EA" w:rsidRDefault="00425A54" w:rsidP="006464F6">
            <w:pPr>
              <w:spacing w:before="60" w:after="60"/>
              <w:rPr>
                <w:sz w:val="20"/>
                <w:szCs w:val="20"/>
              </w:rPr>
            </w:pPr>
            <w:r>
              <w:rPr>
                <w:sz w:val="20"/>
                <w:szCs w:val="20"/>
              </w:rPr>
              <w:t>Liaison with site manager, compliance</w:t>
            </w:r>
          </w:p>
          <w:p w:rsidR="00425A54" w:rsidRDefault="00425A54" w:rsidP="006464F6">
            <w:pPr>
              <w:spacing w:before="60" w:after="60"/>
              <w:rPr>
                <w:sz w:val="20"/>
                <w:szCs w:val="20"/>
              </w:rPr>
            </w:pPr>
            <w:r>
              <w:rPr>
                <w:sz w:val="20"/>
                <w:szCs w:val="20"/>
              </w:rPr>
              <w:t>Deviation from approved plan</w:t>
            </w:r>
          </w:p>
        </w:tc>
        <w:tc>
          <w:tcPr>
            <w:tcW w:w="3225" w:type="dxa"/>
          </w:tcPr>
          <w:p w:rsidR="001F03EA" w:rsidRDefault="00425A54" w:rsidP="006464F6">
            <w:pPr>
              <w:spacing w:before="60" w:after="60"/>
              <w:rPr>
                <w:sz w:val="20"/>
                <w:szCs w:val="20"/>
              </w:rPr>
            </w:pPr>
            <w:r>
              <w:rPr>
                <w:sz w:val="20"/>
                <w:szCs w:val="20"/>
              </w:rPr>
              <w:t>Maintain or amend protective measures</w:t>
            </w:r>
          </w:p>
          <w:p w:rsidR="00425A54" w:rsidRDefault="00425A54" w:rsidP="006464F6">
            <w:pPr>
              <w:spacing w:before="60" w:after="60"/>
              <w:rPr>
                <w:sz w:val="20"/>
                <w:szCs w:val="20"/>
              </w:rPr>
            </w:pPr>
            <w:r>
              <w:rPr>
                <w:sz w:val="20"/>
                <w:szCs w:val="20"/>
              </w:rPr>
              <w:t>Supervision and monitoring</w:t>
            </w:r>
          </w:p>
        </w:tc>
      </w:tr>
      <w:tr w:rsidR="00425A54" w:rsidTr="006464F6">
        <w:tc>
          <w:tcPr>
            <w:tcW w:w="2268" w:type="dxa"/>
          </w:tcPr>
          <w:p w:rsidR="00425A54" w:rsidRDefault="00425A54" w:rsidP="006464F6">
            <w:pPr>
              <w:spacing w:before="60" w:after="60"/>
              <w:rPr>
                <w:sz w:val="20"/>
                <w:szCs w:val="20"/>
              </w:rPr>
            </w:pPr>
            <w:r>
              <w:rPr>
                <w:sz w:val="20"/>
                <w:szCs w:val="20"/>
              </w:rPr>
              <w:t>Implement hard and soft landscape works</w:t>
            </w:r>
          </w:p>
        </w:tc>
        <w:tc>
          <w:tcPr>
            <w:tcW w:w="2551" w:type="dxa"/>
          </w:tcPr>
          <w:p w:rsidR="00425A54" w:rsidRDefault="00425A54" w:rsidP="006464F6">
            <w:pPr>
              <w:spacing w:before="60" w:after="60"/>
              <w:rPr>
                <w:sz w:val="20"/>
                <w:szCs w:val="20"/>
              </w:rPr>
            </w:pPr>
            <w:r>
              <w:rPr>
                <w:sz w:val="20"/>
                <w:szCs w:val="20"/>
              </w:rPr>
              <w:t>Installation of irrigation services</w:t>
            </w:r>
          </w:p>
          <w:p w:rsidR="00425A54" w:rsidRDefault="00425A54" w:rsidP="006464F6">
            <w:pPr>
              <w:spacing w:before="60" w:after="60"/>
              <w:rPr>
                <w:sz w:val="20"/>
                <w:szCs w:val="20"/>
              </w:rPr>
            </w:pPr>
            <w:r>
              <w:rPr>
                <w:sz w:val="20"/>
                <w:szCs w:val="20"/>
              </w:rPr>
              <w:t>Control of compaction work</w:t>
            </w:r>
          </w:p>
          <w:p w:rsidR="00425A54" w:rsidRDefault="00425A54" w:rsidP="006464F6">
            <w:pPr>
              <w:spacing w:before="60" w:after="60"/>
              <w:rPr>
                <w:sz w:val="20"/>
                <w:szCs w:val="20"/>
              </w:rPr>
            </w:pPr>
            <w:r>
              <w:rPr>
                <w:sz w:val="20"/>
                <w:szCs w:val="20"/>
              </w:rPr>
              <w:t>Installation of pavement and retaining walls</w:t>
            </w:r>
          </w:p>
        </w:tc>
        <w:tc>
          <w:tcPr>
            <w:tcW w:w="3225" w:type="dxa"/>
          </w:tcPr>
          <w:p w:rsidR="00425A54" w:rsidRDefault="00425A54" w:rsidP="006464F6">
            <w:pPr>
              <w:spacing w:before="60" w:after="60"/>
              <w:rPr>
                <w:sz w:val="20"/>
                <w:szCs w:val="20"/>
              </w:rPr>
            </w:pPr>
            <w:r>
              <w:rPr>
                <w:sz w:val="20"/>
                <w:szCs w:val="20"/>
              </w:rPr>
              <w:t>Remove selected protective measures as necessary</w:t>
            </w:r>
          </w:p>
          <w:p w:rsidR="00425A54" w:rsidRDefault="00425A54" w:rsidP="006464F6">
            <w:pPr>
              <w:spacing w:before="60" w:after="60"/>
              <w:rPr>
                <w:sz w:val="20"/>
                <w:szCs w:val="20"/>
              </w:rPr>
            </w:pPr>
            <w:r>
              <w:rPr>
                <w:sz w:val="20"/>
                <w:szCs w:val="20"/>
              </w:rPr>
              <w:t>Remedial tree works</w:t>
            </w:r>
          </w:p>
          <w:p w:rsidR="00425A54" w:rsidRDefault="00425A54" w:rsidP="006464F6">
            <w:pPr>
              <w:spacing w:before="60" w:after="60"/>
              <w:rPr>
                <w:sz w:val="20"/>
                <w:szCs w:val="20"/>
              </w:rPr>
            </w:pPr>
            <w:r>
              <w:rPr>
                <w:sz w:val="20"/>
                <w:szCs w:val="20"/>
              </w:rPr>
              <w:t>Supervision and monitoring</w:t>
            </w:r>
          </w:p>
        </w:tc>
      </w:tr>
      <w:tr w:rsidR="00425A54" w:rsidTr="006464F6">
        <w:tc>
          <w:tcPr>
            <w:tcW w:w="2268" w:type="dxa"/>
          </w:tcPr>
          <w:p w:rsidR="00425A54" w:rsidRDefault="00425A54" w:rsidP="006464F6">
            <w:pPr>
              <w:spacing w:before="60" w:after="60"/>
              <w:rPr>
                <w:sz w:val="20"/>
                <w:szCs w:val="20"/>
              </w:rPr>
            </w:pPr>
            <w:r>
              <w:rPr>
                <w:sz w:val="20"/>
                <w:szCs w:val="20"/>
              </w:rPr>
              <w:t>Practical completion</w:t>
            </w:r>
          </w:p>
        </w:tc>
        <w:tc>
          <w:tcPr>
            <w:tcW w:w="2551" w:type="dxa"/>
          </w:tcPr>
          <w:p w:rsidR="00425A54" w:rsidRDefault="00945AE4" w:rsidP="006464F6">
            <w:pPr>
              <w:spacing w:before="60" w:after="60"/>
              <w:rPr>
                <w:sz w:val="20"/>
                <w:szCs w:val="20"/>
              </w:rPr>
            </w:pPr>
            <w:r>
              <w:rPr>
                <w:sz w:val="20"/>
                <w:szCs w:val="20"/>
              </w:rPr>
              <w:t>Tree vigour and structure</w:t>
            </w:r>
          </w:p>
        </w:tc>
        <w:tc>
          <w:tcPr>
            <w:tcW w:w="3225" w:type="dxa"/>
          </w:tcPr>
          <w:p w:rsidR="00425A54" w:rsidRDefault="00945AE4" w:rsidP="006464F6">
            <w:pPr>
              <w:spacing w:before="60" w:after="60"/>
              <w:rPr>
                <w:sz w:val="20"/>
                <w:szCs w:val="20"/>
              </w:rPr>
            </w:pPr>
            <w:r>
              <w:rPr>
                <w:sz w:val="20"/>
                <w:szCs w:val="20"/>
              </w:rPr>
              <w:t>Remove all remaining tree protection measures</w:t>
            </w:r>
          </w:p>
          <w:p w:rsidR="00945AE4" w:rsidRDefault="00945AE4" w:rsidP="006464F6">
            <w:pPr>
              <w:spacing w:before="60" w:after="60"/>
              <w:rPr>
                <w:sz w:val="20"/>
                <w:szCs w:val="20"/>
              </w:rPr>
            </w:pPr>
            <w:r>
              <w:rPr>
                <w:sz w:val="20"/>
                <w:szCs w:val="20"/>
              </w:rPr>
              <w:t>Certification of tree protection</w:t>
            </w:r>
          </w:p>
        </w:tc>
      </w:tr>
      <w:tr w:rsidR="00425A54" w:rsidTr="00BF16A3">
        <w:tc>
          <w:tcPr>
            <w:tcW w:w="8044" w:type="dxa"/>
            <w:gridSpan w:val="3"/>
          </w:tcPr>
          <w:p w:rsidR="00425A54" w:rsidRPr="00425A54" w:rsidRDefault="00425A54" w:rsidP="006464F6">
            <w:pPr>
              <w:spacing w:before="60" w:after="60"/>
              <w:rPr>
                <w:b/>
                <w:sz w:val="20"/>
                <w:szCs w:val="20"/>
              </w:rPr>
            </w:pPr>
            <w:r>
              <w:rPr>
                <w:b/>
                <w:sz w:val="20"/>
                <w:szCs w:val="20"/>
              </w:rPr>
              <w:t>Post Construction (Section 5)</w:t>
            </w:r>
          </w:p>
        </w:tc>
      </w:tr>
      <w:tr w:rsidR="00425A54" w:rsidTr="006464F6">
        <w:tc>
          <w:tcPr>
            <w:tcW w:w="2268" w:type="dxa"/>
          </w:tcPr>
          <w:p w:rsidR="00425A54" w:rsidRDefault="00425A54" w:rsidP="006464F6">
            <w:pPr>
              <w:spacing w:before="60" w:after="60"/>
              <w:rPr>
                <w:sz w:val="20"/>
                <w:szCs w:val="20"/>
              </w:rPr>
            </w:pPr>
            <w:r>
              <w:rPr>
                <w:sz w:val="20"/>
                <w:szCs w:val="20"/>
              </w:rPr>
              <w:t>Defects liability / maintenance period</w:t>
            </w:r>
          </w:p>
        </w:tc>
        <w:tc>
          <w:tcPr>
            <w:tcW w:w="2551" w:type="dxa"/>
          </w:tcPr>
          <w:p w:rsidR="00425A54" w:rsidRDefault="00425A54" w:rsidP="006464F6">
            <w:pPr>
              <w:spacing w:before="60" w:after="60"/>
              <w:rPr>
                <w:sz w:val="20"/>
                <w:szCs w:val="20"/>
              </w:rPr>
            </w:pPr>
            <w:r>
              <w:rPr>
                <w:sz w:val="20"/>
                <w:szCs w:val="20"/>
              </w:rPr>
              <w:t>Tree vigour and structure</w:t>
            </w:r>
          </w:p>
        </w:tc>
        <w:tc>
          <w:tcPr>
            <w:tcW w:w="3225" w:type="dxa"/>
          </w:tcPr>
          <w:p w:rsidR="00425A54" w:rsidRDefault="00425A54" w:rsidP="006464F6">
            <w:pPr>
              <w:spacing w:before="60" w:after="60"/>
              <w:rPr>
                <w:sz w:val="20"/>
                <w:szCs w:val="20"/>
              </w:rPr>
            </w:pPr>
            <w:r>
              <w:rPr>
                <w:sz w:val="20"/>
                <w:szCs w:val="20"/>
              </w:rPr>
              <w:t>Maintenance and monitoring</w:t>
            </w:r>
          </w:p>
          <w:p w:rsidR="00425A54" w:rsidRDefault="00425A54" w:rsidP="006464F6">
            <w:pPr>
              <w:spacing w:before="60" w:after="60"/>
              <w:rPr>
                <w:sz w:val="20"/>
                <w:szCs w:val="20"/>
              </w:rPr>
            </w:pPr>
            <w:r>
              <w:rPr>
                <w:sz w:val="20"/>
                <w:szCs w:val="20"/>
              </w:rPr>
              <w:t>Final remedial tree works</w:t>
            </w:r>
          </w:p>
          <w:p w:rsidR="00425A54" w:rsidRDefault="00425A54" w:rsidP="006464F6">
            <w:pPr>
              <w:spacing w:before="60" w:after="60"/>
              <w:rPr>
                <w:sz w:val="20"/>
                <w:szCs w:val="20"/>
              </w:rPr>
            </w:pPr>
            <w:r>
              <w:rPr>
                <w:sz w:val="20"/>
                <w:szCs w:val="20"/>
              </w:rPr>
              <w:t>Final certification of tree condition</w:t>
            </w:r>
          </w:p>
        </w:tc>
      </w:tr>
    </w:tbl>
    <w:p w:rsidR="006464F6" w:rsidRDefault="006464F6"/>
    <w:p w:rsidR="00915587" w:rsidRPr="00915587" w:rsidRDefault="00915587">
      <w:pPr>
        <w:rPr>
          <w:b/>
          <w:smallCaps/>
        </w:rPr>
      </w:pPr>
      <w:r>
        <w:tab/>
      </w:r>
      <w:r>
        <w:tab/>
      </w:r>
      <w:r w:rsidRPr="00915587">
        <w:rPr>
          <w:b/>
          <w:smallCaps/>
        </w:rPr>
        <w:t>Notes:</w:t>
      </w:r>
    </w:p>
    <w:p w:rsidR="00915587" w:rsidRDefault="00915587" w:rsidP="00915587">
      <w:pPr>
        <w:pStyle w:val="ListParagraph"/>
        <w:numPr>
          <w:ilvl w:val="0"/>
          <w:numId w:val="4"/>
        </w:numPr>
      </w:pPr>
      <w:r>
        <w:t>Owing to variations in planning legislation, this Table is a general indication of the process only</w:t>
      </w:r>
    </w:p>
    <w:p w:rsidR="00915587" w:rsidRDefault="00915587" w:rsidP="00915587">
      <w:pPr>
        <w:pStyle w:val="ListParagraph"/>
        <w:numPr>
          <w:ilvl w:val="0"/>
          <w:numId w:val="4"/>
        </w:numPr>
      </w:pPr>
      <w:r>
        <w:t>Certification of tree protection and condition should be carried out by the project Arborist.</w:t>
      </w:r>
    </w:p>
    <w:p w:rsidR="006464F6" w:rsidRDefault="006464F6"/>
    <w:p w:rsidR="00915587" w:rsidRDefault="00912E55">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838976</wp:posOffset>
                </wp:positionH>
                <wp:positionV relativeFrom="paragraph">
                  <wp:posOffset>109360</wp:posOffset>
                </wp:positionV>
                <wp:extent cx="5114290" cy="2223911"/>
                <wp:effectExtent l="0" t="0" r="10160" b="2413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290" cy="2223911"/>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1DD1A" id="Rectangle 4" o:spid="_x0000_s1026" style="position:absolute;margin-left:66.05pt;margin-top:8.6pt;width:402.7pt;height:17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w8fAIAAP0EAAAOAAAAZHJzL2Uyb0RvYy54bWysVF2PGiEUfW/S/0B41/nY0dXJjpuNo02T&#10;bbvptj8AgXFIGaCAjtum/70XRq22L01THxCGy+Gce8/l7v7QSbTn1gmtKpyNU4y4opoJta3w50/r&#10;0Qwj54liRGrFK/zCHb5fvH5115uS57rVknGLAES5sjcVbr03ZZI42vKOuLE2XMFmo21HPCztNmGW&#10;9IDeySRP02nSa8uM1ZQ7B1/rYRMvIn7TcOo/NI3jHskKAzcfRxvHTRiTxR0pt5aYVtAjDfIPLDoi&#10;FFx6hqqJJ2hnxR9QnaBWO934MdVdoptGUB41gJos/U3Nc0sMj1ogOc6c0+T+Hyx9v3+ySDCoHaRH&#10;kQ5q9BGyRtRWclSE/PTGlRD2bJ5sUOjMo6ZfHFJ62UIUf7BW9y0nDFhlIT65OhAWDo6iTf9OM0An&#10;O69jqg6N7QIgJAEdYkVezhXhB48ofJxkWZHPgRmFvTzPb+bZcAcpT8eNdf4N1x0KkwpbIB/hyf7R&#10;+UCHlKeQcJvSayFlLLtUqK/wfJJP4gGnpWBhM6q0281SWrQnwTjpLE2jVwDsKqwTHuwrRVfhEDIE&#10;kTKkY6VYvMUTIYc5HJYqgIM64HacDTb5Pk/nq9lqVoyKfLoaFWldjx7Wy2I0XWe3k/qmXi7r7Efg&#10;mRVlKxjjKlA9WTYr/s4Sx+YZzHY27ZUkd6l8HX+xqlfKk2saMcug6vQf1UUfhNIPFtpo9gI2sHro&#10;QXgzYNJq+w2jHvqvwu7rjliOkXyrwErzrChCw8ZFMbnNYWEvdzaXO0RRgKqwx2iYLv3Q5DtjxbaF&#10;m7JYY6UfwH6NiMYI1hxYHU0LPRYVHN+D0MSX6xj169Va/AQAAP//AwBQSwMEFAAGAAgAAAAhANxI&#10;hh/eAAAACgEAAA8AAABkcnMvZG93bnJldi54bWxMj8FOwzAMhu9IvENkJG4sXUtXVppOMIkLBzQ2&#10;DjtmrddUNE6VZFt5e8xp3PzLn35/rlaTHcQZfegdKZjPEhBIjWt76hR87d4enkCEqKnVgyNU8IMB&#10;VvXtTaXL1l3oE8/b2AkuoVBqBSbGsZQyNAatDjM3IvHu6LzVkaPvZOv1hcvtINMkWUire+ILRo+4&#10;Nth8b09WQdgYQtrR6zp/997sc7f5GPdK3d9NL88gIk7xCsOfPqtDzU4Hd6I2iIFzls4Z5aFIQTCw&#10;zIocxEFBtigeQdaV/P9C/QsAAP//AwBQSwECLQAUAAYACAAAACEAtoM4kv4AAADhAQAAEwAAAAAA&#10;AAAAAAAAAAAAAAAAW0NvbnRlbnRfVHlwZXNdLnhtbFBLAQItABQABgAIAAAAIQA4/SH/1gAAAJQB&#10;AAALAAAAAAAAAAAAAAAAAC8BAABfcmVscy8ucmVsc1BLAQItABQABgAIAAAAIQDDbSw8fAIAAP0E&#10;AAAOAAAAAAAAAAAAAAAAAC4CAABkcnMvZTJvRG9jLnhtbFBLAQItABQABgAIAAAAIQDcSIYf3gAA&#10;AAoBAAAPAAAAAAAAAAAAAAAAANYEAABkcnMvZG93bnJldi54bWxQSwUGAAAAAAQABADzAAAA4QUA&#10;AAAA&#10;" filled="f" strokecolor="green"/>
            </w:pict>
          </mc:Fallback>
        </mc:AlternateContent>
      </w:r>
    </w:p>
    <w:p w:rsidR="00915587" w:rsidRPr="00A17A5E" w:rsidRDefault="00915587" w:rsidP="00915587">
      <w:pPr>
        <w:ind w:left="1440"/>
        <w:rPr>
          <w:b/>
          <w:i/>
        </w:rPr>
      </w:pPr>
      <w:r w:rsidRPr="00A17A5E">
        <w:rPr>
          <w:b/>
          <w:i/>
        </w:rPr>
        <w:t>Extract from Australian Standard 4970 – 2009 – Protection of Trees on Development Sites.</w:t>
      </w:r>
    </w:p>
    <w:p w:rsidR="00915587" w:rsidRDefault="00915587" w:rsidP="00915587">
      <w:pPr>
        <w:ind w:left="1440"/>
      </w:pPr>
    </w:p>
    <w:p w:rsidR="00915587" w:rsidRDefault="00915587" w:rsidP="00915587">
      <w:pPr>
        <w:ind w:left="1440"/>
      </w:pPr>
      <w:r>
        <w:t>The above Table shows clearly the process of tree protection on development sites as set out in the Australian Standard.</w:t>
      </w:r>
      <w:r w:rsidR="00055436">
        <w:t xml:space="preserve"> It can also serve as a guide to the set up and management of new and replacement plantings.</w:t>
      </w:r>
    </w:p>
    <w:p w:rsidR="00915587" w:rsidRDefault="00915587" w:rsidP="00915587">
      <w:pPr>
        <w:ind w:left="1440"/>
      </w:pPr>
    </w:p>
    <w:p w:rsidR="00915587" w:rsidRDefault="00915587" w:rsidP="00915587">
      <w:pPr>
        <w:ind w:left="1440"/>
      </w:pPr>
      <w:r>
        <w:t>This Table should be followed in the management of all trees on development sites.</w:t>
      </w:r>
    </w:p>
    <w:p w:rsidR="00A17A5E" w:rsidRDefault="00A17A5E" w:rsidP="00915587">
      <w:pPr>
        <w:ind w:left="1440"/>
      </w:pPr>
    </w:p>
    <w:p w:rsidR="00A17A5E" w:rsidRDefault="00A17A5E" w:rsidP="00915587">
      <w:pPr>
        <w:ind w:left="1440"/>
      </w:pPr>
      <w:r>
        <w:t>Depending on the stage of the project you are undertaking, the type of project you are undertaking and specific other requirements of various planning departments, in some instances additional reports may be required.</w:t>
      </w:r>
    </w:p>
    <w:p w:rsidR="00A17A5E" w:rsidRDefault="00A17A5E" w:rsidP="00915587">
      <w:pPr>
        <w:ind w:left="1440"/>
      </w:pPr>
    </w:p>
    <w:p w:rsidR="00A17A5E" w:rsidRDefault="00A17A5E" w:rsidP="00915587">
      <w:pPr>
        <w:ind w:left="1440"/>
      </w:pPr>
      <w:r>
        <w:t>The above Table serves as an indicative guide to the process of managing and protecting trees.</w:t>
      </w:r>
    </w:p>
    <w:p w:rsidR="00915587" w:rsidRDefault="00915587"/>
    <w:p w:rsidR="00915587" w:rsidRDefault="00915587"/>
    <w:p w:rsidR="00915587" w:rsidRDefault="00915587"/>
    <w:p w:rsidR="00915587" w:rsidRDefault="00915587"/>
    <w:p w:rsidR="00915587" w:rsidRDefault="00915587"/>
    <w:p w:rsidR="0003099A" w:rsidRPr="00C7687A" w:rsidRDefault="00EE5A9D" w:rsidP="00C7687A">
      <w:r>
        <w:br w:type="page"/>
      </w:r>
    </w:p>
    <w:p w:rsidR="007E781A" w:rsidRPr="003B1C71" w:rsidRDefault="0003538C" w:rsidP="00EE5A9D">
      <w:pPr>
        <w:pStyle w:val="Heading1"/>
        <w:spacing w:before="120" w:after="120"/>
        <w:rPr>
          <w:rFonts w:ascii="Verdana" w:hAnsi="Verdana"/>
          <w:color w:val="auto"/>
        </w:rPr>
      </w:pPr>
      <w:bookmarkStart w:id="47" w:name="_Toc330151465"/>
      <w:bookmarkStart w:id="48" w:name="_Toc414915907"/>
      <w:r w:rsidRPr="003B1C71">
        <w:rPr>
          <w:rFonts w:ascii="Verdana" w:hAnsi="Verdana"/>
          <w:color w:val="auto"/>
        </w:rPr>
        <w:lastRenderedPageBreak/>
        <w:t xml:space="preserve">7.0 </w:t>
      </w:r>
      <w:r w:rsidR="00EE5A9D" w:rsidRPr="003B1C71">
        <w:rPr>
          <w:rFonts w:ascii="Verdana" w:hAnsi="Verdana"/>
          <w:color w:val="auto"/>
        </w:rPr>
        <w:t>References</w:t>
      </w:r>
      <w:bookmarkEnd w:id="47"/>
      <w:bookmarkEnd w:id="48"/>
    </w:p>
    <w:p w:rsidR="006C7F62" w:rsidRDefault="00D56C79" w:rsidP="007E781A">
      <w:pPr>
        <w:spacing w:before="120" w:after="120"/>
        <w:rPr>
          <w:sz w:val="24"/>
          <w:szCs w:val="24"/>
        </w:rPr>
      </w:pPr>
      <w:r>
        <w:rPr>
          <w:sz w:val="24"/>
          <w:szCs w:val="24"/>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7698"/>
      </w:tblGrid>
      <w:tr w:rsidR="006C7F62" w:rsidTr="006C7F62">
        <w:tc>
          <w:tcPr>
            <w:tcW w:w="851" w:type="dxa"/>
          </w:tcPr>
          <w:p w:rsidR="006C7F62" w:rsidRDefault="006C7F62" w:rsidP="007E781A">
            <w:pPr>
              <w:spacing w:before="120" w:after="120"/>
              <w:rPr>
                <w:sz w:val="24"/>
                <w:szCs w:val="24"/>
              </w:rPr>
            </w:pPr>
            <w:r>
              <w:rPr>
                <w:sz w:val="24"/>
                <w:szCs w:val="24"/>
              </w:rPr>
              <w:t>1.</w:t>
            </w:r>
          </w:p>
        </w:tc>
        <w:tc>
          <w:tcPr>
            <w:tcW w:w="7902" w:type="dxa"/>
          </w:tcPr>
          <w:p w:rsidR="006C7F62" w:rsidRPr="006250E9" w:rsidRDefault="006250E9" w:rsidP="007E781A">
            <w:pPr>
              <w:spacing w:before="120" w:after="120"/>
              <w:rPr>
                <w:sz w:val="24"/>
                <w:szCs w:val="24"/>
              </w:rPr>
            </w:pPr>
            <w:r>
              <w:rPr>
                <w:b/>
                <w:sz w:val="24"/>
                <w:szCs w:val="24"/>
              </w:rPr>
              <w:t>Victoria’s Native Vegetation Management Framework (Draft)</w:t>
            </w:r>
            <w:r>
              <w:rPr>
                <w:sz w:val="24"/>
                <w:szCs w:val="24"/>
              </w:rPr>
              <w:t xml:space="preserve"> – DSE Victoria</w:t>
            </w:r>
          </w:p>
        </w:tc>
      </w:tr>
      <w:tr w:rsidR="006C7F62" w:rsidTr="006C7F62">
        <w:tc>
          <w:tcPr>
            <w:tcW w:w="851" w:type="dxa"/>
          </w:tcPr>
          <w:p w:rsidR="006C7F62" w:rsidRDefault="006C7F62" w:rsidP="007E781A">
            <w:pPr>
              <w:spacing w:before="120" w:after="120"/>
              <w:rPr>
                <w:sz w:val="24"/>
                <w:szCs w:val="24"/>
              </w:rPr>
            </w:pPr>
            <w:r>
              <w:rPr>
                <w:sz w:val="24"/>
                <w:szCs w:val="24"/>
              </w:rPr>
              <w:t>2.</w:t>
            </w:r>
          </w:p>
        </w:tc>
        <w:tc>
          <w:tcPr>
            <w:tcW w:w="7902" w:type="dxa"/>
          </w:tcPr>
          <w:p w:rsidR="006C7F62" w:rsidRPr="006250E9" w:rsidRDefault="006250E9" w:rsidP="007E781A">
            <w:pPr>
              <w:spacing w:before="120" w:after="120"/>
              <w:rPr>
                <w:i/>
                <w:sz w:val="24"/>
                <w:szCs w:val="24"/>
              </w:rPr>
            </w:pPr>
            <w:r>
              <w:rPr>
                <w:sz w:val="24"/>
                <w:szCs w:val="24"/>
              </w:rPr>
              <w:t>Australian Standard</w:t>
            </w:r>
            <w:r>
              <w:rPr>
                <w:sz w:val="24"/>
                <w:szCs w:val="24"/>
              </w:rPr>
              <w:sym w:font="Symbol" w:char="F0D2"/>
            </w:r>
            <w:r>
              <w:rPr>
                <w:sz w:val="24"/>
                <w:szCs w:val="24"/>
              </w:rPr>
              <w:t xml:space="preserve"> </w:t>
            </w:r>
            <w:r>
              <w:rPr>
                <w:b/>
                <w:i/>
                <w:sz w:val="24"/>
                <w:szCs w:val="24"/>
              </w:rPr>
              <w:t>AS4970-2009, Protection of trees on development sites,</w:t>
            </w:r>
            <w:r>
              <w:rPr>
                <w:i/>
                <w:sz w:val="24"/>
                <w:szCs w:val="24"/>
              </w:rPr>
              <w:t xml:space="preserve"> 2009, Sydney</w:t>
            </w:r>
          </w:p>
        </w:tc>
      </w:tr>
      <w:tr w:rsidR="006C7F62" w:rsidTr="006C7F62">
        <w:tc>
          <w:tcPr>
            <w:tcW w:w="851" w:type="dxa"/>
          </w:tcPr>
          <w:p w:rsidR="006C7F62" w:rsidRDefault="006C7F62" w:rsidP="007E781A">
            <w:pPr>
              <w:spacing w:before="120" w:after="120"/>
              <w:rPr>
                <w:sz w:val="24"/>
                <w:szCs w:val="24"/>
              </w:rPr>
            </w:pPr>
            <w:r>
              <w:rPr>
                <w:sz w:val="24"/>
                <w:szCs w:val="24"/>
              </w:rPr>
              <w:t>3.</w:t>
            </w:r>
          </w:p>
        </w:tc>
        <w:tc>
          <w:tcPr>
            <w:tcW w:w="7902" w:type="dxa"/>
          </w:tcPr>
          <w:p w:rsidR="006C7F62" w:rsidRDefault="006250E9" w:rsidP="006250E9">
            <w:pPr>
              <w:spacing w:before="120" w:after="120"/>
              <w:rPr>
                <w:sz w:val="24"/>
                <w:szCs w:val="24"/>
              </w:rPr>
            </w:pPr>
            <w:r>
              <w:rPr>
                <w:sz w:val="24"/>
                <w:szCs w:val="24"/>
              </w:rPr>
              <w:t>Australian Standard</w:t>
            </w:r>
            <w:r>
              <w:rPr>
                <w:sz w:val="24"/>
                <w:szCs w:val="24"/>
              </w:rPr>
              <w:sym w:font="Symbol" w:char="F0D2"/>
            </w:r>
            <w:r>
              <w:rPr>
                <w:sz w:val="24"/>
                <w:szCs w:val="24"/>
              </w:rPr>
              <w:t xml:space="preserve"> </w:t>
            </w:r>
            <w:r>
              <w:rPr>
                <w:b/>
                <w:i/>
                <w:sz w:val="24"/>
                <w:szCs w:val="24"/>
              </w:rPr>
              <w:t>AS4373-2007,Pruning of Amenity Trees,</w:t>
            </w:r>
            <w:r>
              <w:rPr>
                <w:i/>
                <w:sz w:val="24"/>
                <w:szCs w:val="24"/>
              </w:rPr>
              <w:t xml:space="preserve"> 2007, Sydney</w:t>
            </w:r>
          </w:p>
        </w:tc>
      </w:tr>
      <w:tr w:rsidR="006C7F62" w:rsidTr="006C7F62">
        <w:tc>
          <w:tcPr>
            <w:tcW w:w="851" w:type="dxa"/>
          </w:tcPr>
          <w:p w:rsidR="006C7F62" w:rsidRDefault="006C7F62" w:rsidP="007E781A">
            <w:pPr>
              <w:spacing w:before="120" w:after="120"/>
              <w:rPr>
                <w:sz w:val="24"/>
                <w:szCs w:val="24"/>
              </w:rPr>
            </w:pPr>
            <w:r>
              <w:rPr>
                <w:sz w:val="24"/>
                <w:szCs w:val="24"/>
              </w:rPr>
              <w:t>4.</w:t>
            </w:r>
          </w:p>
        </w:tc>
        <w:tc>
          <w:tcPr>
            <w:tcW w:w="7902" w:type="dxa"/>
          </w:tcPr>
          <w:p w:rsidR="006C7F62" w:rsidRPr="006250E9" w:rsidRDefault="006250E9" w:rsidP="007E781A">
            <w:pPr>
              <w:spacing w:before="120" w:after="120"/>
              <w:rPr>
                <w:sz w:val="24"/>
                <w:szCs w:val="24"/>
              </w:rPr>
            </w:pPr>
            <w:r>
              <w:rPr>
                <w:sz w:val="24"/>
                <w:szCs w:val="24"/>
              </w:rPr>
              <w:t xml:space="preserve">Alex L. </w:t>
            </w:r>
            <w:proofErr w:type="spellStart"/>
            <w:r>
              <w:rPr>
                <w:sz w:val="24"/>
                <w:szCs w:val="24"/>
              </w:rPr>
              <w:t>Shigo</w:t>
            </w:r>
            <w:proofErr w:type="spellEnd"/>
            <w:r>
              <w:rPr>
                <w:sz w:val="24"/>
                <w:szCs w:val="24"/>
              </w:rPr>
              <w:t xml:space="preserve">, </w:t>
            </w:r>
            <w:r>
              <w:rPr>
                <w:b/>
                <w:i/>
                <w:sz w:val="24"/>
                <w:szCs w:val="24"/>
              </w:rPr>
              <w:t>A New Tree Biology</w:t>
            </w:r>
            <w:r>
              <w:rPr>
                <w:sz w:val="24"/>
                <w:szCs w:val="24"/>
              </w:rPr>
              <w:t>.  1986. USA</w:t>
            </w:r>
          </w:p>
        </w:tc>
      </w:tr>
      <w:tr w:rsidR="006C7F62" w:rsidTr="006C7F62">
        <w:tc>
          <w:tcPr>
            <w:tcW w:w="851" w:type="dxa"/>
          </w:tcPr>
          <w:p w:rsidR="006C7F62" w:rsidRDefault="006C7F62" w:rsidP="007E781A">
            <w:pPr>
              <w:spacing w:before="120" w:after="120"/>
              <w:rPr>
                <w:sz w:val="24"/>
                <w:szCs w:val="24"/>
              </w:rPr>
            </w:pPr>
            <w:r>
              <w:rPr>
                <w:sz w:val="24"/>
                <w:szCs w:val="24"/>
              </w:rPr>
              <w:t>5.</w:t>
            </w:r>
          </w:p>
        </w:tc>
        <w:tc>
          <w:tcPr>
            <w:tcW w:w="7902" w:type="dxa"/>
          </w:tcPr>
          <w:p w:rsidR="006C7F62" w:rsidRPr="006250E9" w:rsidRDefault="006250E9" w:rsidP="007E781A">
            <w:pPr>
              <w:spacing w:before="120" w:after="120"/>
              <w:rPr>
                <w:sz w:val="24"/>
                <w:szCs w:val="24"/>
              </w:rPr>
            </w:pPr>
            <w:r>
              <w:rPr>
                <w:sz w:val="24"/>
                <w:szCs w:val="24"/>
              </w:rPr>
              <w:t xml:space="preserve">Alex L. </w:t>
            </w:r>
            <w:proofErr w:type="spellStart"/>
            <w:r>
              <w:rPr>
                <w:sz w:val="24"/>
                <w:szCs w:val="24"/>
              </w:rPr>
              <w:t>Shigo</w:t>
            </w:r>
            <w:proofErr w:type="spellEnd"/>
            <w:r>
              <w:rPr>
                <w:sz w:val="24"/>
                <w:szCs w:val="24"/>
              </w:rPr>
              <w:t xml:space="preserve">, </w:t>
            </w:r>
            <w:r>
              <w:rPr>
                <w:b/>
                <w:i/>
                <w:sz w:val="24"/>
                <w:szCs w:val="24"/>
              </w:rPr>
              <w:t>Modern Arboriculture.</w:t>
            </w:r>
            <w:r>
              <w:rPr>
                <w:sz w:val="24"/>
                <w:szCs w:val="24"/>
              </w:rPr>
              <w:t xml:space="preserve"> 1991. USA</w:t>
            </w:r>
          </w:p>
        </w:tc>
      </w:tr>
      <w:tr w:rsidR="006C7F62" w:rsidTr="006C7F62">
        <w:tc>
          <w:tcPr>
            <w:tcW w:w="851" w:type="dxa"/>
          </w:tcPr>
          <w:p w:rsidR="006C7F62" w:rsidRDefault="006C7F62" w:rsidP="007E781A">
            <w:pPr>
              <w:spacing w:before="120" w:after="120"/>
              <w:rPr>
                <w:sz w:val="24"/>
                <w:szCs w:val="24"/>
              </w:rPr>
            </w:pPr>
            <w:r>
              <w:rPr>
                <w:sz w:val="24"/>
                <w:szCs w:val="24"/>
              </w:rPr>
              <w:t>6.</w:t>
            </w:r>
          </w:p>
        </w:tc>
        <w:tc>
          <w:tcPr>
            <w:tcW w:w="7902" w:type="dxa"/>
          </w:tcPr>
          <w:p w:rsidR="006C7F62" w:rsidRPr="006250E9" w:rsidRDefault="006250E9" w:rsidP="007E781A">
            <w:pPr>
              <w:spacing w:before="120" w:after="120"/>
              <w:rPr>
                <w:sz w:val="24"/>
                <w:szCs w:val="24"/>
              </w:rPr>
            </w:pPr>
            <w:r>
              <w:rPr>
                <w:sz w:val="24"/>
                <w:szCs w:val="24"/>
              </w:rPr>
              <w:t xml:space="preserve">Richard W. Harris, </w:t>
            </w:r>
            <w:r>
              <w:rPr>
                <w:i/>
                <w:sz w:val="24"/>
                <w:szCs w:val="24"/>
              </w:rPr>
              <w:t xml:space="preserve">Arboriculture.  </w:t>
            </w:r>
            <w:r>
              <w:rPr>
                <w:b/>
                <w:i/>
                <w:sz w:val="24"/>
                <w:szCs w:val="24"/>
              </w:rPr>
              <w:t>Integrated management of Landscape Trees, Shrubs and Vines.</w:t>
            </w:r>
            <w:r>
              <w:rPr>
                <w:sz w:val="24"/>
                <w:szCs w:val="24"/>
              </w:rPr>
              <w:t xml:space="preserve">  Second Edition.  1992.  USA.</w:t>
            </w:r>
          </w:p>
        </w:tc>
      </w:tr>
      <w:tr w:rsidR="006C7F62" w:rsidTr="006C7F62">
        <w:tc>
          <w:tcPr>
            <w:tcW w:w="851" w:type="dxa"/>
          </w:tcPr>
          <w:p w:rsidR="006C7F62" w:rsidRDefault="006C7F62" w:rsidP="007E781A">
            <w:pPr>
              <w:spacing w:before="120" w:after="120"/>
              <w:rPr>
                <w:sz w:val="24"/>
                <w:szCs w:val="24"/>
              </w:rPr>
            </w:pPr>
            <w:r>
              <w:rPr>
                <w:sz w:val="24"/>
                <w:szCs w:val="24"/>
              </w:rPr>
              <w:t>7.</w:t>
            </w:r>
          </w:p>
        </w:tc>
        <w:tc>
          <w:tcPr>
            <w:tcW w:w="7902" w:type="dxa"/>
          </w:tcPr>
          <w:p w:rsidR="006C7F62" w:rsidRPr="000212BF" w:rsidRDefault="000212BF" w:rsidP="007E781A">
            <w:pPr>
              <w:spacing w:before="120" w:after="120"/>
              <w:rPr>
                <w:sz w:val="24"/>
                <w:szCs w:val="24"/>
              </w:rPr>
            </w:pPr>
            <w:r>
              <w:rPr>
                <w:sz w:val="24"/>
                <w:szCs w:val="24"/>
              </w:rPr>
              <w:t xml:space="preserve">Keith </w:t>
            </w:r>
            <w:proofErr w:type="spellStart"/>
            <w:r>
              <w:rPr>
                <w:sz w:val="24"/>
                <w:szCs w:val="24"/>
              </w:rPr>
              <w:t>Rushforth</w:t>
            </w:r>
            <w:proofErr w:type="spellEnd"/>
            <w:r>
              <w:rPr>
                <w:sz w:val="24"/>
                <w:szCs w:val="24"/>
              </w:rPr>
              <w:t xml:space="preserve">, </w:t>
            </w:r>
            <w:r>
              <w:rPr>
                <w:b/>
                <w:i/>
                <w:sz w:val="24"/>
                <w:szCs w:val="24"/>
              </w:rPr>
              <w:t>Tree Planting and Management</w:t>
            </w:r>
            <w:r>
              <w:rPr>
                <w:sz w:val="24"/>
                <w:szCs w:val="24"/>
              </w:rPr>
              <w:t>.  1987.  USA</w:t>
            </w:r>
          </w:p>
        </w:tc>
      </w:tr>
      <w:tr w:rsidR="006C7F62" w:rsidTr="006C7F62">
        <w:tc>
          <w:tcPr>
            <w:tcW w:w="851" w:type="dxa"/>
          </w:tcPr>
          <w:p w:rsidR="006C7F62" w:rsidRDefault="006C7F62" w:rsidP="007E781A">
            <w:pPr>
              <w:spacing w:before="120" w:after="120"/>
              <w:rPr>
                <w:sz w:val="24"/>
                <w:szCs w:val="24"/>
              </w:rPr>
            </w:pPr>
            <w:r>
              <w:rPr>
                <w:sz w:val="24"/>
                <w:szCs w:val="24"/>
              </w:rPr>
              <w:t>8.</w:t>
            </w:r>
          </w:p>
        </w:tc>
        <w:tc>
          <w:tcPr>
            <w:tcW w:w="7902" w:type="dxa"/>
          </w:tcPr>
          <w:p w:rsidR="006C7F62" w:rsidRPr="000212BF" w:rsidRDefault="000212BF" w:rsidP="007E781A">
            <w:pPr>
              <w:spacing w:before="120" w:after="120"/>
              <w:rPr>
                <w:sz w:val="24"/>
                <w:szCs w:val="24"/>
              </w:rPr>
            </w:pPr>
            <w:r>
              <w:rPr>
                <w:sz w:val="24"/>
                <w:szCs w:val="24"/>
              </w:rPr>
              <w:t xml:space="preserve">David Jones and Roger Elliot, </w:t>
            </w:r>
            <w:r>
              <w:rPr>
                <w:b/>
                <w:i/>
                <w:sz w:val="24"/>
                <w:szCs w:val="24"/>
              </w:rPr>
              <w:t>Pests, diseases and ailments of Australian Plants</w:t>
            </w:r>
            <w:r>
              <w:rPr>
                <w:sz w:val="24"/>
                <w:szCs w:val="24"/>
              </w:rPr>
              <w:t>.  1995.  Australia</w:t>
            </w:r>
          </w:p>
        </w:tc>
      </w:tr>
      <w:tr w:rsidR="000212BF" w:rsidTr="006C7F62">
        <w:tc>
          <w:tcPr>
            <w:tcW w:w="851" w:type="dxa"/>
          </w:tcPr>
          <w:p w:rsidR="000212BF" w:rsidRDefault="000212BF" w:rsidP="007E781A">
            <w:pPr>
              <w:spacing w:before="120" w:after="120"/>
              <w:rPr>
                <w:sz w:val="24"/>
                <w:szCs w:val="24"/>
              </w:rPr>
            </w:pPr>
            <w:r>
              <w:rPr>
                <w:sz w:val="24"/>
                <w:szCs w:val="24"/>
              </w:rPr>
              <w:t>9.</w:t>
            </w:r>
          </w:p>
        </w:tc>
        <w:tc>
          <w:tcPr>
            <w:tcW w:w="7902" w:type="dxa"/>
          </w:tcPr>
          <w:p w:rsidR="000212BF" w:rsidRPr="000212BF" w:rsidRDefault="000212BF" w:rsidP="007E781A">
            <w:pPr>
              <w:spacing w:before="120" w:after="120"/>
              <w:rPr>
                <w:sz w:val="24"/>
                <w:szCs w:val="24"/>
              </w:rPr>
            </w:pPr>
            <w:r>
              <w:rPr>
                <w:sz w:val="24"/>
                <w:szCs w:val="24"/>
              </w:rPr>
              <w:t xml:space="preserve">Frances Bodkin, </w:t>
            </w:r>
            <w:r>
              <w:rPr>
                <w:b/>
                <w:i/>
                <w:sz w:val="24"/>
                <w:szCs w:val="24"/>
              </w:rPr>
              <w:t xml:space="preserve">Encyclopaedia </w:t>
            </w:r>
            <w:proofErr w:type="spellStart"/>
            <w:r>
              <w:rPr>
                <w:b/>
                <w:i/>
                <w:sz w:val="24"/>
                <w:szCs w:val="24"/>
              </w:rPr>
              <w:t>Botanica</w:t>
            </w:r>
            <w:proofErr w:type="spellEnd"/>
            <w:r>
              <w:rPr>
                <w:sz w:val="24"/>
                <w:szCs w:val="24"/>
              </w:rPr>
              <w:t>.  1990.  Australia</w:t>
            </w:r>
          </w:p>
        </w:tc>
      </w:tr>
      <w:tr w:rsidR="000212BF" w:rsidTr="006C7F62">
        <w:tc>
          <w:tcPr>
            <w:tcW w:w="851" w:type="dxa"/>
          </w:tcPr>
          <w:p w:rsidR="000212BF" w:rsidRDefault="000212BF" w:rsidP="007E781A">
            <w:pPr>
              <w:spacing w:before="120" w:after="120"/>
              <w:rPr>
                <w:sz w:val="24"/>
                <w:szCs w:val="24"/>
              </w:rPr>
            </w:pPr>
            <w:r>
              <w:rPr>
                <w:sz w:val="24"/>
                <w:szCs w:val="24"/>
              </w:rPr>
              <w:t>10.</w:t>
            </w:r>
          </w:p>
        </w:tc>
        <w:tc>
          <w:tcPr>
            <w:tcW w:w="7902" w:type="dxa"/>
          </w:tcPr>
          <w:p w:rsidR="000212BF" w:rsidRPr="000212BF" w:rsidRDefault="000212BF" w:rsidP="007E781A">
            <w:pPr>
              <w:spacing w:before="120" w:after="120"/>
              <w:rPr>
                <w:sz w:val="24"/>
                <w:szCs w:val="24"/>
              </w:rPr>
            </w:pPr>
            <w:r>
              <w:rPr>
                <w:sz w:val="24"/>
                <w:szCs w:val="24"/>
              </w:rPr>
              <w:t xml:space="preserve">Raven, Evert and </w:t>
            </w:r>
            <w:proofErr w:type="spellStart"/>
            <w:r>
              <w:rPr>
                <w:sz w:val="24"/>
                <w:szCs w:val="24"/>
              </w:rPr>
              <w:t>Eichhorn</w:t>
            </w:r>
            <w:proofErr w:type="spellEnd"/>
            <w:r>
              <w:rPr>
                <w:sz w:val="24"/>
                <w:szCs w:val="24"/>
              </w:rPr>
              <w:t xml:space="preserve">, </w:t>
            </w:r>
            <w:r>
              <w:rPr>
                <w:b/>
                <w:i/>
                <w:sz w:val="24"/>
                <w:szCs w:val="24"/>
              </w:rPr>
              <w:t>Biology of plants.</w:t>
            </w:r>
            <w:r>
              <w:rPr>
                <w:sz w:val="24"/>
                <w:szCs w:val="24"/>
              </w:rPr>
              <w:t xml:space="preserve">  1991.  USA.</w:t>
            </w:r>
          </w:p>
        </w:tc>
      </w:tr>
      <w:tr w:rsidR="000212BF" w:rsidTr="006C7F62">
        <w:tc>
          <w:tcPr>
            <w:tcW w:w="851" w:type="dxa"/>
          </w:tcPr>
          <w:p w:rsidR="000212BF" w:rsidRDefault="000212BF" w:rsidP="007E781A">
            <w:pPr>
              <w:spacing w:before="120" w:after="120"/>
              <w:rPr>
                <w:sz w:val="24"/>
                <w:szCs w:val="24"/>
              </w:rPr>
            </w:pPr>
            <w:r>
              <w:rPr>
                <w:sz w:val="24"/>
                <w:szCs w:val="24"/>
              </w:rPr>
              <w:t>11.</w:t>
            </w:r>
          </w:p>
        </w:tc>
        <w:tc>
          <w:tcPr>
            <w:tcW w:w="7902" w:type="dxa"/>
          </w:tcPr>
          <w:p w:rsidR="000212BF" w:rsidRPr="000212BF" w:rsidRDefault="000212BF" w:rsidP="007E781A">
            <w:pPr>
              <w:spacing w:before="120" w:after="120"/>
              <w:rPr>
                <w:sz w:val="24"/>
                <w:szCs w:val="24"/>
              </w:rPr>
            </w:pPr>
            <w:r>
              <w:rPr>
                <w:sz w:val="24"/>
                <w:szCs w:val="24"/>
              </w:rPr>
              <w:t xml:space="preserve">Ivan Holliday, </w:t>
            </w:r>
            <w:r>
              <w:rPr>
                <w:b/>
                <w:i/>
                <w:sz w:val="24"/>
                <w:szCs w:val="24"/>
              </w:rPr>
              <w:t>Australian Trees</w:t>
            </w:r>
            <w:r>
              <w:rPr>
                <w:sz w:val="24"/>
                <w:szCs w:val="24"/>
              </w:rPr>
              <w:t>, 1995.  Australia</w:t>
            </w:r>
          </w:p>
        </w:tc>
      </w:tr>
      <w:tr w:rsidR="000212BF" w:rsidTr="006C7F62">
        <w:tc>
          <w:tcPr>
            <w:tcW w:w="851" w:type="dxa"/>
          </w:tcPr>
          <w:p w:rsidR="000212BF" w:rsidRDefault="000212BF" w:rsidP="007E781A">
            <w:pPr>
              <w:spacing w:before="120" w:after="120"/>
              <w:rPr>
                <w:sz w:val="24"/>
                <w:szCs w:val="24"/>
              </w:rPr>
            </w:pPr>
            <w:r>
              <w:rPr>
                <w:sz w:val="24"/>
                <w:szCs w:val="24"/>
              </w:rPr>
              <w:t>12.</w:t>
            </w:r>
          </w:p>
        </w:tc>
        <w:tc>
          <w:tcPr>
            <w:tcW w:w="7902" w:type="dxa"/>
          </w:tcPr>
          <w:p w:rsidR="000212BF" w:rsidRPr="000212BF" w:rsidRDefault="000212BF" w:rsidP="007E781A">
            <w:pPr>
              <w:spacing w:before="120" w:after="120"/>
              <w:rPr>
                <w:i/>
                <w:sz w:val="24"/>
                <w:szCs w:val="24"/>
              </w:rPr>
            </w:pPr>
            <w:r>
              <w:rPr>
                <w:sz w:val="24"/>
                <w:szCs w:val="24"/>
              </w:rPr>
              <w:t xml:space="preserve">Leon </w:t>
            </w:r>
            <w:proofErr w:type="spellStart"/>
            <w:r>
              <w:rPr>
                <w:sz w:val="24"/>
                <w:szCs w:val="24"/>
              </w:rPr>
              <w:t>Costermans</w:t>
            </w:r>
            <w:proofErr w:type="spellEnd"/>
            <w:r>
              <w:rPr>
                <w:sz w:val="24"/>
                <w:szCs w:val="24"/>
              </w:rPr>
              <w:t xml:space="preserve">, </w:t>
            </w:r>
            <w:r>
              <w:rPr>
                <w:b/>
                <w:i/>
                <w:sz w:val="24"/>
                <w:szCs w:val="24"/>
              </w:rPr>
              <w:t xml:space="preserve">Native Trees and Shrubs of South-Eastern Australia, </w:t>
            </w:r>
            <w:r>
              <w:rPr>
                <w:i/>
                <w:sz w:val="24"/>
                <w:szCs w:val="24"/>
              </w:rPr>
              <w:t>1996, Australia</w:t>
            </w:r>
          </w:p>
        </w:tc>
      </w:tr>
      <w:tr w:rsidR="000212BF" w:rsidTr="006C7F62">
        <w:tc>
          <w:tcPr>
            <w:tcW w:w="851" w:type="dxa"/>
          </w:tcPr>
          <w:p w:rsidR="000212BF" w:rsidRDefault="000212BF" w:rsidP="007E781A">
            <w:pPr>
              <w:spacing w:before="120" w:after="120"/>
              <w:rPr>
                <w:sz w:val="24"/>
                <w:szCs w:val="24"/>
              </w:rPr>
            </w:pPr>
          </w:p>
        </w:tc>
        <w:tc>
          <w:tcPr>
            <w:tcW w:w="7902" w:type="dxa"/>
          </w:tcPr>
          <w:p w:rsidR="000212BF" w:rsidRPr="000212BF" w:rsidRDefault="000212BF" w:rsidP="007E781A">
            <w:pPr>
              <w:spacing w:before="120" w:after="120"/>
              <w:rPr>
                <w:sz w:val="24"/>
                <w:szCs w:val="24"/>
              </w:rPr>
            </w:pPr>
          </w:p>
        </w:tc>
      </w:tr>
      <w:tr w:rsidR="000212BF" w:rsidTr="006C7F62">
        <w:tc>
          <w:tcPr>
            <w:tcW w:w="851" w:type="dxa"/>
          </w:tcPr>
          <w:p w:rsidR="000212BF" w:rsidRDefault="000212BF" w:rsidP="007E781A">
            <w:pPr>
              <w:spacing w:before="120" w:after="120"/>
              <w:rPr>
                <w:sz w:val="24"/>
                <w:szCs w:val="24"/>
              </w:rPr>
            </w:pPr>
          </w:p>
        </w:tc>
        <w:tc>
          <w:tcPr>
            <w:tcW w:w="7902" w:type="dxa"/>
          </w:tcPr>
          <w:p w:rsidR="000212BF" w:rsidRPr="000212BF" w:rsidRDefault="000212BF" w:rsidP="007E781A">
            <w:pPr>
              <w:spacing w:before="120" w:after="120"/>
              <w:rPr>
                <w:sz w:val="24"/>
                <w:szCs w:val="24"/>
              </w:rPr>
            </w:pPr>
          </w:p>
        </w:tc>
      </w:tr>
      <w:tr w:rsidR="000212BF" w:rsidTr="006C7F62">
        <w:tc>
          <w:tcPr>
            <w:tcW w:w="851" w:type="dxa"/>
          </w:tcPr>
          <w:p w:rsidR="000212BF" w:rsidRDefault="000212BF" w:rsidP="007E781A">
            <w:pPr>
              <w:spacing w:before="120" w:after="120"/>
              <w:rPr>
                <w:sz w:val="24"/>
                <w:szCs w:val="24"/>
              </w:rPr>
            </w:pPr>
          </w:p>
        </w:tc>
        <w:tc>
          <w:tcPr>
            <w:tcW w:w="7902" w:type="dxa"/>
          </w:tcPr>
          <w:p w:rsidR="000212BF" w:rsidRPr="000212BF" w:rsidRDefault="000212BF" w:rsidP="007E781A">
            <w:pPr>
              <w:spacing w:before="120" w:after="120"/>
              <w:rPr>
                <w:b/>
                <w:sz w:val="24"/>
                <w:szCs w:val="24"/>
              </w:rPr>
            </w:pPr>
          </w:p>
        </w:tc>
      </w:tr>
      <w:tr w:rsidR="000212BF" w:rsidTr="006C7F62">
        <w:tc>
          <w:tcPr>
            <w:tcW w:w="851" w:type="dxa"/>
          </w:tcPr>
          <w:p w:rsidR="000212BF" w:rsidRDefault="000212BF" w:rsidP="007E781A">
            <w:pPr>
              <w:spacing w:before="120" w:after="120"/>
              <w:rPr>
                <w:sz w:val="24"/>
                <w:szCs w:val="24"/>
              </w:rPr>
            </w:pPr>
          </w:p>
        </w:tc>
        <w:tc>
          <w:tcPr>
            <w:tcW w:w="7902" w:type="dxa"/>
          </w:tcPr>
          <w:p w:rsidR="000212BF" w:rsidRDefault="000212BF" w:rsidP="007E781A">
            <w:pPr>
              <w:spacing w:before="120" w:after="120"/>
              <w:rPr>
                <w:sz w:val="24"/>
                <w:szCs w:val="24"/>
              </w:rPr>
            </w:pPr>
          </w:p>
        </w:tc>
      </w:tr>
      <w:tr w:rsidR="000212BF" w:rsidTr="006C7F62">
        <w:tc>
          <w:tcPr>
            <w:tcW w:w="851" w:type="dxa"/>
          </w:tcPr>
          <w:p w:rsidR="000212BF" w:rsidRDefault="000212BF" w:rsidP="007E781A">
            <w:pPr>
              <w:spacing w:before="120" w:after="120"/>
              <w:rPr>
                <w:sz w:val="24"/>
                <w:szCs w:val="24"/>
              </w:rPr>
            </w:pPr>
          </w:p>
        </w:tc>
        <w:tc>
          <w:tcPr>
            <w:tcW w:w="7902" w:type="dxa"/>
          </w:tcPr>
          <w:p w:rsidR="000212BF" w:rsidRDefault="000212BF" w:rsidP="007E781A">
            <w:pPr>
              <w:spacing w:before="120" w:after="120"/>
              <w:rPr>
                <w:sz w:val="24"/>
                <w:szCs w:val="24"/>
              </w:rPr>
            </w:pPr>
          </w:p>
        </w:tc>
      </w:tr>
      <w:tr w:rsidR="000212BF" w:rsidTr="006C7F62">
        <w:tc>
          <w:tcPr>
            <w:tcW w:w="851" w:type="dxa"/>
          </w:tcPr>
          <w:p w:rsidR="000212BF" w:rsidRDefault="000212BF" w:rsidP="007E781A">
            <w:pPr>
              <w:spacing w:before="120" w:after="120"/>
              <w:rPr>
                <w:sz w:val="24"/>
                <w:szCs w:val="24"/>
              </w:rPr>
            </w:pPr>
          </w:p>
        </w:tc>
        <w:tc>
          <w:tcPr>
            <w:tcW w:w="7902" w:type="dxa"/>
          </w:tcPr>
          <w:p w:rsidR="000212BF" w:rsidRDefault="000212BF" w:rsidP="007E781A">
            <w:pPr>
              <w:spacing w:before="120" w:after="120"/>
              <w:rPr>
                <w:sz w:val="24"/>
                <w:szCs w:val="24"/>
              </w:rPr>
            </w:pPr>
          </w:p>
        </w:tc>
      </w:tr>
      <w:tr w:rsidR="000212BF" w:rsidTr="006C7F62">
        <w:tc>
          <w:tcPr>
            <w:tcW w:w="851" w:type="dxa"/>
          </w:tcPr>
          <w:p w:rsidR="000212BF" w:rsidRDefault="000212BF" w:rsidP="007E781A">
            <w:pPr>
              <w:spacing w:before="120" w:after="120"/>
              <w:rPr>
                <w:sz w:val="24"/>
                <w:szCs w:val="24"/>
              </w:rPr>
            </w:pPr>
          </w:p>
        </w:tc>
        <w:tc>
          <w:tcPr>
            <w:tcW w:w="7902" w:type="dxa"/>
          </w:tcPr>
          <w:p w:rsidR="000212BF" w:rsidRDefault="00E9606B" w:rsidP="007E781A">
            <w:pPr>
              <w:spacing w:before="120" w:after="120"/>
              <w:rPr>
                <w:sz w:val="24"/>
                <w:szCs w:val="24"/>
              </w:rPr>
            </w:pPr>
            <w:r>
              <w:rPr>
                <w:noProof/>
                <w:sz w:val="24"/>
                <w:szCs w:val="24"/>
                <w:lang w:eastAsia="en-AU"/>
              </w:rPr>
              <mc:AlternateContent>
                <mc:Choice Requires="wps">
                  <w:drawing>
                    <wp:anchor distT="0" distB="0" distL="114300" distR="114300" simplePos="0" relativeHeight="253061631" behindDoc="0" locked="0" layoutInCell="1" allowOverlap="1" wp14:anchorId="60FAD8E9" wp14:editId="12605EBB">
                      <wp:simplePos x="0" y="0"/>
                      <wp:positionH relativeFrom="column">
                        <wp:posOffset>1005414</wp:posOffset>
                      </wp:positionH>
                      <wp:positionV relativeFrom="paragraph">
                        <wp:posOffset>-1589959</wp:posOffset>
                      </wp:positionV>
                      <wp:extent cx="1886674" cy="1643605"/>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1886674" cy="1643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3D8" w:rsidRDefault="005A23D8" w:rsidP="00E9606B">
                                  <w:pPr>
                                    <w:jc w:val="center"/>
                                  </w:pPr>
                                  <w:r>
                                    <w:rPr>
                                      <w:noProof/>
                                      <w:lang w:eastAsia="en-AU"/>
                                    </w:rPr>
                                    <w:drawing>
                                      <wp:inline distT="0" distB="0" distL="0" distR="0" wp14:anchorId="7591D049" wp14:editId="75F079FA">
                                        <wp:extent cx="1659890" cy="154559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LTAT Tree.jpg"/>
                                                <pic:cNvPicPr/>
                                              </pic:nvPicPr>
                                              <pic:blipFill>
                                                <a:blip r:embed="rId49">
                                                  <a:extLst>
                                                    <a:ext uri="{28A0092B-C50C-407E-A947-70E740481C1C}">
                                                      <a14:useLocalDpi xmlns:a14="http://schemas.microsoft.com/office/drawing/2010/main" val="0"/>
                                                    </a:ext>
                                                  </a:extLst>
                                                </a:blip>
                                                <a:stretch>
                                                  <a:fillRect/>
                                                </a:stretch>
                                              </pic:blipFill>
                                              <pic:spPr>
                                                <a:xfrm>
                                                  <a:off x="0" y="0"/>
                                                  <a:ext cx="1659890" cy="1545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AD8E9" id="Text Box 341" o:spid="_x0000_s1106" type="#_x0000_t202" style="position:absolute;margin-left:79.15pt;margin-top:-125.2pt;width:148.55pt;height:129.4pt;z-index:2530616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Y9kAIAAJcFAAAOAAAAZHJzL2Uyb0RvYy54bWysVE1PGzEQvVfqf7B8L5tACGnEBqUgqkoI&#10;UEPF2fHaiVXb49pOdtNfz9i7m6SUC1Uvu7bnzfebubxqjCZb4YMCW9LhyYASYTlUyq5K+uPp9tOE&#10;khCZrZgGK0q6E4FezT5+uKzdVJzCGnQlPEEjNkxrV9J1jG5aFIGvhWHhBJywKJTgDYt49aui8qxG&#10;60YXp4PBuKjBV84DFyHg600rpLNsX0rB44OUQUSiS4qxxfz1+btM32J2yaYrz9xa8S4M9g9RGKYs&#10;Ot2bumGRkY1Xf5kyinsIIOMJB1OAlIqLnANmMxy8ymaxZk7kXLA4we3LFP6fWX6/ffREVSU9Gw0p&#10;scxgk55EE8kXaEh6wwrVLkwRuHAIjQ0KsNP9e8DHlHgjvUl/TImgHGu929c3meNJaTIZjy9GlHCU&#10;Dcejs/HgPNkpDurOh/hVgCHpUFKPDcx1Zdu7EFtoD0neAmhV3Sqt8yWRRlxrT7YM271c5SDR+B8o&#10;bUld0vHZ+SAbtpDUW8vaJjMi06Zzl1JvU8ynuNMiYbT9LiSWLWf6hm/GubCx95/RCSXR1XsUO/wh&#10;qvcot3mgRvYMNu6VjbLgc/Z5zg4lq372IcsWj705yjsdY7NsMl8meXjS0xKqHTLDQztdwfFbhd27&#10;YyE+Mo/jhGTAFREf8CM1YPWhO1GyBv/7rfeER5ajlJIax7Ok4deGeUGJ/maR/5+Ho1Ga53wZnV+c&#10;4sUfS5bHErsx14CUQIZjdPmY8FH3R+nBPOMmmSevKGKWo++Sxv54HdulgZuIi/k8g3CCHYt3duF4&#10;Mp3KnLj51Dwz7zoCR+T+PfSDzKaveNxik6aF+SaCVJnkh6p2DcDpz2PSbaq0Xo7vGXXYp7MXAAAA&#10;//8DAFBLAwQUAAYACAAAACEAHBy0Xd0AAAAKAQAADwAAAGRycy9kb3ducmV2LnhtbEyPPU/DMBCG&#10;dyT+g3VIbK1DiVEU4lQF0RmRMDC68ZGExucodtuQX88xwXav7tH7UWxnN4gzTqH3pOFunYBAarzt&#10;qdXwXu9XGYgQDVkzeEIN3xhgW15fFSa3/kJveK5iK9iEQm40dDGOuZSh6dCZsPYjEv8+/eRMZDm1&#10;0k7mwuZukJskeZDO9MQJnRnxucPmWJ0c5/r65bjsoqz3DVZPVi1frx+L1rc38+4RRMQ5/sHwW5+r&#10;Q8mdDv5ENoiBtcruGdWw2qgkBcFIqhQfBw1ZCrIs5P8J5Q8AAAD//wMAUEsBAi0AFAAGAAgAAAAh&#10;ALaDOJL+AAAA4QEAABMAAAAAAAAAAAAAAAAAAAAAAFtDb250ZW50X1R5cGVzXS54bWxQSwECLQAU&#10;AAYACAAAACEAOP0h/9YAAACUAQAACwAAAAAAAAAAAAAAAAAvAQAAX3JlbHMvLnJlbHNQSwECLQAU&#10;AAYACAAAACEAAM0WPZACAACXBQAADgAAAAAAAAAAAAAAAAAuAgAAZHJzL2Uyb0RvYy54bWxQSwEC&#10;LQAUAAYACAAAACEAHBy0Xd0AAAAKAQAADwAAAAAAAAAAAAAAAADqBAAAZHJzL2Rvd25yZXYueG1s&#10;UEsFBgAAAAAEAAQA8wAAAPQFAAAAAA==&#10;" fillcolor="white [3212]" stroked="f" strokeweight=".5pt">
                      <v:textbox>
                        <w:txbxContent>
                          <w:p w:rsidR="005A23D8" w:rsidRDefault="005A23D8" w:rsidP="00E9606B">
                            <w:pPr>
                              <w:jc w:val="center"/>
                            </w:pPr>
                            <w:r>
                              <w:rPr>
                                <w:noProof/>
                                <w:lang w:eastAsia="en-AU"/>
                              </w:rPr>
                              <w:drawing>
                                <wp:inline distT="0" distB="0" distL="0" distR="0" wp14:anchorId="7591D049" wp14:editId="75F079FA">
                                  <wp:extent cx="1659890" cy="154559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LTAT Tree.jpg"/>
                                          <pic:cNvPicPr/>
                                        </pic:nvPicPr>
                                        <pic:blipFill>
                                          <a:blip r:embed="rId50">
                                            <a:extLst>
                                              <a:ext uri="{28A0092B-C50C-407E-A947-70E740481C1C}">
                                                <a14:useLocalDpi xmlns:a14="http://schemas.microsoft.com/office/drawing/2010/main" val="0"/>
                                              </a:ext>
                                            </a:extLst>
                                          </a:blip>
                                          <a:stretch>
                                            <a:fillRect/>
                                          </a:stretch>
                                        </pic:blipFill>
                                        <pic:spPr>
                                          <a:xfrm>
                                            <a:off x="0" y="0"/>
                                            <a:ext cx="1659890" cy="1545590"/>
                                          </a:xfrm>
                                          <a:prstGeom prst="rect">
                                            <a:avLst/>
                                          </a:prstGeom>
                                        </pic:spPr>
                                      </pic:pic>
                                    </a:graphicData>
                                  </a:graphic>
                                </wp:inline>
                              </w:drawing>
                            </w:r>
                          </w:p>
                        </w:txbxContent>
                      </v:textbox>
                    </v:shape>
                  </w:pict>
                </mc:Fallback>
              </mc:AlternateContent>
            </w:r>
          </w:p>
        </w:tc>
      </w:tr>
      <w:tr w:rsidR="000212BF" w:rsidTr="006C7F62">
        <w:tc>
          <w:tcPr>
            <w:tcW w:w="851" w:type="dxa"/>
          </w:tcPr>
          <w:p w:rsidR="000212BF" w:rsidRDefault="000212BF" w:rsidP="007E781A">
            <w:pPr>
              <w:spacing w:before="120" w:after="120"/>
              <w:rPr>
                <w:sz w:val="24"/>
                <w:szCs w:val="24"/>
              </w:rPr>
            </w:pPr>
          </w:p>
        </w:tc>
        <w:tc>
          <w:tcPr>
            <w:tcW w:w="7902" w:type="dxa"/>
          </w:tcPr>
          <w:p w:rsidR="000212BF" w:rsidRDefault="000212BF" w:rsidP="007E781A">
            <w:pPr>
              <w:spacing w:before="120" w:after="120"/>
              <w:rPr>
                <w:sz w:val="24"/>
                <w:szCs w:val="24"/>
              </w:rPr>
            </w:pPr>
          </w:p>
        </w:tc>
      </w:tr>
    </w:tbl>
    <w:p w:rsidR="004676D6" w:rsidRDefault="00DA05BF" w:rsidP="007E781A">
      <w:pPr>
        <w:spacing w:before="120" w:after="120"/>
        <w:rPr>
          <w:sz w:val="24"/>
          <w:szCs w:val="24"/>
        </w:rPr>
      </w:pPr>
      <w:r>
        <w:rPr>
          <w:sz w:val="24"/>
          <w:szCs w:val="24"/>
        </w:rPr>
        <w:t xml:space="preserve">Writings within the report are of the author’s personal knowledge and belief.  The information and knowledge released in the report when referenced should be referenced to </w:t>
      </w:r>
    </w:p>
    <w:p w:rsidR="00EE5A9D" w:rsidRDefault="00DA05BF" w:rsidP="007E781A">
      <w:pPr>
        <w:spacing w:before="120" w:after="120"/>
        <w:rPr>
          <w:sz w:val="24"/>
          <w:szCs w:val="24"/>
        </w:rPr>
      </w:pPr>
      <w:r>
        <w:rPr>
          <w:sz w:val="24"/>
          <w:szCs w:val="24"/>
        </w:rPr>
        <w:t xml:space="preserve">Matt Branagh, </w:t>
      </w:r>
      <w:proofErr w:type="spellStart"/>
      <w:r w:rsidRPr="00DA05BF">
        <w:rPr>
          <w:sz w:val="16"/>
          <w:szCs w:val="24"/>
        </w:rPr>
        <w:t>Dip.A</w:t>
      </w:r>
      <w:r w:rsidR="004676D6">
        <w:rPr>
          <w:sz w:val="16"/>
          <w:szCs w:val="24"/>
        </w:rPr>
        <w:t>pp.ScI</w:t>
      </w:r>
      <w:proofErr w:type="spellEnd"/>
      <w:r w:rsidR="004676D6">
        <w:rPr>
          <w:sz w:val="16"/>
          <w:szCs w:val="24"/>
        </w:rPr>
        <w:t xml:space="preserve"> – </w:t>
      </w:r>
      <w:r w:rsidRPr="00DA05BF">
        <w:rPr>
          <w:sz w:val="16"/>
          <w:szCs w:val="24"/>
        </w:rPr>
        <w:t>Horticulture</w:t>
      </w:r>
      <w:r w:rsidR="004676D6">
        <w:rPr>
          <w:sz w:val="16"/>
          <w:szCs w:val="24"/>
        </w:rPr>
        <w:t>/Arboriculture</w:t>
      </w:r>
      <w:r>
        <w:rPr>
          <w:sz w:val="24"/>
          <w:szCs w:val="24"/>
        </w:rPr>
        <w:t xml:space="preserve"> – </w:t>
      </w:r>
      <w:r w:rsidRPr="00DA05BF">
        <w:rPr>
          <w:rFonts w:ascii="Lucida Calligraphy" w:hAnsi="Lucida Calligraphy"/>
          <w:sz w:val="24"/>
          <w:szCs w:val="24"/>
        </w:rPr>
        <w:t>Let’s Talk About Trees.</w:t>
      </w:r>
    </w:p>
    <w:p w:rsidR="00EE5A9D" w:rsidRDefault="00EE5A9D">
      <w:pPr>
        <w:rPr>
          <w:rFonts w:eastAsiaTheme="majorEastAsia" w:cstheme="majorBidi"/>
          <w:b/>
          <w:bCs/>
          <w:sz w:val="28"/>
          <w:szCs w:val="28"/>
        </w:rPr>
      </w:pPr>
    </w:p>
    <w:p w:rsidR="00EE5A9D" w:rsidRPr="003B1C71" w:rsidRDefault="0003538C" w:rsidP="00EE5A9D">
      <w:pPr>
        <w:pStyle w:val="Heading1"/>
        <w:spacing w:before="120" w:after="120"/>
        <w:rPr>
          <w:rFonts w:ascii="Verdana" w:hAnsi="Verdana"/>
          <w:color w:val="auto"/>
        </w:rPr>
      </w:pPr>
      <w:bookmarkStart w:id="49" w:name="_Toc330151466"/>
      <w:bookmarkStart w:id="50" w:name="_Toc414915908"/>
      <w:r w:rsidRPr="003B1C71">
        <w:rPr>
          <w:rFonts w:ascii="Verdana" w:hAnsi="Verdana"/>
          <w:color w:val="auto"/>
        </w:rPr>
        <w:lastRenderedPageBreak/>
        <w:t xml:space="preserve">8.0 </w:t>
      </w:r>
      <w:r w:rsidR="00EE5A9D" w:rsidRPr="003B1C71">
        <w:rPr>
          <w:rFonts w:ascii="Verdana" w:hAnsi="Verdana"/>
          <w:color w:val="auto"/>
        </w:rPr>
        <w:t>Terms and Limitations of the Report</w:t>
      </w:r>
      <w:bookmarkEnd w:id="49"/>
      <w:bookmarkEnd w:id="50"/>
    </w:p>
    <w:p w:rsidR="00EA72EF" w:rsidRPr="00EA72EF" w:rsidRDefault="00EA72EF" w:rsidP="00EA72EF"/>
    <w:p w:rsidR="00EE5A9D" w:rsidRDefault="00EE5A9D" w:rsidP="00EE5A9D">
      <w:pPr>
        <w:pStyle w:val="ListParagraph"/>
        <w:numPr>
          <w:ilvl w:val="0"/>
          <w:numId w:val="3"/>
        </w:numPr>
        <w:spacing w:before="120" w:after="120"/>
        <w:rPr>
          <w:sz w:val="24"/>
          <w:szCs w:val="24"/>
        </w:rPr>
      </w:pPr>
      <w:r>
        <w:rPr>
          <w:sz w:val="24"/>
          <w:szCs w:val="24"/>
        </w:rPr>
        <w:t xml:space="preserve">Any legal information in the report has been provided to </w:t>
      </w:r>
      <w:r w:rsidRPr="00EE5A9D">
        <w:rPr>
          <w:rFonts w:ascii="Lucida Calligraphy" w:hAnsi="Lucida Calligraphy"/>
          <w:sz w:val="24"/>
          <w:szCs w:val="24"/>
        </w:rPr>
        <w:t xml:space="preserve">Let’s Talks </w:t>
      </w:r>
      <w:proofErr w:type="gramStart"/>
      <w:r w:rsidRPr="00EE5A9D">
        <w:rPr>
          <w:rFonts w:ascii="Lucida Calligraphy" w:hAnsi="Lucida Calligraphy"/>
          <w:sz w:val="24"/>
          <w:szCs w:val="24"/>
        </w:rPr>
        <w:t>About</w:t>
      </w:r>
      <w:proofErr w:type="gramEnd"/>
      <w:r w:rsidRPr="00EE5A9D">
        <w:rPr>
          <w:rFonts w:ascii="Lucida Calligraphy" w:hAnsi="Lucida Calligraphy"/>
          <w:sz w:val="24"/>
          <w:szCs w:val="24"/>
        </w:rPr>
        <w:t xml:space="preserve"> Trees</w:t>
      </w:r>
      <w:r>
        <w:rPr>
          <w:sz w:val="24"/>
          <w:szCs w:val="24"/>
        </w:rPr>
        <w:t xml:space="preserve"> by an external source and it is assumed to be correct.  All references to property title and/or control or ownership of land are assumed to be correct as </w:t>
      </w:r>
      <w:r w:rsidRPr="0022128D">
        <w:rPr>
          <w:rFonts w:ascii="Lucida Calligraphy" w:hAnsi="Lucida Calligraphy"/>
          <w:sz w:val="24"/>
          <w:szCs w:val="24"/>
        </w:rPr>
        <w:t xml:space="preserve">Let’s Talk </w:t>
      </w:r>
      <w:proofErr w:type="gramStart"/>
      <w:r w:rsidRPr="0022128D">
        <w:rPr>
          <w:rFonts w:ascii="Lucida Calligraphy" w:hAnsi="Lucida Calligraphy"/>
          <w:sz w:val="24"/>
          <w:szCs w:val="24"/>
        </w:rPr>
        <w:t>About</w:t>
      </w:r>
      <w:proofErr w:type="gramEnd"/>
      <w:r w:rsidRPr="0022128D">
        <w:rPr>
          <w:rFonts w:ascii="Lucida Calligraphy" w:hAnsi="Lucida Calligraphy"/>
          <w:sz w:val="24"/>
          <w:szCs w:val="24"/>
        </w:rPr>
        <w:t xml:space="preserve"> Trees</w:t>
      </w:r>
      <w:r>
        <w:rPr>
          <w:sz w:val="24"/>
          <w:szCs w:val="24"/>
        </w:rPr>
        <w:t xml:space="preserve"> has been advised.</w:t>
      </w:r>
    </w:p>
    <w:p w:rsidR="0022128D" w:rsidRDefault="0022128D" w:rsidP="0022128D">
      <w:pPr>
        <w:pStyle w:val="ListParagraph"/>
        <w:spacing w:before="120" w:after="120"/>
        <w:ind w:left="1080"/>
        <w:rPr>
          <w:sz w:val="24"/>
          <w:szCs w:val="24"/>
        </w:rPr>
      </w:pPr>
    </w:p>
    <w:p w:rsidR="0022128D" w:rsidRDefault="0022128D" w:rsidP="00EE5A9D">
      <w:pPr>
        <w:pStyle w:val="ListParagraph"/>
        <w:numPr>
          <w:ilvl w:val="0"/>
          <w:numId w:val="3"/>
        </w:numPr>
        <w:spacing w:before="120" w:after="120"/>
        <w:rPr>
          <w:sz w:val="24"/>
          <w:szCs w:val="24"/>
        </w:rPr>
      </w:pPr>
      <w:r>
        <w:rPr>
          <w:sz w:val="24"/>
          <w:szCs w:val="24"/>
        </w:rPr>
        <w:t xml:space="preserve">Great care has been taken in sourcing information for this report so as it is correct.  </w:t>
      </w:r>
      <w:r w:rsidRPr="0022128D">
        <w:rPr>
          <w:rFonts w:ascii="Lucida Calligraphy" w:hAnsi="Lucida Calligraphy"/>
          <w:sz w:val="24"/>
          <w:szCs w:val="24"/>
        </w:rPr>
        <w:t>Let’s Talk About Trees</w:t>
      </w:r>
      <w:r>
        <w:rPr>
          <w:rFonts w:ascii="Lucida Calligraphy" w:hAnsi="Lucida Calligraphy"/>
          <w:sz w:val="24"/>
          <w:szCs w:val="24"/>
        </w:rPr>
        <w:t xml:space="preserve"> </w:t>
      </w:r>
      <w:r>
        <w:rPr>
          <w:sz w:val="24"/>
          <w:szCs w:val="24"/>
        </w:rPr>
        <w:t>cannot be responsible for information provided which is not directly under control of its staff.</w:t>
      </w:r>
    </w:p>
    <w:p w:rsidR="0022128D" w:rsidRPr="0022128D" w:rsidRDefault="0022128D" w:rsidP="0022128D">
      <w:pPr>
        <w:pStyle w:val="ListParagraph"/>
        <w:rPr>
          <w:sz w:val="24"/>
          <w:szCs w:val="24"/>
        </w:rPr>
      </w:pPr>
    </w:p>
    <w:p w:rsidR="0022128D" w:rsidRDefault="0022128D" w:rsidP="00EE5A9D">
      <w:pPr>
        <w:pStyle w:val="ListParagraph"/>
        <w:numPr>
          <w:ilvl w:val="0"/>
          <w:numId w:val="3"/>
        </w:numPr>
        <w:spacing w:before="120" w:after="120"/>
        <w:rPr>
          <w:sz w:val="24"/>
          <w:szCs w:val="24"/>
        </w:rPr>
      </w:pPr>
      <w:r>
        <w:rPr>
          <w:sz w:val="24"/>
          <w:szCs w:val="24"/>
        </w:rPr>
        <w:t xml:space="preserve">No </w:t>
      </w:r>
      <w:r w:rsidRPr="0022128D">
        <w:rPr>
          <w:rFonts w:ascii="Lucida Calligraphy" w:hAnsi="Lucida Calligraphy"/>
          <w:sz w:val="24"/>
          <w:szCs w:val="24"/>
        </w:rPr>
        <w:t xml:space="preserve">Let’s Talk </w:t>
      </w:r>
      <w:proofErr w:type="gramStart"/>
      <w:r w:rsidRPr="0022128D">
        <w:rPr>
          <w:rFonts w:ascii="Lucida Calligraphy" w:hAnsi="Lucida Calligraphy"/>
          <w:sz w:val="24"/>
          <w:szCs w:val="24"/>
        </w:rPr>
        <w:t>About</w:t>
      </w:r>
      <w:proofErr w:type="gramEnd"/>
      <w:r w:rsidRPr="0022128D">
        <w:rPr>
          <w:rFonts w:ascii="Lucida Calligraphy" w:hAnsi="Lucida Calligraphy"/>
          <w:sz w:val="24"/>
          <w:szCs w:val="24"/>
        </w:rPr>
        <w:t xml:space="preserve"> Trees</w:t>
      </w:r>
      <w:r>
        <w:rPr>
          <w:sz w:val="24"/>
          <w:szCs w:val="24"/>
        </w:rPr>
        <w:t xml:space="preserve"> employee shall be required to give testimony or attend court for any matter in relation to this report, </w:t>
      </w:r>
      <w:r w:rsidR="00FC6145">
        <w:rPr>
          <w:sz w:val="24"/>
          <w:szCs w:val="24"/>
        </w:rPr>
        <w:t>unless further</w:t>
      </w:r>
      <w:r>
        <w:rPr>
          <w:sz w:val="24"/>
          <w:szCs w:val="24"/>
        </w:rPr>
        <w:t xml:space="preserve"> contractual arrangements have been made.</w:t>
      </w:r>
    </w:p>
    <w:p w:rsidR="0022128D" w:rsidRPr="0022128D" w:rsidRDefault="0022128D" w:rsidP="0022128D">
      <w:pPr>
        <w:pStyle w:val="ListParagraph"/>
        <w:rPr>
          <w:sz w:val="24"/>
          <w:szCs w:val="24"/>
        </w:rPr>
      </w:pPr>
    </w:p>
    <w:p w:rsidR="0022128D" w:rsidRDefault="0022128D" w:rsidP="00EE5A9D">
      <w:pPr>
        <w:pStyle w:val="ListParagraph"/>
        <w:numPr>
          <w:ilvl w:val="0"/>
          <w:numId w:val="3"/>
        </w:numPr>
        <w:spacing w:before="120" w:after="120"/>
        <w:rPr>
          <w:sz w:val="24"/>
          <w:szCs w:val="24"/>
        </w:rPr>
      </w:pPr>
      <w:r>
        <w:rPr>
          <w:sz w:val="24"/>
          <w:szCs w:val="24"/>
        </w:rPr>
        <w:t xml:space="preserve">This report must not be altered in any shape or form.  It has been written as a whole document and is intended for use as a whole document.  Any changes or modifications to this report not undertaken </w:t>
      </w:r>
      <w:r w:rsidR="00837567" w:rsidRPr="0022128D">
        <w:rPr>
          <w:rFonts w:ascii="Lucida Calligraphy" w:hAnsi="Lucida Calligraphy"/>
          <w:sz w:val="24"/>
          <w:szCs w:val="24"/>
        </w:rPr>
        <w:t xml:space="preserve">Let’s Talk </w:t>
      </w:r>
      <w:proofErr w:type="gramStart"/>
      <w:r w:rsidR="00837567" w:rsidRPr="0022128D">
        <w:rPr>
          <w:rFonts w:ascii="Lucida Calligraphy" w:hAnsi="Lucida Calligraphy"/>
          <w:sz w:val="24"/>
          <w:szCs w:val="24"/>
        </w:rPr>
        <w:t>About</w:t>
      </w:r>
      <w:proofErr w:type="gramEnd"/>
      <w:r w:rsidR="00837567" w:rsidRPr="0022128D">
        <w:rPr>
          <w:rFonts w:ascii="Lucida Calligraphy" w:hAnsi="Lucida Calligraphy"/>
          <w:sz w:val="24"/>
          <w:szCs w:val="24"/>
        </w:rPr>
        <w:t xml:space="preserve"> </w:t>
      </w:r>
      <w:r w:rsidR="00FC6145" w:rsidRPr="0022128D">
        <w:rPr>
          <w:rFonts w:ascii="Lucida Calligraphy" w:hAnsi="Lucida Calligraphy"/>
          <w:sz w:val="24"/>
          <w:szCs w:val="24"/>
        </w:rPr>
        <w:t>Trees</w:t>
      </w:r>
      <w:r w:rsidR="00FC6145">
        <w:rPr>
          <w:sz w:val="24"/>
          <w:szCs w:val="24"/>
        </w:rPr>
        <w:t xml:space="preserve"> by</w:t>
      </w:r>
      <w:r>
        <w:rPr>
          <w:sz w:val="24"/>
          <w:szCs w:val="24"/>
        </w:rPr>
        <w:t xml:space="preserve"> shall render this report invalid in its entirety.</w:t>
      </w:r>
    </w:p>
    <w:p w:rsidR="00837567" w:rsidRPr="00837567" w:rsidRDefault="00837567" w:rsidP="00837567">
      <w:pPr>
        <w:pStyle w:val="ListParagraph"/>
        <w:rPr>
          <w:sz w:val="24"/>
          <w:szCs w:val="24"/>
        </w:rPr>
      </w:pPr>
    </w:p>
    <w:p w:rsidR="00837567" w:rsidRDefault="00837567" w:rsidP="00EE5A9D">
      <w:pPr>
        <w:pStyle w:val="ListParagraph"/>
        <w:numPr>
          <w:ilvl w:val="0"/>
          <w:numId w:val="3"/>
        </w:numPr>
        <w:spacing w:before="120" w:after="120"/>
        <w:rPr>
          <w:sz w:val="24"/>
          <w:szCs w:val="24"/>
        </w:rPr>
      </w:pPr>
      <w:r>
        <w:rPr>
          <w:sz w:val="24"/>
          <w:szCs w:val="24"/>
        </w:rPr>
        <w:t xml:space="preserve">In no way is this report biased or weighted.  The content of the report is written in the full, honest opinion of the </w:t>
      </w:r>
      <w:r w:rsidRPr="0022128D">
        <w:rPr>
          <w:rFonts w:ascii="Lucida Calligraphy" w:hAnsi="Lucida Calligraphy"/>
          <w:sz w:val="24"/>
          <w:szCs w:val="24"/>
        </w:rPr>
        <w:t xml:space="preserve">Let’s Talk </w:t>
      </w:r>
      <w:proofErr w:type="gramStart"/>
      <w:r w:rsidRPr="0022128D">
        <w:rPr>
          <w:rFonts w:ascii="Lucida Calligraphy" w:hAnsi="Lucida Calligraphy"/>
          <w:sz w:val="24"/>
          <w:szCs w:val="24"/>
        </w:rPr>
        <w:t>About</w:t>
      </w:r>
      <w:proofErr w:type="gramEnd"/>
      <w:r w:rsidRPr="0022128D">
        <w:rPr>
          <w:rFonts w:ascii="Lucida Calligraphy" w:hAnsi="Lucida Calligraphy"/>
          <w:sz w:val="24"/>
          <w:szCs w:val="24"/>
        </w:rPr>
        <w:t xml:space="preserve"> Trees</w:t>
      </w:r>
      <w:r>
        <w:rPr>
          <w:sz w:val="24"/>
          <w:szCs w:val="24"/>
        </w:rPr>
        <w:t xml:space="preserve"> Consulting Arborist.</w:t>
      </w:r>
    </w:p>
    <w:p w:rsidR="00837567" w:rsidRPr="00837567" w:rsidRDefault="00837567" w:rsidP="00837567">
      <w:pPr>
        <w:pStyle w:val="ListParagraph"/>
        <w:rPr>
          <w:sz w:val="24"/>
          <w:szCs w:val="24"/>
        </w:rPr>
      </w:pPr>
    </w:p>
    <w:p w:rsidR="00837567" w:rsidRDefault="00837567" w:rsidP="00EE5A9D">
      <w:pPr>
        <w:pStyle w:val="ListParagraph"/>
        <w:numPr>
          <w:ilvl w:val="0"/>
          <w:numId w:val="3"/>
        </w:numPr>
        <w:spacing w:before="120" w:after="120"/>
        <w:rPr>
          <w:sz w:val="24"/>
          <w:szCs w:val="24"/>
        </w:rPr>
      </w:pPr>
      <w:r>
        <w:rPr>
          <w:sz w:val="24"/>
          <w:szCs w:val="24"/>
        </w:rPr>
        <w:t>No diagrams, pictures, graphs or other reference material in this report is said to be to scale or value unless stipulated.  All measurements and values are made to the best of the author’s ability at the time of reporting and should be checked before using as final measurements for whatever reason.</w:t>
      </w:r>
    </w:p>
    <w:p w:rsidR="00837567" w:rsidRPr="00837567" w:rsidRDefault="00837567" w:rsidP="00837567">
      <w:pPr>
        <w:pStyle w:val="ListParagraph"/>
        <w:rPr>
          <w:sz w:val="24"/>
          <w:szCs w:val="24"/>
        </w:rPr>
      </w:pPr>
    </w:p>
    <w:p w:rsidR="00837567" w:rsidRDefault="00837567" w:rsidP="00EE5A9D">
      <w:pPr>
        <w:pStyle w:val="ListParagraph"/>
        <w:numPr>
          <w:ilvl w:val="0"/>
          <w:numId w:val="3"/>
        </w:numPr>
        <w:spacing w:before="120" w:after="120"/>
        <w:rPr>
          <w:sz w:val="24"/>
          <w:szCs w:val="24"/>
        </w:rPr>
      </w:pPr>
      <w:r>
        <w:rPr>
          <w:sz w:val="24"/>
          <w:szCs w:val="24"/>
        </w:rPr>
        <w:t>This report is developed around the information provided by our client in the project brief.  Only issues covered by the project brief are discussed in this report.</w:t>
      </w:r>
    </w:p>
    <w:p w:rsidR="00837567" w:rsidRPr="00837567" w:rsidRDefault="00837567" w:rsidP="00837567">
      <w:pPr>
        <w:pStyle w:val="ListParagraph"/>
        <w:rPr>
          <w:sz w:val="24"/>
          <w:szCs w:val="24"/>
        </w:rPr>
      </w:pPr>
    </w:p>
    <w:p w:rsidR="00837567" w:rsidRPr="00EE5A9D" w:rsidRDefault="00837567" w:rsidP="00EE5A9D">
      <w:pPr>
        <w:pStyle w:val="ListParagraph"/>
        <w:numPr>
          <w:ilvl w:val="0"/>
          <w:numId w:val="3"/>
        </w:numPr>
        <w:spacing w:before="120" w:after="120"/>
        <w:rPr>
          <w:sz w:val="24"/>
          <w:szCs w:val="24"/>
        </w:rPr>
      </w:pPr>
      <w:r>
        <w:rPr>
          <w:sz w:val="24"/>
          <w:szCs w:val="24"/>
        </w:rPr>
        <w:t>All details, information and advice contained in this report have been researched and referenced.  Where no reference is included, it is the author’s learned opinion, experience and observations.</w:t>
      </w:r>
    </w:p>
    <w:p w:rsidR="00EE5A9D" w:rsidRDefault="00EE5A9D" w:rsidP="007E781A">
      <w:pPr>
        <w:spacing w:before="120" w:after="120"/>
        <w:rPr>
          <w:sz w:val="24"/>
          <w:szCs w:val="24"/>
        </w:rPr>
      </w:pPr>
    </w:p>
    <w:p w:rsidR="00EE5A9D" w:rsidRDefault="00EE5A9D" w:rsidP="007E781A">
      <w:pPr>
        <w:spacing w:before="120" w:after="120"/>
        <w:rPr>
          <w:sz w:val="24"/>
          <w:szCs w:val="24"/>
        </w:rPr>
      </w:pPr>
    </w:p>
    <w:p w:rsidR="007E781A" w:rsidRPr="00EA72EF" w:rsidRDefault="00837567" w:rsidP="00837567">
      <w:pPr>
        <w:spacing w:before="120" w:after="120"/>
        <w:jc w:val="center"/>
        <w:rPr>
          <w:b/>
          <w:smallCaps/>
          <w:sz w:val="24"/>
          <w:szCs w:val="24"/>
        </w:rPr>
      </w:pPr>
      <w:r w:rsidRPr="00EA72EF">
        <w:rPr>
          <w:b/>
          <w:smallCaps/>
          <w:sz w:val="24"/>
          <w:szCs w:val="24"/>
        </w:rPr>
        <w:t>This report is written under full copyright.</w:t>
      </w:r>
    </w:p>
    <w:p w:rsidR="00837567" w:rsidRPr="00EA72EF" w:rsidRDefault="00837567" w:rsidP="00837567">
      <w:pPr>
        <w:spacing w:before="120" w:after="120"/>
        <w:jc w:val="center"/>
        <w:rPr>
          <w:b/>
          <w:smallCaps/>
          <w:sz w:val="24"/>
          <w:szCs w:val="24"/>
        </w:rPr>
      </w:pPr>
      <w:r w:rsidRPr="00EA72EF">
        <w:rPr>
          <w:b/>
          <w:smallCaps/>
          <w:sz w:val="24"/>
          <w:szCs w:val="24"/>
        </w:rPr>
        <w:t>No Section may be reproduced for any reason whatsoever,</w:t>
      </w:r>
    </w:p>
    <w:p w:rsidR="00837567" w:rsidRPr="00EA72EF" w:rsidRDefault="00837567" w:rsidP="00837567">
      <w:pPr>
        <w:spacing w:before="120" w:after="120"/>
        <w:jc w:val="center"/>
        <w:rPr>
          <w:b/>
          <w:smallCaps/>
          <w:sz w:val="24"/>
          <w:szCs w:val="24"/>
        </w:rPr>
      </w:pPr>
      <w:r w:rsidRPr="00EA72EF">
        <w:rPr>
          <w:b/>
          <w:smallCaps/>
          <w:sz w:val="24"/>
          <w:szCs w:val="24"/>
        </w:rPr>
        <w:t xml:space="preserve">Unless with the written permission of </w:t>
      </w:r>
      <w:r w:rsidR="00EA72EF" w:rsidRPr="0022128D">
        <w:rPr>
          <w:rFonts w:ascii="Lucida Calligraphy" w:hAnsi="Lucida Calligraphy"/>
          <w:sz w:val="24"/>
          <w:szCs w:val="24"/>
        </w:rPr>
        <w:t>Let’s Talk About Trees</w:t>
      </w:r>
    </w:p>
    <w:p w:rsidR="007E781A" w:rsidRDefault="007E781A" w:rsidP="007E781A">
      <w:pPr>
        <w:spacing w:before="120" w:after="120"/>
        <w:rPr>
          <w:sz w:val="24"/>
          <w:szCs w:val="24"/>
        </w:rPr>
      </w:pPr>
    </w:p>
    <w:p w:rsidR="007E781A" w:rsidRDefault="007E781A" w:rsidP="007E781A">
      <w:pPr>
        <w:spacing w:before="120" w:after="120"/>
        <w:rPr>
          <w:sz w:val="24"/>
          <w:szCs w:val="24"/>
        </w:rPr>
      </w:pPr>
    </w:p>
    <w:p w:rsidR="007E781A" w:rsidRDefault="007E781A" w:rsidP="007E781A">
      <w:pPr>
        <w:spacing w:before="120" w:after="120"/>
        <w:rPr>
          <w:sz w:val="24"/>
          <w:szCs w:val="24"/>
        </w:rPr>
      </w:pPr>
    </w:p>
    <w:p w:rsidR="007E781A" w:rsidRPr="00C91296" w:rsidRDefault="007E781A" w:rsidP="007E781A">
      <w:pPr>
        <w:spacing w:before="120" w:after="120"/>
        <w:rPr>
          <w:sz w:val="24"/>
          <w:szCs w:val="24"/>
        </w:rPr>
      </w:pPr>
    </w:p>
    <w:sectPr w:rsidR="007E781A" w:rsidRPr="00C91296" w:rsidSect="00DC5CDE">
      <w:headerReference w:type="even" r:id="rId51"/>
      <w:headerReference w:type="default" r:id="rId52"/>
      <w:headerReference w:type="first" r:id="rId53"/>
      <w:footerReference w:type="first" r:id="rId54"/>
      <w:pgSz w:w="11906" w:h="16838" w:code="9"/>
      <w:pgMar w:top="1418" w:right="851" w:bottom="99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9B5" w:rsidRDefault="00DD69B5" w:rsidP="00EF4FF0">
      <w:r>
        <w:separator/>
      </w:r>
    </w:p>
  </w:endnote>
  <w:endnote w:type="continuationSeparator" w:id="0">
    <w:p w:rsidR="00DD69B5" w:rsidRDefault="00DD69B5" w:rsidP="00EF4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altName w:val="Arabic Typesetting"/>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Default="005A23D8" w:rsidP="002020A8">
    <w:pPr>
      <w:pStyle w:val="Footer"/>
    </w:pPr>
    <w:r>
      <w:rPr>
        <w:rFonts w:ascii="Lucida Calligraphy" w:hAnsi="Lucida Calligraphy"/>
        <w:noProof/>
        <w:sz w:val="18"/>
        <w:szCs w:val="18"/>
        <w:lang w:eastAsia="en-AU"/>
      </w:rPr>
      <mc:AlternateContent>
        <mc:Choice Requires="wps">
          <w:drawing>
            <wp:anchor distT="0" distB="0" distL="114300" distR="114300" simplePos="0" relativeHeight="251657216" behindDoc="0" locked="0" layoutInCell="1" allowOverlap="1" wp14:anchorId="4E3C9EF8" wp14:editId="06AB75C6">
              <wp:simplePos x="0" y="0"/>
              <wp:positionH relativeFrom="column">
                <wp:posOffset>-1080135</wp:posOffset>
              </wp:positionH>
              <wp:positionV relativeFrom="paragraph">
                <wp:posOffset>-8890</wp:posOffset>
              </wp:positionV>
              <wp:extent cx="7518400" cy="34290"/>
              <wp:effectExtent l="5715" t="10160" r="10160" b="127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18400" cy="3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F00946" id="_x0000_t32" coordsize="21600,21600" o:spt="32" o:oned="t" path="m,l21600,21600e" filled="f">
              <v:path arrowok="t" fillok="f" o:connecttype="none"/>
              <o:lock v:ext="edit" shapetype="t"/>
            </v:shapetype>
            <v:shape id="AutoShape 2" o:spid="_x0000_s1026" type="#_x0000_t32" style="position:absolute;margin-left:-85.05pt;margin-top:-.7pt;width:592pt;height:2.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A8KgIAAEkEAAAOAAAAZHJzL2Uyb0RvYy54bWysVE2P2yAQvVfqf0C+J/5YZzex4qxWdtLL&#10;to20294JYBsVAwISJ6r63zvgJM22l6qqD3gwM2/ezDy8fDz2Ah2YsVzJMkqnSYSYJIpy2ZbRl9fN&#10;ZB4h67CkWCjJyujEbPS4ev9uOeiCZapTgjKDAETaYtBl1Dmnizi2pGM9tlOlmYTDRpkeO9iaNqYG&#10;D4DeizhLkvt4UIZqowizFr7W42G0CvhNw4j73DSWOSTKCLi5sJqw7vwar5a4aA3WHSdnGvgfWPSY&#10;S0h6haqxw2hv+B9QPSdGWdW4KVF9rJqGExZqgGrS5LdqXjqsWagFmmP1tU32/8GST4etQZyW0SJC&#10;Evcwoqe9UyEzynx7Bm0L8Krk1vgCyVG+6GdFvlkkVdVh2bLg/HrSEJv6iPhNiN9YDUl2w0dFwQcD&#10;fujVsTE9agTXX32gB4d+oGMYzuk6HHZ0iMDHh1k6zxOYIYGzuzxbhOHFuPAwPlgb6z4w1SNvlJF1&#10;BvO2c5WSEmSgzJgCH56t8yR/BfhgqTZciKAGIdEA7Zhls8DJKsGpP/Ru1rS7Shh0wF5P4QkVw8mt&#10;m1F7SQNYxzBdn22HuRhtSC6kx4PigM7ZGgXzfZEs1vP1PJ/k2f16kid1PXnaVPnkfpM+zOq7uqrq&#10;9IenluZFxyll0rO7iDfN/04c52s0yu4q32sb4rfooV9A9vIOpMOc/WhHkewUPW3NZf6g1+B8vlv+&#10;Qtzuwb79A6x+AgAA//8DAFBLAwQUAAYACAAAACEAwtimoN8AAAAKAQAADwAAAGRycy9kb3ducmV2&#10;LnhtbEyPy07DMBBF90j8gzVI7Fo7EPWRxqlQpSIWVaQW2LvxkATicYjdJP17nFXZzWiO7pybbkfT&#10;sB47V1uSEM0FMKTC6ppKCR/v+9kKmPOKtGosoYQrOthm93epSrQd6Ij9yZcshJBLlITK+zbh3BUV&#10;GuXmtkUKty/bGeXD2pVcd2oI4abhT0IsuFE1hQ+VanFXYfFzuhgJv7S8fsa8X33nuV+8vh1KwnyQ&#10;8vFhfNkA8zj6GwyTflCHLDid7YW0Y42EWbQUUWCnKQY2ESJ6XgM7S4gF8Czl/ytkfwAAAP//AwBQ&#10;SwECLQAUAAYACAAAACEAtoM4kv4AAADhAQAAEwAAAAAAAAAAAAAAAAAAAAAAW0NvbnRlbnRfVHlw&#10;ZXNdLnhtbFBLAQItABQABgAIAAAAIQA4/SH/1gAAAJQBAAALAAAAAAAAAAAAAAAAAC8BAABfcmVs&#10;cy8ucmVsc1BLAQItABQABgAIAAAAIQAyOjA8KgIAAEkEAAAOAAAAAAAAAAAAAAAAAC4CAABkcnMv&#10;ZTJvRG9jLnhtbFBLAQItABQABgAIAAAAIQDC2Kag3wAAAAoBAAAPAAAAAAAAAAAAAAAAAIQEAABk&#10;cnMvZG93bnJldi54bWxQSwUGAAAAAAQABADzAAAAkAUAAAAA&#10;"/>
          </w:pict>
        </mc:Fallback>
      </mc:AlternateContent>
    </w:r>
    <w:r w:rsidRPr="002020A8">
      <w:rPr>
        <w:rFonts w:ascii="Lucida Calligraphy" w:hAnsi="Lucida Calligraphy"/>
        <w:sz w:val="18"/>
        <w:szCs w:val="18"/>
      </w:rPr>
      <w:t>Let’s Talk About Trees</w:t>
    </w:r>
    <w:r>
      <w:tab/>
    </w:r>
    <w:hyperlink r:id="rId1" w:history="1">
      <w:r w:rsidRPr="009D2599">
        <w:rPr>
          <w:rStyle w:val="Hyperlink"/>
        </w:rPr>
        <w:t>www.letstalkabouttrees.com.au</w:t>
      </w:r>
    </w:hyperlink>
    <w:r>
      <w:tab/>
      <w:t xml:space="preserve">Page </w:t>
    </w:r>
    <w:sdt>
      <w:sdtPr>
        <w:id w:val="1416128761"/>
        <w:docPartObj>
          <w:docPartGallery w:val="Page Numbers (Bottom of Page)"/>
          <w:docPartUnique/>
        </w:docPartObj>
      </w:sdtPr>
      <w:sdtEndPr/>
      <w:sdtContent>
        <w:r>
          <w:fldChar w:fldCharType="begin"/>
        </w:r>
        <w:r>
          <w:instrText xml:space="preserve"> PAGE   \* MERGEFORMAT </w:instrText>
        </w:r>
        <w:r>
          <w:fldChar w:fldCharType="separate"/>
        </w:r>
        <w:r w:rsidR="00665288">
          <w:rPr>
            <w:noProof/>
          </w:rPr>
          <w:t>20</w:t>
        </w:r>
        <w:r>
          <w:rPr>
            <w:noProof/>
          </w:rPr>
          <w:fldChar w:fldCharType="end"/>
        </w:r>
      </w:sdtContent>
    </w:sdt>
  </w:p>
  <w:p w:rsidR="005A23D8" w:rsidRPr="00DA05BF" w:rsidRDefault="005A23D8" w:rsidP="002020A8">
    <w:pPr>
      <w:pStyle w:val="Footer"/>
      <w:rPr>
        <w:sz w:val="18"/>
        <w:szCs w:val="18"/>
      </w:rPr>
    </w:pPr>
    <w:r>
      <w:rPr>
        <w:sz w:val="18"/>
        <w:szCs w:val="18"/>
      </w:rPr>
      <w:sym w:font="Symbol" w:char="F0D3"/>
    </w:r>
    <w:r>
      <w:rPr>
        <w:sz w:val="18"/>
        <w:szCs w:val="18"/>
      </w:rPr>
      <w:t>2015</w:t>
    </w:r>
  </w:p>
  <w:p w:rsidR="005A23D8" w:rsidRPr="002020A8" w:rsidRDefault="005A23D8" w:rsidP="002020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Default="005A23D8" w:rsidP="00EF4FF0">
    <w:pPr>
      <w:pStyle w:val="Footer"/>
    </w:pPr>
  </w:p>
  <w:p w:rsidR="005A23D8" w:rsidRDefault="005A23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Default="005A23D8">
    <w:pPr>
      <w:pStyle w:val="Footer"/>
      <w:jc w:val="right"/>
    </w:pPr>
  </w:p>
  <w:p w:rsidR="005A23D8" w:rsidRDefault="005A23D8" w:rsidP="00EF4FF0">
    <w:pPr>
      <w:pStyle w:val="Footer"/>
      <w:jc w:val="right"/>
    </w:pPr>
  </w:p>
  <w:p w:rsidR="005A23D8" w:rsidRDefault="005A23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Default="005A23D8" w:rsidP="002020A8">
    <w:pPr>
      <w:pStyle w:val="Footer"/>
    </w:pPr>
    <w:r>
      <w:rPr>
        <w:rFonts w:ascii="Lucida Calligraphy" w:hAnsi="Lucida Calligraphy"/>
        <w:noProof/>
        <w:sz w:val="18"/>
        <w:szCs w:val="18"/>
        <w:lang w:eastAsia="en-AU"/>
      </w:rPr>
      <mc:AlternateContent>
        <mc:Choice Requires="wps">
          <w:drawing>
            <wp:anchor distT="0" distB="0" distL="114300" distR="114300" simplePos="0" relativeHeight="251658240" behindDoc="0" locked="0" layoutInCell="1" allowOverlap="1">
              <wp:simplePos x="0" y="0"/>
              <wp:positionH relativeFrom="column">
                <wp:posOffset>-1080135</wp:posOffset>
              </wp:positionH>
              <wp:positionV relativeFrom="paragraph">
                <wp:posOffset>-8890</wp:posOffset>
              </wp:positionV>
              <wp:extent cx="7518400" cy="34290"/>
              <wp:effectExtent l="5715" t="10160" r="10160" b="1270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18400" cy="3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0791FB" id="_x0000_t32" coordsize="21600,21600" o:spt="32" o:oned="t" path="m,l21600,21600e" filled="f">
              <v:path arrowok="t" fillok="f" o:connecttype="none"/>
              <o:lock v:ext="edit" shapetype="t"/>
            </v:shapetype>
            <v:shape id="AutoShape 1" o:spid="_x0000_s1026" type="#_x0000_t32" style="position:absolute;margin-left:-85.05pt;margin-top:-.7pt;width:592pt;height:2.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ynLAIAAEkEAAAOAAAAZHJzL2Uyb0RvYy54bWysVMGO2yAQvVfqPyDuie2ss5tYcVYrO+ll&#10;2420294J4BgVAwISJ6r67x1wkjbtparqAwYz83gz7+HF47GT6MCtE1qVOBunGHFFNRNqV+LPb+vR&#10;DCPniWJEasVLfOIOPy7fv1v0puAT3WrJuEUAolzRmxK33psiSRxteUfcWBuuYLPRtiMelnaXMEt6&#10;QO9kMknT+6TXlhmrKXcOvtbDJl5G/Kbh1L80jeMeyRIDNx9HG8dtGJPlghQ7S0wr6JkG+QcWHREK&#10;Dr1C1cQTtLfiD6hOUKudbvyY6i7RTSMojzVANVn6WzWvLTE81gLNcebaJvf/YOmnw8YiwUoMQinS&#10;gURPe6/jySgL7emNKyCqUhsbCqRH9WqeNf3qkNJVS9SOx+C3k4HcmJHcpISFM3DItv+oGcQQwI+9&#10;Oja2Q40U5ktIDODQD3SM4pyu4vCjRxQ+PkyzWZ6ChhT27vLJPIqXkCLAhGRjnf/AdYfCpMTOWyJ2&#10;ra+0UmADbYcjyOHZeSgLEi8JIVnptZAyukEq1Jd4Pp1MIyenpWBhM4Q5u9tW0qIDCX6KT+gRgN2E&#10;Wb1XLIK1nLDVee6JkMMc4qUKeFAc0DnPBsN8m6fz1Ww1y0f55H41ytO6Hj2tq3x0v84epvVdXVV1&#10;9j1Qy/KiFYxxFdhdzJvlf2eO8zUabHe177UNyS16LBHIXt6RdNQ5SDuYZKvZaWNDN4Lk4NcYfL5b&#10;4UL8uo5RP/8Ayx8AAAD//wMAUEsDBBQABgAIAAAAIQDC2Kag3wAAAAoBAAAPAAAAZHJzL2Rvd25y&#10;ZXYueG1sTI/LTsMwEEX3SPyDNUjsWjsQ9ZHGqVClIhZVpBbYu/GQBOJxiN0k/XucVdnNaI7unJtu&#10;R9OwHjtXW5IQzQUwpMLqmkoJH+/72QqY84q0aiyhhCs62Gb3d6lKtB3oiP3JlyyEkEuUhMr7NuHc&#10;FRUa5ea2RQq3L9sZ5cPalVx3agjhpuFPQiy4UTWFD5VqcVdh8XO6GAm/tLx+xrxffee5X7y+HUrC&#10;fJDy8WF82QDzOPobDJN+UIcsOJ3thbRjjYRZtBRRYKcpBjYRInpeAztLiAXwLOX/K2R/AAAA//8D&#10;AFBLAQItABQABgAIAAAAIQC2gziS/gAAAOEBAAATAAAAAAAAAAAAAAAAAAAAAABbQ29udGVudF9U&#10;eXBlc10ueG1sUEsBAi0AFAAGAAgAAAAhADj9If/WAAAAlAEAAAsAAAAAAAAAAAAAAAAALwEAAF9y&#10;ZWxzLy5yZWxzUEsBAi0AFAAGAAgAAAAhAHfuLKcsAgAASQQAAA4AAAAAAAAAAAAAAAAALgIAAGRy&#10;cy9lMm9Eb2MueG1sUEsBAi0AFAAGAAgAAAAhAMLYpqDfAAAACgEAAA8AAAAAAAAAAAAAAAAAhgQA&#10;AGRycy9kb3ducmV2LnhtbFBLBQYAAAAABAAEAPMAAACSBQAAAAA=&#10;"/>
          </w:pict>
        </mc:Fallback>
      </mc:AlternateContent>
    </w:r>
    <w:r w:rsidRPr="002020A8">
      <w:rPr>
        <w:rFonts w:ascii="Lucida Calligraphy" w:hAnsi="Lucida Calligraphy"/>
        <w:sz w:val="18"/>
        <w:szCs w:val="18"/>
      </w:rPr>
      <w:t>Let’s Talk About Trees</w:t>
    </w:r>
    <w:r>
      <w:tab/>
    </w:r>
    <w:hyperlink r:id="rId1" w:history="1">
      <w:r w:rsidRPr="009D2599">
        <w:rPr>
          <w:rStyle w:val="Hyperlink"/>
        </w:rPr>
        <w:t>www.letstalkabouttrees.com.au</w:t>
      </w:r>
    </w:hyperlink>
    <w:r>
      <w:tab/>
      <w:t xml:space="preserve">Page </w:t>
    </w:r>
    <w:sdt>
      <w:sdtPr>
        <w:id w:val="6434532"/>
        <w:docPartObj>
          <w:docPartGallery w:val="Page Numbers (Bottom of Page)"/>
          <w:docPartUnique/>
        </w:docPartObj>
      </w:sdtPr>
      <w:sdtEndPr/>
      <w:sdtContent>
        <w:r>
          <w:fldChar w:fldCharType="begin"/>
        </w:r>
        <w:r>
          <w:instrText xml:space="preserve"> PAGE   \* MERGEFORMAT </w:instrText>
        </w:r>
        <w:r>
          <w:fldChar w:fldCharType="separate"/>
        </w:r>
        <w:r w:rsidR="00042149">
          <w:rPr>
            <w:noProof/>
          </w:rPr>
          <w:t>4</w:t>
        </w:r>
        <w:r>
          <w:rPr>
            <w:noProof/>
          </w:rPr>
          <w:fldChar w:fldCharType="end"/>
        </w:r>
      </w:sdtContent>
    </w:sdt>
  </w:p>
  <w:p w:rsidR="005A23D8" w:rsidRPr="00DA05BF" w:rsidRDefault="005A23D8">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9B5" w:rsidRDefault="00DD69B5" w:rsidP="00EF4FF0">
      <w:r>
        <w:separator/>
      </w:r>
    </w:p>
  </w:footnote>
  <w:footnote w:type="continuationSeparator" w:id="0">
    <w:p w:rsidR="00DD69B5" w:rsidRDefault="00DD69B5" w:rsidP="00EF4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Pr="00EF4FF0" w:rsidRDefault="005A23D8" w:rsidP="002041F1">
    <w:pPr>
      <w:pStyle w:val="Header"/>
      <w:jc w:val="center"/>
      <w:rPr>
        <w:rFonts w:ascii="Lucida Calligraphy" w:hAnsi="Lucida Calligraphy"/>
      </w:rPr>
    </w:pPr>
    <w:r w:rsidRPr="00EF4FF0">
      <w:rPr>
        <w:rFonts w:ascii="Lucida Calligraphy" w:hAnsi="Lucida Calligraphy"/>
      </w:rPr>
      <w:t xml:space="preserve">Let’s Talk About Trees, </w:t>
    </w:r>
    <w:r w:rsidRPr="00EF4FF0">
      <w:rPr>
        <w:rFonts w:ascii="Lucida Calligraphy" w:hAnsi="Lucida Calligraphy"/>
        <w:sz w:val="18"/>
        <w:szCs w:val="18"/>
      </w:rPr>
      <w:t>Arboricultural and Horticultural Consulting &amp; Training</w:t>
    </w:r>
  </w:p>
  <w:p w:rsidR="005A23D8" w:rsidRPr="002041F1" w:rsidRDefault="005A23D8" w:rsidP="002041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Default="005A23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Default="005A23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Default="005A23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Default="005A23D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Default="005A23D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D8" w:rsidRPr="00EF4FF0" w:rsidRDefault="005A23D8" w:rsidP="00EF4FF0">
    <w:pPr>
      <w:pStyle w:val="Header"/>
      <w:jc w:val="center"/>
      <w:rPr>
        <w:rFonts w:ascii="Lucida Calligraphy" w:hAnsi="Lucida Calligraphy"/>
      </w:rPr>
    </w:pPr>
    <w:r w:rsidRPr="00EF4FF0">
      <w:rPr>
        <w:rFonts w:ascii="Lucida Calligraphy" w:hAnsi="Lucida Calligraphy"/>
      </w:rPr>
      <w:t xml:space="preserve">Let’s Talk About Trees, </w:t>
    </w:r>
    <w:r w:rsidRPr="00EF4FF0">
      <w:rPr>
        <w:rFonts w:ascii="Lucida Calligraphy" w:hAnsi="Lucida Calligraphy"/>
        <w:sz w:val="18"/>
        <w:szCs w:val="18"/>
      </w:rPr>
      <w:t>A</w:t>
    </w:r>
    <w:r>
      <w:rPr>
        <w:rFonts w:ascii="Lucida Calligraphy" w:hAnsi="Lucida Calligraphy"/>
        <w:sz w:val="18"/>
        <w:szCs w:val="18"/>
      </w:rPr>
      <w:t>rboricultural Consulting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6.8pt;height:6.8pt;visibility:visible" o:bullet="t">
        <v:imagedata r:id="rId1" o:title=""/>
      </v:shape>
    </w:pict>
  </w:numPicBullet>
  <w:abstractNum w:abstractNumId="0">
    <w:nsid w:val="230C4174"/>
    <w:multiLevelType w:val="multilevel"/>
    <w:tmpl w:val="804C8CDE"/>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277F6845"/>
    <w:multiLevelType w:val="hybridMultilevel"/>
    <w:tmpl w:val="E7903F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37305C8B"/>
    <w:multiLevelType w:val="hybridMultilevel"/>
    <w:tmpl w:val="14BCAE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FFE29DD"/>
    <w:multiLevelType w:val="hybridMultilevel"/>
    <w:tmpl w:val="75E41FF8"/>
    <w:lvl w:ilvl="0" w:tplc="C212C58E">
      <w:start w:val="1"/>
      <w:numFmt w:val="bullet"/>
      <w:lvlText w:val=""/>
      <w:lvlPicBulletId w:val="0"/>
      <w:lvlJc w:val="left"/>
      <w:pPr>
        <w:tabs>
          <w:tab w:val="num" w:pos="720"/>
        </w:tabs>
        <w:ind w:left="720" w:hanging="360"/>
      </w:pPr>
      <w:rPr>
        <w:rFonts w:ascii="Symbol" w:hAnsi="Symbol" w:hint="default"/>
      </w:rPr>
    </w:lvl>
    <w:lvl w:ilvl="1" w:tplc="787EE232" w:tentative="1">
      <w:start w:val="1"/>
      <w:numFmt w:val="bullet"/>
      <w:lvlText w:val=""/>
      <w:lvlJc w:val="left"/>
      <w:pPr>
        <w:tabs>
          <w:tab w:val="num" w:pos="1440"/>
        </w:tabs>
        <w:ind w:left="1440" w:hanging="360"/>
      </w:pPr>
      <w:rPr>
        <w:rFonts w:ascii="Symbol" w:hAnsi="Symbol" w:hint="default"/>
      </w:rPr>
    </w:lvl>
    <w:lvl w:ilvl="2" w:tplc="2A6CC650" w:tentative="1">
      <w:start w:val="1"/>
      <w:numFmt w:val="bullet"/>
      <w:lvlText w:val=""/>
      <w:lvlJc w:val="left"/>
      <w:pPr>
        <w:tabs>
          <w:tab w:val="num" w:pos="2160"/>
        </w:tabs>
        <w:ind w:left="2160" w:hanging="360"/>
      </w:pPr>
      <w:rPr>
        <w:rFonts w:ascii="Symbol" w:hAnsi="Symbol" w:hint="default"/>
      </w:rPr>
    </w:lvl>
    <w:lvl w:ilvl="3" w:tplc="A3987616" w:tentative="1">
      <w:start w:val="1"/>
      <w:numFmt w:val="bullet"/>
      <w:lvlText w:val=""/>
      <w:lvlJc w:val="left"/>
      <w:pPr>
        <w:tabs>
          <w:tab w:val="num" w:pos="2880"/>
        </w:tabs>
        <w:ind w:left="2880" w:hanging="360"/>
      </w:pPr>
      <w:rPr>
        <w:rFonts w:ascii="Symbol" w:hAnsi="Symbol" w:hint="default"/>
      </w:rPr>
    </w:lvl>
    <w:lvl w:ilvl="4" w:tplc="AE14B2B4" w:tentative="1">
      <w:start w:val="1"/>
      <w:numFmt w:val="bullet"/>
      <w:lvlText w:val=""/>
      <w:lvlJc w:val="left"/>
      <w:pPr>
        <w:tabs>
          <w:tab w:val="num" w:pos="3600"/>
        </w:tabs>
        <w:ind w:left="3600" w:hanging="360"/>
      </w:pPr>
      <w:rPr>
        <w:rFonts w:ascii="Symbol" w:hAnsi="Symbol" w:hint="default"/>
      </w:rPr>
    </w:lvl>
    <w:lvl w:ilvl="5" w:tplc="39388104" w:tentative="1">
      <w:start w:val="1"/>
      <w:numFmt w:val="bullet"/>
      <w:lvlText w:val=""/>
      <w:lvlJc w:val="left"/>
      <w:pPr>
        <w:tabs>
          <w:tab w:val="num" w:pos="4320"/>
        </w:tabs>
        <w:ind w:left="4320" w:hanging="360"/>
      </w:pPr>
      <w:rPr>
        <w:rFonts w:ascii="Symbol" w:hAnsi="Symbol" w:hint="default"/>
      </w:rPr>
    </w:lvl>
    <w:lvl w:ilvl="6" w:tplc="E63E9E72" w:tentative="1">
      <w:start w:val="1"/>
      <w:numFmt w:val="bullet"/>
      <w:lvlText w:val=""/>
      <w:lvlJc w:val="left"/>
      <w:pPr>
        <w:tabs>
          <w:tab w:val="num" w:pos="5040"/>
        </w:tabs>
        <w:ind w:left="5040" w:hanging="360"/>
      </w:pPr>
      <w:rPr>
        <w:rFonts w:ascii="Symbol" w:hAnsi="Symbol" w:hint="default"/>
      </w:rPr>
    </w:lvl>
    <w:lvl w:ilvl="7" w:tplc="11A65E78" w:tentative="1">
      <w:start w:val="1"/>
      <w:numFmt w:val="bullet"/>
      <w:lvlText w:val=""/>
      <w:lvlJc w:val="left"/>
      <w:pPr>
        <w:tabs>
          <w:tab w:val="num" w:pos="5760"/>
        </w:tabs>
        <w:ind w:left="5760" w:hanging="360"/>
      </w:pPr>
      <w:rPr>
        <w:rFonts w:ascii="Symbol" w:hAnsi="Symbol" w:hint="default"/>
      </w:rPr>
    </w:lvl>
    <w:lvl w:ilvl="8" w:tplc="9B54716E" w:tentative="1">
      <w:start w:val="1"/>
      <w:numFmt w:val="bullet"/>
      <w:lvlText w:val=""/>
      <w:lvlJc w:val="left"/>
      <w:pPr>
        <w:tabs>
          <w:tab w:val="num" w:pos="6480"/>
        </w:tabs>
        <w:ind w:left="6480" w:hanging="360"/>
      </w:pPr>
      <w:rPr>
        <w:rFonts w:ascii="Symbol" w:hAnsi="Symbol" w:hint="default"/>
      </w:rPr>
    </w:lvl>
  </w:abstractNum>
  <w:abstractNum w:abstractNumId="4">
    <w:nsid w:val="497433FE"/>
    <w:multiLevelType w:val="hybridMultilevel"/>
    <w:tmpl w:val="B78C04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BC80105"/>
    <w:multiLevelType w:val="multilevel"/>
    <w:tmpl w:val="7AFA4886"/>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6">
    <w:nsid w:val="584B6D1A"/>
    <w:multiLevelType w:val="hybridMultilevel"/>
    <w:tmpl w:val="987C4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1C73927"/>
    <w:multiLevelType w:val="hybridMultilevel"/>
    <w:tmpl w:val="D786D5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4C86FDC"/>
    <w:multiLevelType w:val="hybridMultilevel"/>
    <w:tmpl w:val="44E0D454"/>
    <w:lvl w:ilvl="0" w:tplc="EEF26EB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nsid w:val="79B74243"/>
    <w:multiLevelType w:val="hybridMultilevel"/>
    <w:tmpl w:val="E23E05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7EB12042"/>
    <w:multiLevelType w:val="hybridMultilevel"/>
    <w:tmpl w:val="A38E1324"/>
    <w:lvl w:ilvl="0" w:tplc="B7D0548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4"/>
  </w:num>
  <w:num w:numId="2">
    <w:abstractNumId w:val="2"/>
  </w:num>
  <w:num w:numId="3">
    <w:abstractNumId w:val="1"/>
  </w:num>
  <w:num w:numId="4">
    <w:abstractNumId w:val="8"/>
  </w:num>
  <w:num w:numId="5">
    <w:abstractNumId w:val="9"/>
  </w:num>
  <w:num w:numId="6">
    <w:abstractNumId w:val="6"/>
  </w:num>
  <w:num w:numId="7">
    <w:abstractNumId w:val="5"/>
  </w:num>
  <w:num w:numId="8">
    <w:abstractNumId w:val="10"/>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2049">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296"/>
    <w:rsid w:val="00000D61"/>
    <w:rsid w:val="00002D27"/>
    <w:rsid w:val="00004096"/>
    <w:rsid w:val="00013100"/>
    <w:rsid w:val="00017348"/>
    <w:rsid w:val="00017F92"/>
    <w:rsid w:val="000212BF"/>
    <w:rsid w:val="00023E10"/>
    <w:rsid w:val="00027785"/>
    <w:rsid w:val="0003099A"/>
    <w:rsid w:val="00033BFD"/>
    <w:rsid w:val="000351BB"/>
    <w:rsid w:val="0003538C"/>
    <w:rsid w:val="00042149"/>
    <w:rsid w:val="000424DD"/>
    <w:rsid w:val="000475AA"/>
    <w:rsid w:val="00053E8D"/>
    <w:rsid w:val="00054488"/>
    <w:rsid w:val="00055436"/>
    <w:rsid w:val="00063AFA"/>
    <w:rsid w:val="0006579F"/>
    <w:rsid w:val="000706FF"/>
    <w:rsid w:val="00070B89"/>
    <w:rsid w:val="000710C5"/>
    <w:rsid w:val="00071FD1"/>
    <w:rsid w:val="00080A66"/>
    <w:rsid w:val="00085556"/>
    <w:rsid w:val="00093103"/>
    <w:rsid w:val="000946B3"/>
    <w:rsid w:val="00094CC3"/>
    <w:rsid w:val="00095BF5"/>
    <w:rsid w:val="000960E0"/>
    <w:rsid w:val="0009753C"/>
    <w:rsid w:val="000A0996"/>
    <w:rsid w:val="000A14A9"/>
    <w:rsid w:val="000A20D0"/>
    <w:rsid w:val="000A3D76"/>
    <w:rsid w:val="000B7370"/>
    <w:rsid w:val="000C4172"/>
    <w:rsid w:val="000C4669"/>
    <w:rsid w:val="000C5B7C"/>
    <w:rsid w:val="000D247F"/>
    <w:rsid w:val="000D48B3"/>
    <w:rsid w:val="000D560B"/>
    <w:rsid w:val="000E3BC6"/>
    <w:rsid w:val="000E4C52"/>
    <w:rsid w:val="000E7BAA"/>
    <w:rsid w:val="000F71E2"/>
    <w:rsid w:val="001006A5"/>
    <w:rsid w:val="00100962"/>
    <w:rsid w:val="001012FE"/>
    <w:rsid w:val="001026E4"/>
    <w:rsid w:val="00103CA2"/>
    <w:rsid w:val="00104996"/>
    <w:rsid w:val="0010733F"/>
    <w:rsid w:val="00110446"/>
    <w:rsid w:val="00112E8E"/>
    <w:rsid w:val="00116111"/>
    <w:rsid w:val="0012338E"/>
    <w:rsid w:val="00124517"/>
    <w:rsid w:val="0012548C"/>
    <w:rsid w:val="00134C98"/>
    <w:rsid w:val="00136684"/>
    <w:rsid w:val="00140012"/>
    <w:rsid w:val="00140279"/>
    <w:rsid w:val="00142D59"/>
    <w:rsid w:val="00145606"/>
    <w:rsid w:val="001502C0"/>
    <w:rsid w:val="00150D2E"/>
    <w:rsid w:val="00153157"/>
    <w:rsid w:val="00153DFC"/>
    <w:rsid w:val="0015553F"/>
    <w:rsid w:val="0015575E"/>
    <w:rsid w:val="00164C00"/>
    <w:rsid w:val="00167BB3"/>
    <w:rsid w:val="0017159C"/>
    <w:rsid w:val="001729DD"/>
    <w:rsid w:val="001747D9"/>
    <w:rsid w:val="0018046B"/>
    <w:rsid w:val="00180E1F"/>
    <w:rsid w:val="001814C8"/>
    <w:rsid w:val="00186B8B"/>
    <w:rsid w:val="001873A6"/>
    <w:rsid w:val="00196AC7"/>
    <w:rsid w:val="001B3A8A"/>
    <w:rsid w:val="001B6286"/>
    <w:rsid w:val="001C140D"/>
    <w:rsid w:val="001C1CD3"/>
    <w:rsid w:val="001C402D"/>
    <w:rsid w:val="001C5FDB"/>
    <w:rsid w:val="001C7192"/>
    <w:rsid w:val="001C7DDD"/>
    <w:rsid w:val="001D0467"/>
    <w:rsid w:val="001D068D"/>
    <w:rsid w:val="001D0ABE"/>
    <w:rsid w:val="001D3061"/>
    <w:rsid w:val="001E219B"/>
    <w:rsid w:val="001E345A"/>
    <w:rsid w:val="001F03EA"/>
    <w:rsid w:val="001F07EA"/>
    <w:rsid w:val="001F0C8F"/>
    <w:rsid w:val="001F57C9"/>
    <w:rsid w:val="0020007F"/>
    <w:rsid w:val="002020A8"/>
    <w:rsid w:val="002041F1"/>
    <w:rsid w:val="002071E1"/>
    <w:rsid w:val="002104E4"/>
    <w:rsid w:val="002105D8"/>
    <w:rsid w:val="00211007"/>
    <w:rsid w:val="002137F9"/>
    <w:rsid w:val="0022128D"/>
    <w:rsid w:val="002217E9"/>
    <w:rsid w:val="00223F2C"/>
    <w:rsid w:val="002247D9"/>
    <w:rsid w:val="00226947"/>
    <w:rsid w:val="00227683"/>
    <w:rsid w:val="00231C05"/>
    <w:rsid w:val="00235940"/>
    <w:rsid w:val="00241F24"/>
    <w:rsid w:val="00243A04"/>
    <w:rsid w:val="00254AA9"/>
    <w:rsid w:val="00255CFA"/>
    <w:rsid w:val="0026336B"/>
    <w:rsid w:val="00265C3C"/>
    <w:rsid w:val="0027214E"/>
    <w:rsid w:val="00274035"/>
    <w:rsid w:val="00274750"/>
    <w:rsid w:val="0029233D"/>
    <w:rsid w:val="00296C40"/>
    <w:rsid w:val="00297D0C"/>
    <w:rsid w:val="002A34C3"/>
    <w:rsid w:val="002A3BE1"/>
    <w:rsid w:val="002A4F82"/>
    <w:rsid w:val="002B165B"/>
    <w:rsid w:val="002B1FB8"/>
    <w:rsid w:val="002B69A3"/>
    <w:rsid w:val="002B734D"/>
    <w:rsid w:val="002C13C2"/>
    <w:rsid w:val="002C2F35"/>
    <w:rsid w:val="002C36F7"/>
    <w:rsid w:val="002C3A3A"/>
    <w:rsid w:val="002C4185"/>
    <w:rsid w:val="002C5118"/>
    <w:rsid w:val="002D06A0"/>
    <w:rsid w:val="002D36C1"/>
    <w:rsid w:val="002F002C"/>
    <w:rsid w:val="002F11B0"/>
    <w:rsid w:val="002F292F"/>
    <w:rsid w:val="00301D4F"/>
    <w:rsid w:val="003026D9"/>
    <w:rsid w:val="00304887"/>
    <w:rsid w:val="00306892"/>
    <w:rsid w:val="00307672"/>
    <w:rsid w:val="003077B1"/>
    <w:rsid w:val="003105A6"/>
    <w:rsid w:val="0031181D"/>
    <w:rsid w:val="003120D8"/>
    <w:rsid w:val="00316174"/>
    <w:rsid w:val="003212F1"/>
    <w:rsid w:val="003326DF"/>
    <w:rsid w:val="00342565"/>
    <w:rsid w:val="0034265E"/>
    <w:rsid w:val="0034286A"/>
    <w:rsid w:val="00346A2D"/>
    <w:rsid w:val="00350280"/>
    <w:rsid w:val="003568AB"/>
    <w:rsid w:val="00373679"/>
    <w:rsid w:val="00375AF3"/>
    <w:rsid w:val="00376357"/>
    <w:rsid w:val="00377EED"/>
    <w:rsid w:val="003877A4"/>
    <w:rsid w:val="00392B4C"/>
    <w:rsid w:val="003962D5"/>
    <w:rsid w:val="0039706C"/>
    <w:rsid w:val="003971C3"/>
    <w:rsid w:val="003A06E4"/>
    <w:rsid w:val="003B1C71"/>
    <w:rsid w:val="003B6CE8"/>
    <w:rsid w:val="003C687E"/>
    <w:rsid w:val="003C6E84"/>
    <w:rsid w:val="003D1C87"/>
    <w:rsid w:val="003D21A1"/>
    <w:rsid w:val="003E1397"/>
    <w:rsid w:val="003E189E"/>
    <w:rsid w:val="003E4C0C"/>
    <w:rsid w:val="003E5328"/>
    <w:rsid w:val="003F12F6"/>
    <w:rsid w:val="00400D49"/>
    <w:rsid w:val="0040110C"/>
    <w:rsid w:val="004048D7"/>
    <w:rsid w:val="00407C19"/>
    <w:rsid w:val="00410765"/>
    <w:rsid w:val="00412381"/>
    <w:rsid w:val="00413DE0"/>
    <w:rsid w:val="00414F1D"/>
    <w:rsid w:val="00416DD5"/>
    <w:rsid w:val="00425A54"/>
    <w:rsid w:val="004316FB"/>
    <w:rsid w:val="00432B76"/>
    <w:rsid w:val="00436CE4"/>
    <w:rsid w:val="00442BB5"/>
    <w:rsid w:val="00443A2D"/>
    <w:rsid w:val="00444C17"/>
    <w:rsid w:val="00446388"/>
    <w:rsid w:val="004519E6"/>
    <w:rsid w:val="004564C5"/>
    <w:rsid w:val="0046345F"/>
    <w:rsid w:val="004676D6"/>
    <w:rsid w:val="004701D3"/>
    <w:rsid w:val="00474F2B"/>
    <w:rsid w:val="00486BFF"/>
    <w:rsid w:val="00491115"/>
    <w:rsid w:val="00491742"/>
    <w:rsid w:val="00491C0D"/>
    <w:rsid w:val="00496B19"/>
    <w:rsid w:val="004A08E6"/>
    <w:rsid w:val="004A2BE1"/>
    <w:rsid w:val="004A44BF"/>
    <w:rsid w:val="004A6F5A"/>
    <w:rsid w:val="004B177E"/>
    <w:rsid w:val="004B4CBB"/>
    <w:rsid w:val="004B72F7"/>
    <w:rsid w:val="004C4CD4"/>
    <w:rsid w:val="004D0714"/>
    <w:rsid w:val="004D5F59"/>
    <w:rsid w:val="004D67AD"/>
    <w:rsid w:val="004E6EBB"/>
    <w:rsid w:val="004F37D0"/>
    <w:rsid w:val="004F3A3B"/>
    <w:rsid w:val="004F6F93"/>
    <w:rsid w:val="00502905"/>
    <w:rsid w:val="00502F6B"/>
    <w:rsid w:val="005056D4"/>
    <w:rsid w:val="00507A9F"/>
    <w:rsid w:val="005134F3"/>
    <w:rsid w:val="00514206"/>
    <w:rsid w:val="00520769"/>
    <w:rsid w:val="005217B9"/>
    <w:rsid w:val="00523B6C"/>
    <w:rsid w:val="005302E4"/>
    <w:rsid w:val="00533635"/>
    <w:rsid w:val="00534FD0"/>
    <w:rsid w:val="00542B42"/>
    <w:rsid w:val="00543700"/>
    <w:rsid w:val="005443CC"/>
    <w:rsid w:val="00547F77"/>
    <w:rsid w:val="00550C4D"/>
    <w:rsid w:val="005528C1"/>
    <w:rsid w:val="00552920"/>
    <w:rsid w:val="00553DA4"/>
    <w:rsid w:val="005541F3"/>
    <w:rsid w:val="00561BBD"/>
    <w:rsid w:val="005651A5"/>
    <w:rsid w:val="00570C4B"/>
    <w:rsid w:val="00571FA6"/>
    <w:rsid w:val="005806E9"/>
    <w:rsid w:val="00592A77"/>
    <w:rsid w:val="005953DE"/>
    <w:rsid w:val="005968D7"/>
    <w:rsid w:val="005A0BA7"/>
    <w:rsid w:val="005A23D8"/>
    <w:rsid w:val="005A43A2"/>
    <w:rsid w:val="005A7183"/>
    <w:rsid w:val="005B1C49"/>
    <w:rsid w:val="005B28C6"/>
    <w:rsid w:val="005B524A"/>
    <w:rsid w:val="005B6B68"/>
    <w:rsid w:val="005C5138"/>
    <w:rsid w:val="005E2464"/>
    <w:rsid w:val="005E6D47"/>
    <w:rsid w:val="005F3124"/>
    <w:rsid w:val="005F67BB"/>
    <w:rsid w:val="006006F5"/>
    <w:rsid w:val="0060283D"/>
    <w:rsid w:val="00612A1D"/>
    <w:rsid w:val="006143A1"/>
    <w:rsid w:val="00617444"/>
    <w:rsid w:val="00617536"/>
    <w:rsid w:val="0062169A"/>
    <w:rsid w:val="00623F1A"/>
    <w:rsid w:val="0062507D"/>
    <w:rsid w:val="006250E9"/>
    <w:rsid w:val="00632978"/>
    <w:rsid w:val="006408F3"/>
    <w:rsid w:val="00644505"/>
    <w:rsid w:val="006464F6"/>
    <w:rsid w:val="00646902"/>
    <w:rsid w:val="00650B51"/>
    <w:rsid w:val="0065222A"/>
    <w:rsid w:val="006522D5"/>
    <w:rsid w:val="00656318"/>
    <w:rsid w:val="00656B6A"/>
    <w:rsid w:val="00656D31"/>
    <w:rsid w:val="00665288"/>
    <w:rsid w:val="0066586E"/>
    <w:rsid w:val="0067410B"/>
    <w:rsid w:val="00676E08"/>
    <w:rsid w:val="00677CC4"/>
    <w:rsid w:val="006819D2"/>
    <w:rsid w:val="00686089"/>
    <w:rsid w:val="00694348"/>
    <w:rsid w:val="006A530C"/>
    <w:rsid w:val="006A5397"/>
    <w:rsid w:val="006A6B2C"/>
    <w:rsid w:val="006B2A7D"/>
    <w:rsid w:val="006B58C1"/>
    <w:rsid w:val="006C7F62"/>
    <w:rsid w:val="006E0418"/>
    <w:rsid w:val="006E43C8"/>
    <w:rsid w:val="006E681A"/>
    <w:rsid w:val="006E6D3B"/>
    <w:rsid w:val="006F12B7"/>
    <w:rsid w:val="006F3DDE"/>
    <w:rsid w:val="006F7E69"/>
    <w:rsid w:val="006F7E85"/>
    <w:rsid w:val="007064AA"/>
    <w:rsid w:val="00710C81"/>
    <w:rsid w:val="00712C6E"/>
    <w:rsid w:val="00715107"/>
    <w:rsid w:val="007217EB"/>
    <w:rsid w:val="0072238C"/>
    <w:rsid w:val="00724C3D"/>
    <w:rsid w:val="0072742A"/>
    <w:rsid w:val="00730EF0"/>
    <w:rsid w:val="00732BF0"/>
    <w:rsid w:val="0073761A"/>
    <w:rsid w:val="0074317C"/>
    <w:rsid w:val="007446D7"/>
    <w:rsid w:val="00750B9C"/>
    <w:rsid w:val="0075167E"/>
    <w:rsid w:val="00751FED"/>
    <w:rsid w:val="00752815"/>
    <w:rsid w:val="007561F7"/>
    <w:rsid w:val="00757405"/>
    <w:rsid w:val="00767534"/>
    <w:rsid w:val="00774EA9"/>
    <w:rsid w:val="00775947"/>
    <w:rsid w:val="0077605B"/>
    <w:rsid w:val="00780C7D"/>
    <w:rsid w:val="00781207"/>
    <w:rsid w:val="007816FF"/>
    <w:rsid w:val="00782EFA"/>
    <w:rsid w:val="007A1050"/>
    <w:rsid w:val="007A1F2D"/>
    <w:rsid w:val="007A56E4"/>
    <w:rsid w:val="007A5A1C"/>
    <w:rsid w:val="007B05E2"/>
    <w:rsid w:val="007B0E9F"/>
    <w:rsid w:val="007B13F7"/>
    <w:rsid w:val="007B1578"/>
    <w:rsid w:val="007B7CD7"/>
    <w:rsid w:val="007C0B8B"/>
    <w:rsid w:val="007C5615"/>
    <w:rsid w:val="007D3CA8"/>
    <w:rsid w:val="007E2E70"/>
    <w:rsid w:val="007E781A"/>
    <w:rsid w:val="007F4261"/>
    <w:rsid w:val="00801C65"/>
    <w:rsid w:val="008106D6"/>
    <w:rsid w:val="008142FA"/>
    <w:rsid w:val="00817C3E"/>
    <w:rsid w:val="008278CA"/>
    <w:rsid w:val="00827E41"/>
    <w:rsid w:val="008312B5"/>
    <w:rsid w:val="00832CDC"/>
    <w:rsid w:val="00837567"/>
    <w:rsid w:val="00845A23"/>
    <w:rsid w:val="00854883"/>
    <w:rsid w:val="0085607C"/>
    <w:rsid w:val="008566DA"/>
    <w:rsid w:val="00861573"/>
    <w:rsid w:val="00864F9C"/>
    <w:rsid w:val="00870AFC"/>
    <w:rsid w:val="0087315A"/>
    <w:rsid w:val="008750E2"/>
    <w:rsid w:val="00876782"/>
    <w:rsid w:val="008859A1"/>
    <w:rsid w:val="008902A7"/>
    <w:rsid w:val="008A03B1"/>
    <w:rsid w:val="008A1173"/>
    <w:rsid w:val="008A58FB"/>
    <w:rsid w:val="008B2F92"/>
    <w:rsid w:val="008B5C40"/>
    <w:rsid w:val="008B60B8"/>
    <w:rsid w:val="008B6838"/>
    <w:rsid w:val="008B6F3F"/>
    <w:rsid w:val="008C3555"/>
    <w:rsid w:val="008D6B6B"/>
    <w:rsid w:val="008E349C"/>
    <w:rsid w:val="008E54B7"/>
    <w:rsid w:val="008E59A0"/>
    <w:rsid w:val="008E5A51"/>
    <w:rsid w:val="008E7A85"/>
    <w:rsid w:val="008F651B"/>
    <w:rsid w:val="00904DC8"/>
    <w:rsid w:val="00910C80"/>
    <w:rsid w:val="00912E55"/>
    <w:rsid w:val="00915587"/>
    <w:rsid w:val="00917652"/>
    <w:rsid w:val="00922036"/>
    <w:rsid w:val="00923E2C"/>
    <w:rsid w:val="00925354"/>
    <w:rsid w:val="00930A7D"/>
    <w:rsid w:val="00936965"/>
    <w:rsid w:val="00943A8B"/>
    <w:rsid w:val="00945AE4"/>
    <w:rsid w:val="009511B1"/>
    <w:rsid w:val="00951AB4"/>
    <w:rsid w:val="00952710"/>
    <w:rsid w:val="00952C57"/>
    <w:rsid w:val="00952CEA"/>
    <w:rsid w:val="00961473"/>
    <w:rsid w:val="009633D8"/>
    <w:rsid w:val="00975E57"/>
    <w:rsid w:val="00977C02"/>
    <w:rsid w:val="00983DCE"/>
    <w:rsid w:val="009842E8"/>
    <w:rsid w:val="00985CC8"/>
    <w:rsid w:val="009914A4"/>
    <w:rsid w:val="00991FDF"/>
    <w:rsid w:val="009A0E69"/>
    <w:rsid w:val="009A1035"/>
    <w:rsid w:val="009A255A"/>
    <w:rsid w:val="009A2E01"/>
    <w:rsid w:val="009A606C"/>
    <w:rsid w:val="009A7582"/>
    <w:rsid w:val="009A7B91"/>
    <w:rsid w:val="009B010E"/>
    <w:rsid w:val="009B4F4D"/>
    <w:rsid w:val="009C1DD7"/>
    <w:rsid w:val="009C243C"/>
    <w:rsid w:val="009C3856"/>
    <w:rsid w:val="009C3F15"/>
    <w:rsid w:val="009C4248"/>
    <w:rsid w:val="009C46CD"/>
    <w:rsid w:val="009C7DD1"/>
    <w:rsid w:val="009D1231"/>
    <w:rsid w:val="009D2719"/>
    <w:rsid w:val="009D40A3"/>
    <w:rsid w:val="009E0CF9"/>
    <w:rsid w:val="009F1FD4"/>
    <w:rsid w:val="009F422B"/>
    <w:rsid w:val="009F603E"/>
    <w:rsid w:val="009F6182"/>
    <w:rsid w:val="00A0189B"/>
    <w:rsid w:val="00A02FCD"/>
    <w:rsid w:val="00A06870"/>
    <w:rsid w:val="00A10205"/>
    <w:rsid w:val="00A13F08"/>
    <w:rsid w:val="00A14EFD"/>
    <w:rsid w:val="00A17A5E"/>
    <w:rsid w:val="00A20749"/>
    <w:rsid w:val="00A332D5"/>
    <w:rsid w:val="00A33461"/>
    <w:rsid w:val="00A3517F"/>
    <w:rsid w:val="00A358AC"/>
    <w:rsid w:val="00A358B8"/>
    <w:rsid w:val="00A36F3C"/>
    <w:rsid w:val="00A430B0"/>
    <w:rsid w:val="00A450AB"/>
    <w:rsid w:val="00A469E6"/>
    <w:rsid w:val="00A47DF8"/>
    <w:rsid w:val="00A50832"/>
    <w:rsid w:val="00A5377F"/>
    <w:rsid w:val="00A55874"/>
    <w:rsid w:val="00A56C18"/>
    <w:rsid w:val="00A603F4"/>
    <w:rsid w:val="00A650BB"/>
    <w:rsid w:val="00A651CD"/>
    <w:rsid w:val="00A657FB"/>
    <w:rsid w:val="00A65EC3"/>
    <w:rsid w:val="00A66E99"/>
    <w:rsid w:val="00A74DB2"/>
    <w:rsid w:val="00A80F18"/>
    <w:rsid w:val="00A83196"/>
    <w:rsid w:val="00A86AB9"/>
    <w:rsid w:val="00A9140E"/>
    <w:rsid w:val="00A91E56"/>
    <w:rsid w:val="00A94C6E"/>
    <w:rsid w:val="00A94E69"/>
    <w:rsid w:val="00A9557F"/>
    <w:rsid w:val="00A95CAB"/>
    <w:rsid w:val="00AA231B"/>
    <w:rsid w:val="00AB7063"/>
    <w:rsid w:val="00AC27F7"/>
    <w:rsid w:val="00AD1931"/>
    <w:rsid w:val="00AD6907"/>
    <w:rsid w:val="00AE02A1"/>
    <w:rsid w:val="00AE27DF"/>
    <w:rsid w:val="00AE7FF9"/>
    <w:rsid w:val="00AF0138"/>
    <w:rsid w:val="00AF417D"/>
    <w:rsid w:val="00AF525A"/>
    <w:rsid w:val="00B00530"/>
    <w:rsid w:val="00B05872"/>
    <w:rsid w:val="00B0663A"/>
    <w:rsid w:val="00B134B7"/>
    <w:rsid w:val="00B139AD"/>
    <w:rsid w:val="00B16F29"/>
    <w:rsid w:val="00B3162A"/>
    <w:rsid w:val="00B33380"/>
    <w:rsid w:val="00B40B6F"/>
    <w:rsid w:val="00B43C3F"/>
    <w:rsid w:val="00B44521"/>
    <w:rsid w:val="00B45B75"/>
    <w:rsid w:val="00B46109"/>
    <w:rsid w:val="00B473D0"/>
    <w:rsid w:val="00B50EEA"/>
    <w:rsid w:val="00B51F3D"/>
    <w:rsid w:val="00B544DE"/>
    <w:rsid w:val="00B609DD"/>
    <w:rsid w:val="00B6187B"/>
    <w:rsid w:val="00B63277"/>
    <w:rsid w:val="00B64076"/>
    <w:rsid w:val="00B67B0E"/>
    <w:rsid w:val="00B70BE6"/>
    <w:rsid w:val="00B74D2A"/>
    <w:rsid w:val="00B76665"/>
    <w:rsid w:val="00B82196"/>
    <w:rsid w:val="00B85883"/>
    <w:rsid w:val="00B910E0"/>
    <w:rsid w:val="00B9319F"/>
    <w:rsid w:val="00B961C2"/>
    <w:rsid w:val="00B9753A"/>
    <w:rsid w:val="00B97991"/>
    <w:rsid w:val="00BA6BC2"/>
    <w:rsid w:val="00BA7B83"/>
    <w:rsid w:val="00BB1BDE"/>
    <w:rsid w:val="00BB5041"/>
    <w:rsid w:val="00BB6DB6"/>
    <w:rsid w:val="00BC31C8"/>
    <w:rsid w:val="00BD093F"/>
    <w:rsid w:val="00BD1CEC"/>
    <w:rsid w:val="00BD221A"/>
    <w:rsid w:val="00BE0438"/>
    <w:rsid w:val="00BE0672"/>
    <w:rsid w:val="00BE1907"/>
    <w:rsid w:val="00BE37AB"/>
    <w:rsid w:val="00BE61AA"/>
    <w:rsid w:val="00BE6F8B"/>
    <w:rsid w:val="00BE74FC"/>
    <w:rsid w:val="00BF00F4"/>
    <w:rsid w:val="00BF16A3"/>
    <w:rsid w:val="00BF57F3"/>
    <w:rsid w:val="00C02070"/>
    <w:rsid w:val="00C221B2"/>
    <w:rsid w:val="00C25C26"/>
    <w:rsid w:val="00C2689C"/>
    <w:rsid w:val="00C33CBE"/>
    <w:rsid w:val="00C33F95"/>
    <w:rsid w:val="00C35C22"/>
    <w:rsid w:val="00C403EF"/>
    <w:rsid w:val="00C41893"/>
    <w:rsid w:val="00C45419"/>
    <w:rsid w:val="00C45CB1"/>
    <w:rsid w:val="00C471BF"/>
    <w:rsid w:val="00C64E91"/>
    <w:rsid w:val="00C6735A"/>
    <w:rsid w:val="00C705DC"/>
    <w:rsid w:val="00C748FD"/>
    <w:rsid w:val="00C752EF"/>
    <w:rsid w:val="00C7687A"/>
    <w:rsid w:val="00C83F33"/>
    <w:rsid w:val="00C8579E"/>
    <w:rsid w:val="00C87D5E"/>
    <w:rsid w:val="00C91296"/>
    <w:rsid w:val="00CA05A4"/>
    <w:rsid w:val="00CA3D34"/>
    <w:rsid w:val="00CB10CD"/>
    <w:rsid w:val="00CB154B"/>
    <w:rsid w:val="00CB6912"/>
    <w:rsid w:val="00CC7ACB"/>
    <w:rsid w:val="00CD1A16"/>
    <w:rsid w:val="00CD519E"/>
    <w:rsid w:val="00CD5915"/>
    <w:rsid w:val="00CD6CA5"/>
    <w:rsid w:val="00CE52D1"/>
    <w:rsid w:val="00CE5B81"/>
    <w:rsid w:val="00CE7072"/>
    <w:rsid w:val="00CF1185"/>
    <w:rsid w:val="00CF243A"/>
    <w:rsid w:val="00CF32CE"/>
    <w:rsid w:val="00CF38D0"/>
    <w:rsid w:val="00CF7523"/>
    <w:rsid w:val="00D005A4"/>
    <w:rsid w:val="00D013E4"/>
    <w:rsid w:val="00D025A0"/>
    <w:rsid w:val="00D05122"/>
    <w:rsid w:val="00D06683"/>
    <w:rsid w:val="00D16B83"/>
    <w:rsid w:val="00D229CA"/>
    <w:rsid w:val="00D22A5C"/>
    <w:rsid w:val="00D27655"/>
    <w:rsid w:val="00D27E7F"/>
    <w:rsid w:val="00D304CB"/>
    <w:rsid w:val="00D31730"/>
    <w:rsid w:val="00D32D39"/>
    <w:rsid w:val="00D36E7F"/>
    <w:rsid w:val="00D378FC"/>
    <w:rsid w:val="00D4187A"/>
    <w:rsid w:val="00D41F7A"/>
    <w:rsid w:val="00D458F0"/>
    <w:rsid w:val="00D47782"/>
    <w:rsid w:val="00D4792F"/>
    <w:rsid w:val="00D47EAC"/>
    <w:rsid w:val="00D504A5"/>
    <w:rsid w:val="00D56C79"/>
    <w:rsid w:val="00D6088C"/>
    <w:rsid w:val="00D66D75"/>
    <w:rsid w:val="00D676B0"/>
    <w:rsid w:val="00D71A17"/>
    <w:rsid w:val="00D77321"/>
    <w:rsid w:val="00D808F2"/>
    <w:rsid w:val="00D82D61"/>
    <w:rsid w:val="00D871CC"/>
    <w:rsid w:val="00D912B3"/>
    <w:rsid w:val="00D925FC"/>
    <w:rsid w:val="00D93657"/>
    <w:rsid w:val="00D94237"/>
    <w:rsid w:val="00DA05BF"/>
    <w:rsid w:val="00DA5C7C"/>
    <w:rsid w:val="00DB1ABD"/>
    <w:rsid w:val="00DB2E6F"/>
    <w:rsid w:val="00DB3C5D"/>
    <w:rsid w:val="00DC28C1"/>
    <w:rsid w:val="00DC3AE6"/>
    <w:rsid w:val="00DC3E34"/>
    <w:rsid w:val="00DC5384"/>
    <w:rsid w:val="00DC5CDE"/>
    <w:rsid w:val="00DD154D"/>
    <w:rsid w:val="00DD69B5"/>
    <w:rsid w:val="00DE1CB3"/>
    <w:rsid w:val="00DE2092"/>
    <w:rsid w:val="00DE70D9"/>
    <w:rsid w:val="00DE7AD7"/>
    <w:rsid w:val="00DF0EEF"/>
    <w:rsid w:val="00DF7E9A"/>
    <w:rsid w:val="00E01187"/>
    <w:rsid w:val="00E019A9"/>
    <w:rsid w:val="00E053CD"/>
    <w:rsid w:val="00E1514C"/>
    <w:rsid w:val="00E24396"/>
    <w:rsid w:val="00E310BE"/>
    <w:rsid w:val="00E33B05"/>
    <w:rsid w:val="00E3498C"/>
    <w:rsid w:val="00E4414B"/>
    <w:rsid w:val="00E4416A"/>
    <w:rsid w:val="00E45A42"/>
    <w:rsid w:val="00E50EAD"/>
    <w:rsid w:val="00E52563"/>
    <w:rsid w:val="00E614A5"/>
    <w:rsid w:val="00E629AB"/>
    <w:rsid w:val="00E64181"/>
    <w:rsid w:val="00E660A8"/>
    <w:rsid w:val="00E66BBC"/>
    <w:rsid w:val="00E6759B"/>
    <w:rsid w:val="00E67D33"/>
    <w:rsid w:val="00E7374D"/>
    <w:rsid w:val="00E7436B"/>
    <w:rsid w:val="00E74F10"/>
    <w:rsid w:val="00E80BE8"/>
    <w:rsid w:val="00E80EAA"/>
    <w:rsid w:val="00E82309"/>
    <w:rsid w:val="00E84200"/>
    <w:rsid w:val="00E9218C"/>
    <w:rsid w:val="00E93C13"/>
    <w:rsid w:val="00E9408B"/>
    <w:rsid w:val="00E9578C"/>
    <w:rsid w:val="00E9606B"/>
    <w:rsid w:val="00E961B1"/>
    <w:rsid w:val="00EA03E3"/>
    <w:rsid w:val="00EA108B"/>
    <w:rsid w:val="00EA184E"/>
    <w:rsid w:val="00EA34D6"/>
    <w:rsid w:val="00EA4DA3"/>
    <w:rsid w:val="00EA5F09"/>
    <w:rsid w:val="00EA72EF"/>
    <w:rsid w:val="00EB0F55"/>
    <w:rsid w:val="00EB1E1C"/>
    <w:rsid w:val="00EB3023"/>
    <w:rsid w:val="00EB312E"/>
    <w:rsid w:val="00EB55D8"/>
    <w:rsid w:val="00EB5662"/>
    <w:rsid w:val="00EB5CAA"/>
    <w:rsid w:val="00EB6A3D"/>
    <w:rsid w:val="00EC0AD2"/>
    <w:rsid w:val="00EC0E56"/>
    <w:rsid w:val="00ED1278"/>
    <w:rsid w:val="00ED4E9E"/>
    <w:rsid w:val="00EE1CE2"/>
    <w:rsid w:val="00EE206C"/>
    <w:rsid w:val="00EE20C8"/>
    <w:rsid w:val="00EE417A"/>
    <w:rsid w:val="00EE442A"/>
    <w:rsid w:val="00EE5A9D"/>
    <w:rsid w:val="00EF0198"/>
    <w:rsid w:val="00EF4FF0"/>
    <w:rsid w:val="00EF75C4"/>
    <w:rsid w:val="00F104A6"/>
    <w:rsid w:val="00F12366"/>
    <w:rsid w:val="00F13B89"/>
    <w:rsid w:val="00F14BDB"/>
    <w:rsid w:val="00F162DF"/>
    <w:rsid w:val="00F17FB6"/>
    <w:rsid w:val="00F236BC"/>
    <w:rsid w:val="00F336A5"/>
    <w:rsid w:val="00F336AA"/>
    <w:rsid w:val="00F34820"/>
    <w:rsid w:val="00F4186D"/>
    <w:rsid w:val="00F4310D"/>
    <w:rsid w:val="00F466DC"/>
    <w:rsid w:val="00F509C3"/>
    <w:rsid w:val="00F52FE7"/>
    <w:rsid w:val="00F616A7"/>
    <w:rsid w:val="00F66D3C"/>
    <w:rsid w:val="00F74649"/>
    <w:rsid w:val="00F76D6C"/>
    <w:rsid w:val="00F77C0D"/>
    <w:rsid w:val="00F8194B"/>
    <w:rsid w:val="00F83109"/>
    <w:rsid w:val="00F84C92"/>
    <w:rsid w:val="00F9274C"/>
    <w:rsid w:val="00F95DB8"/>
    <w:rsid w:val="00F96422"/>
    <w:rsid w:val="00F96E6F"/>
    <w:rsid w:val="00F972A4"/>
    <w:rsid w:val="00FA616B"/>
    <w:rsid w:val="00FA7767"/>
    <w:rsid w:val="00FB06CE"/>
    <w:rsid w:val="00FB1290"/>
    <w:rsid w:val="00FB1711"/>
    <w:rsid w:val="00FC6145"/>
    <w:rsid w:val="00FE21A3"/>
    <w:rsid w:val="00FF1AF3"/>
    <w:rsid w:val="00FF4266"/>
    <w:rsid w:val="00FF50B2"/>
    <w:rsid w:val="00FF6A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green"/>
    </o:shapedefaults>
    <o:shapelayout v:ext="edit">
      <o:idmap v:ext="edit" data="1"/>
    </o:shapelayout>
  </w:shapeDefaults>
  <w:decimalSymbol w:val="."/>
  <w:listSeparator w:val=","/>
  <w15:docId w15:val="{F31DD698-293D-41DA-8FF6-DDC0D111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912"/>
  </w:style>
  <w:style w:type="paragraph" w:styleId="Heading1">
    <w:name w:val="heading 1"/>
    <w:basedOn w:val="Normal"/>
    <w:next w:val="Normal"/>
    <w:link w:val="Heading1Char"/>
    <w:uiPriority w:val="9"/>
    <w:qFormat/>
    <w:rsid w:val="007E78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78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781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8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E7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E781A"/>
    <w:rPr>
      <w:rFonts w:asciiTheme="majorHAnsi" w:eastAsiaTheme="majorEastAsia" w:hAnsiTheme="majorHAnsi" w:cstheme="majorBidi"/>
      <w:b/>
      <w:bCs/>
      <w:color w:val="4F81BD" w:themeColor="accent1"/>
    </w:rPr>
  </w:style>
  <w:style w:type="table" w:styleId="TableGrid">
    <w:name w:val="Table Grid"/>
    <w:basedOn w:val="TableNormal"/>
    <w:uiPriority w:val="59"/>
    <w:rsid w:val="00D66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5A9D"/>
    <w:pPr>
      <w:ind w:left="720"/>
      <w:contextualSpacing/>
    </w:pPr>
  </w:style>
  <w:style w:type="paragraph" w:styleId="TOCHeading">
    <w:name w:val="TOC Heading"/>
    <w:basedOn w:val="Heading1"/>
    <w:next w:val="Normal"/>
    <w:uiPriority w:val="39"/>
    <w:semiHidden/>
    <w:unhideWhenUsed/>
    <w:qFormat/>
    <w:rsid w:val="00F616A7"/>
    <w:pPr>
      <w:spacing w:line="276" w:lineRule="auto"/>
      <w:outlineLvl w:val="9"/>
    </w:pPr>
    <w:rPr>
      <w:lang w:val="en-US"/>
    </w:rPr>
  </w:style>
  <w:style w:type="paragraph" w:styleId="TOC1">
    <w:name w:val="toc 1"/>
    <w:basedOn w:val="Normal"/>
    <w:next w:val="Normal"/>
    <w:autoRedefine/>
    <w:uiPriority w:val="39"/>
    <w:unhideWhenUsed/>
    <w:rsid w:val="00F616A7"/>
    <w:pPr>
      <w:spacing w:after="100"/>
    </w:pPr>
  </w:style>
  <w:style w:type="paragraph" w:styleId="TOC2">
    <w:name w:val="toc 2"/>
    <w:basedOn w:val="Normal"/>
    <w:next w:val="Normal"/>
    <w:autoRedefine/>
    <w:uiPriority w:val="39"/>
    <w:unhideWhenUsed/>
    <w:rsid w:val="00F616A7"/>
    <w:pPr>
      <w:spacing w:after="100"/>
      <w:ind w:left="220"/>
    </w:pPr>
  </w:style>
  <w:style w:type="paragraph" w:styleId="TOC3">
    <w:name w:val="toc 3"/>
    <w:basedOn w:val="Normal"/>
    <w:next w:val="Normal"/>
    <w:autoRedefine/>
    <w:uiPriority w:val="39"/>
    <w:unhideWhenUsed/>
    <w:rsid w:val="00F616A7"/>
    <w:pPr>
      <w:spacing w:after="100"/>
      <w:ind w:left="440"/>
    </w:pPr>
  </w:style>
  <w:style w:type="character" w:styleId="Hyperlink">
    <w:name w:val="Hyperlink"/>
    <w:basedOn w:val="DefaultParagraphFont"/>
    <w:uiPriority w:val="99"/>
    <w:unhideWhenUsed/>
    <w:rsid w:val="00F616A7"/>
    <w:rPr>
      <w:color w:val="0000FF" w:themeColor="hyperlink"/>
      <w:u w:val="single"/>
    </w:rPr>
  </w:style>
  <w:style w:type="paragraph" w:styleId="BalloonText">
    <w:name w:val="Balloon Text"/>
    <w:basedOn w:val="Normal"/>
    <w:link w:val="BalloonTextChar"/>
    <w:uiPriority w:val="99"/>
    <w:semiHidden/>
    <w:unhideWhenUsed/>
    <w:rsid w:val="00F616A7"/>
    <w:rPr>
      <w:rFonts w:ascii="Tahoma" w:hAnsi="Tahoma" w:cs="Tahoma"/>
      <w:sz w:val="16"/>
      <w:szCs w:val="16"/>
    </w:rPr>
  </w:style>
  <w:style w:type="character" w:customStyle="1" w:styleId="BalloonTextChar">
    <w:name w:val="Balloon Text Char"/>
    <w:basedOn w:val="DefaultParagraphFont"/>
    <w:link w:val="BalloonText"/>
    <w:uiPriority w:val="99"/>
    <w:semiHidden/>
    <w:rsid w:val="00F616A7"/>
    <w:rPr>
      <w:rFonts w:ascii="Tahoma" w:hAnsi="Tahoma" w:cs="Tahoma"/>
      <w:sz w:val="16"/>
      <w:szCs w:val="16"/>
    </w:rPr>
  </w:style>
  <w:style w:type="paragraph" w:styleId="Header">
    <w:name w:val="header"/>
    <w:basedOn w:val="Normal"/>
    <w:link w:val="HeaderChar"/>
    <w:uiPriority w:val="99"/>
    <w:unhideWhenUsed/>
    <w:rsid w:val="00EF4FF0"/>
    <w:pPr>
      <w:tabs>
        <w:tab w:val="center" w:pos="4513"/>
        <w:tab w:val="right" w:pos="9026"/>
      </w:tabs>
    </w:pPr>
  </w:style>
  <w:style w:type="character" w:customStyle="1" w:styleId="HeaderChar">
    <w:name w:val="Header Char"/>
    <w:basedOn w:val="DefaultParagraphFont"/>
    <w:link w:val="Header"/>
    <w:uiPriority w:val="99"/>
    <w:rsid w:val="00EF4FF0"/>
  </w:style>
  <w:style w:type="paragraph" w:styleId="Footer">
    <w:name w:val="footer"/>
    <w:basedOn w:val="Normal"/>
    <w:link w:val="FooterChar"/>
    <w:uiPriority w:val="99"/>
    <w:unhideWhenUsed/>
    <w:rsid w:val="00EF4FF0"/>
    <w:pPr>
      <w:tabs>
        <w:tab w:val="center" w:pos="4513"/>
        <w:tab w:val="right" w:pos="9026"/>
      </w:tabs>
    </w:pPr>
  </w:style>
  <w:style w:type="character" w:customStyle="1" w:styleId="FooterChar">
    <w:name w:val="Footer Char"/>
    <w:basedOn w:val="DefaultParagraphFont"/>
    <w:link w:val="Footer"/>
    <w:uiPriority w:val="99"/>
    <w:rsid w:val="00EF4FF0"/>
  </w:style>
  <w:style w:type="paragraph" w:styleId="FootnoteText">
    <w:name w:val="footnote text"/>
    <w:basedOn w:val="Normal"/>
    <w:link w:val="FootnoteTextChar"/>
    <w:uiPriority w:val="99"/>
    <w:semiHidden/>
    <w:unhideWhenUsed/>
    <w:rsid w:val="006143A1"/>
    <w:rPr>
      <w:sz w:val="20"/>
      <w:szCs w:val="20"/>
    </w:rPr>
  </w:style>
  <w:style w:type="character" w:customStyle="1" w:styleId="FootnoteTextChar">
    <w:name w:val="Footnote Text Char"/>
    <w:basedOn w:val="DefaultParagraphFont"/>
    <w:link w:val="FootnoteText"/>
    <w:uiPriority w:val="99"/>
    <w:semiHidden/>
    <w:rsid w:val="006143A1"/>
    <w:rPr>
      <w:sz w:val="20"/>
      <w:szCs w:val="20"/>
    </w:rPr>
  </w:style>
  <w:style w:type="character" w:styleId="FootnoteReference">
    <w:name w:val="footnote reference"/>
    <w:basedOn w:val="DefaultParagraphFont"/>
    <w:uiPriority w:val="99"/>
    <w:semiHidden/>
    <w:unhideWhenUsed/>
    <w:rsid w:val="006143A1"/>
    <w:rPr>
      <w:vertAlign w:val="superscript"/>
    </w:rPr>
  </w:style>
  <w:style w:type="paragraph" w:styleId="EndnoteText">
    <w:name w:val="endnote text"/>
    <w:basedOn w:val="Normal"/>
    <w:link w:val="EndnoteTextChar"/>
    <w:uiPriority w:val="99"/>
    <w:semiHidden/>
    <w:unhideWhenUsed/>
    <w:rsid w:val="00D93657"/>
    <w:rPr>
      <w:sz w:val="20"/>
      <w:szCs w:val="20"/>
    </w:rPr>
  </w:style>
  <w:style w:type="character" w:customStyle="1" w:styleId="EndnoteTextChar">
    <w:name w:val="Endnote Text Char"/>
    <w:basedOn w:val="DefaultParagraphFont"/>
    <w:link w:val="EndnoteText"/>
    <w:uiPriority w:val="99"/>
    <w:semiHidden/>
    <w:rsid w:val="00D93657"/>
    <w:rPr>
      <w:sz w:val="20"/>
      <w:szCs w:val="20"/>
    </w:rPr>
  </w:style>
  <w:style w:type="character" w:styleId="EndnoteReference">
    <w:name w:val="endnote reference"/>
    <w:basedOn w:val="DefaultParagraphFont"/>
    <w:uiPriority w:val="99"/>
    <w:semiHidden/>
    <w:unhideWhenUsed/>
    <w:rsid w:val="00D93657"/>
    <w:rPr>
      <w:vertAlign w:val="superscript"/>
    </w:rPr>
  </w:style>
  <w:style w:type="table" w:customStyle="1" w:styleId="TableGrid1">
    <w:name w:val="Table Grid1"/>
    <w:basedOn w:val="TableNormal"/>
    <w:next w:val="TableGrid"/>
    <w:uiPriority w:val="59"/>
    <w:rsid w:val="00E80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422B"/>
    <w:rPr>
      <w:sz w:val="16"/>
      <w:szCs w:val="16"/>
    </w:rPr>
  </w:style>
  <w:style w:type="paragraph" w:styleId="CommentText">
    <w:name w:val="annotation text"/>
    <w:basedOn w:val="Normal"/>
    <w:link w:val="CommentTextChar"/>
    <w:uiPriority w:val="99"/>
    <w:semiHidden/>
    <w:unhideWhenUsed/>
    <w:rsid w:val="009F422B"/>
    <w:rPr>
      <w:sz w:val="20"/>
      <w:szCs w:val="20"/>
    </w:rPr>
  </w:style>
  <w:style w:type="character" w:customStyle="1" w:styleId="CommentTextChar">
    <w:name w:val="Comment Text Char"/>
    <w:basedOn w:val="DefaultParagraphFont"/>
    <w:link w:val="CommentText"/>
    <w:uiPriority w:val="99"/>
    <w:semiHidden/>
    <w:rsid w:val="009F422B"/>
    <w:rPr>
      <w:sz w:val="20"/>
      <w:szCs w:val="20"/>
    </w:rPr>
  </w:style>
  <w:style w:type="paragraph" w:styleId="CommentSubject">
    <w:name w:val="annotation subject"/>
    <w:basedOn w:val="CommentText"/>
    <w:next w:val="CommentText"/>
    <w:link w:val="CommentSubjectChar"/>
    <w:uiPriority w:val="99"/>
    <w:semiHidden/>
    <w:unhideWhenUsed/>
    <w:rsid w:val="009F422B"/>
    <w:rPr>
      <w:b/>
      <w:bCs/>
    </w:rPr>
  </w:style>
  <w:style w:type="character" w:customStyle="1" w:styleId="CommentSubjectChar">
    <w:name w:val="Comment Subject Char"/>
    <w:basedOn w:val="CommentTextChar"/>
    <w:link w:val="CommentSubject"/>
    <w:uiPriority w:val="99"/>
    <w:semiHidden/>
    <w:rsid w:val="009F422B"/>
    <w:rPr>
      <w:b/>
      <w:bCs/>
      <w:sz w:val="20"/>
      <w:szCs w:val="20"/>
    </w:rPr>
  </w:style>
  <w:style w:type="paragraph" w:styleId="NoSpacing">
    <w:name w:val="No Spacing"/>
    <w:uiPriority w:val="1"/>
    <w:qFormat/>
    <w:rsid w:val="00EA5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389">
      <w:bodyDiv w:val="1"/>
      <w:marLeft w:val="0"/>
      <w:marRight w:val="0"/>
      <w:marTop w:val="0"/>
      <w:marBottom w:val="0"/>
      <w:divBdr>
        <w:top w:val="none" w:sz="0" w:space="0" w:color="auto"/>
        <w:left w:val="none" w:sz="0" w:space="0" w:color="auto"/>
        <w:bottom w:val="none" w:sz="0" w:space="0" w:color="auto"/>
        <w:right w:val="none" w:sz="0" w:space="0" w:color="auto"/>
      </w:divBdr>
    </w:div>
    <w:div w:id="119610431">
      <w:bodyDiv w:val="1"/>
      <w:marLeft w:val="0"/>
      <w:marRight w:val="0"/>
      <w:marTop w:val="0"/>
      <w:marBottom w:val="0"/>
      <w:divBdr>
        <w:top w:val="none" w:sz="0" w:space="0" w:color="auto"/>
        <w:left w:val="none" w:sz="0" w:space="0" w:color="auto"/>
        <w:bottom w:val="none" w:sz="0" w:space="0" w:color="auto"/>
        <w:right w:val="none" w:sz="0" w:space="0" w:color="auto"/>
      </w:divBdr>
    </w:div>
    <w:div w:id="251016935">
      <w:bodyDiv w:val="1"/>
      <w:marLeft w:val="0"/>
      <w:marRight w:val="0"/>
      <w:marTop w:val="0"/>
      <w:marBottom w:val="0"/>
      <w:divBdr>
        <w:top w:val="none" w:sz="0" w:space="0" w:color="auto"/>
        <w:left w:val="none" w:sz="0" w:space="0" w:color="auto"/>
        <w:bottom w:val="none" w:sz="0" w:space="0" w:color="auto"/>
        <w:right w:val="none" w:sz="0" w:space="0" w:color="auto"/>
      </w:divBdr>
    </w:div>
    <w:div w:id="284315487">
      <w:bodyDiv w:val="1"/>
      <w:marLeft w:val="0"/>
      <w:marRight w:val="0"/>
      <w:marTop w:val="0"/>
      <w:marBottom w:val="0"/>
      <w:divBdr>
        <w:top w:val="none" w:sz="0" w:space="0" w:color="auto"/>
        <w:left w:val="none" w:sz="0" w:space="0" w:color="auto"/>
        <w:bottom w:val="none" w:sz="0" w:space="0" w:color="auto"/>
        <w:right w:val="none" w:sz="0" w:space="0" w:color="auto"/>
      </w:divBdr>
    </w:div>
    <w:div w:id="359353793">
      <w:bodyDiv w:val="1"/>
      <w:marLeft w:val="0"/>
      <w:marRight w:val="0"/>
      <w:marTop w:val="0"/>
      <w:marBottom w:val="0"/>
      <w:divBdr>
        <w:top w:val="none" w:sz="0" w:space="0" w:color="auto"/>
        <w:left w:val="none" w:sz="0" w:space="0" w:color="auto"/>
        <w:bottom w:val="none" w:sz="0" w:space="0" w:color="auto"/>
        <w:right w:val="none" w:sz="0" w:space="0" w:color="auto"/>
      </w:divBdr>
    </w:div>
    <w:div w:id="364914201">
      <w:bodyDiv w:val="1"/>
      <w:marLeft w:val="0"/>
      <w:marRight w:val="0"/>
      <w:marTop w:val="0"/>
      <w:marBottom w:val="0"/>
      <w:divBdr>
        <w:top w:val="none" w:sz="0" w:space="0" w:color="auto"/>
        <w:left w:val="none" w:sz="0" w:space="0" w:color="auto"/>
        <w:bottom w:val="none" w:sz="0" w:space="0" w:color="auto"/>
        <w:right w:val="none" w:sz="0" w:space="0" w:color="auto"/>
      </w:divBdr>
    </w:div>
    <w:div w:id="634531669">
      <w:bodyDiv w:val="1"/>
      <w:marLeft w:val="0"/>
      <w:marRight w:val="0"/>
      <w:marTop w:val="0"/>
      <w:marBottom w:val="0"/>
      <w:divBdr>
        <w:top w:val="none" w:sz="0" w:space="0" w:color="auto"/>
        <w:left w:val="none" w:sz="0" w:space="0" w:color="auto"/>
        <w:bottom w:val="none" w:sz="0" w:space="0" w:color="auto"/>
        <w:right w:val="none" w:sz="0" w:space="0" w:color="auto"/>
      </w:divBdr>
    </w:div>
    <w:div w:id="781653420">
      <w:bodyDiv w:val="1"/>
      <w:marLeft w:val="0"/>
      <w:marRight w:val="0"/>
      <w:marTop w:val="0"/>
      <w:marBottom w:val="0"/>
      <w:divBdr>
        <w:top w:val="none" w:sz="0" w:space="0" w:color="auto"/>
        <w:left w:val="none" w:sz="0" w:space="0" w:color="auto"/>
        <w:bottom w:val="none" w:sz="0" w:space="0" w:color="auto"/>
        <w:right w:val="none" w:sz="0" w:space="0" w:color="auto"/>
      </w:divBdr>
    </w:div>
    <w:div w:id="792482541">
      <w:bodyDiv w:val="1"/>
      <w:marLeft w:val="0"/>
      <w:marRight w:val="0"/>
      <w:marTop w:val="0"/>
      <w:marBottom w:val="0"/>
      <w:divBdr>
        <w:top w:val="none" w:sz="0" w:space="0" w:color="auto"/>
        <w:left w:val="none" w:sz="0" w:space="0" w:color="auto"/>
        <w:bottom w:val="none" w:sz="0" w:space="0" w:color="auto"/>
        <w:right w:val="none" w:sz="0" w:space="0" w:color="auto"/>
      </w:divBdr>
    </w:div>
    <w:div w:id="899941902">
      <w:bodyDiv w:val="1"/>
      <w:marLeft w:val="0"/>
      <w:marRight w:val="0"/>
      <w:marTop w:val="0"/>
      <w:marBottom w:val="0"/>
      <w:divBdr>
        <w:top w:val="none" w:sz="0" w:space="0" w:color="auto"/>
        <w:left w:val="none" w:sz="0" w:space="0" w:color="auto"/>
        <w:bottom w:val="none" w:sz="0" w:space="0" w:color="auto"/>
        <w:right w:val="none" w:sz="0" w:space="0" w:color="auto"/>
      </w:divBdr>
    </w:div>
    <w:div w:id="970743414">
      <w:bodyDiv w:val="1"/>
      <w:marLeft w:val="0"/>
      <w:marRight w:val="0"/>
      <w:marTop w:val="0"/>
      <w:marBottom w:val="0"/>
      <w:divBdr>
        <w:top w:val="none" w:sz="0" w:space="0" w:color="auto"/>
        <w:left w:val="none" w:sz="0" w:space="0" w:color="auto"/>
        <w:bottom w:val="none" w:sz="0" w:space="0" w:color="auto"/>
        <w:right w:val="none" w:sz="0" w:space="0" w:color="auto"/>
      </w:divBdr>
    </w:div>
    <w:div w:id="977610693">
      <w:bodyDiv w:val="1"/>
      <w:marLeft w:val="0"/>
      <w:marRight w:val="0"/>
      <w:marTop w:val="0"/>
      <w:marBottom w:val="0"/>
      <w:divBdr>
        <w:top w:val="none" w:sz="0" w:space="0" w:color="auto"/>
        <w:left w:val="none" w:sz="0" w:space="0" w:color="auto"/>
        <w:bottom w:val="none" w:sz="0" w:space="0" w:color="auto"/>
        <w:right w:val="none" w:sz="0" w:space="0" w:color="auto"/>
      </w:divBdr>
    </w:div>
    <w:div w:id="1043753150">
      <w:bodyDiv w:val="1"/>
      <w:marLeft w:val="0"/>
      <w:marRight w:val="0"/>
      <w:marTop w:val="0"/>
      <w:marBottom w:val="0"/>
      <w:divBdr>
        <w:top w:val="none" w:sz="0" w:space="0" w:color="auto"/>
        <w:left w:val="none" w:sz="0" w:space="0" w:color="auto"/>
        <w:bottom w:val="none" w:sz="0" w:space="0" w:color="auto"/>
        <w:right w:val="none" w:sz="0" w:space="0" w:color="auto"/>
      </w:divBdr>
    </w:div>
    <w:div w:id="1223709888">
      <w:bodyDiv w:val="1"/>
      <w:marLeft w:val="0"/>
      <w:marRight w:val="0"/>
      <w:marTop w:val="0"/>
      <w:marBottom w:val="0"/>
      <w:divBdr>
        <w:top w:val="none" w:sz="0" w:space="0" w:color="auto"/>
        <w:left w:val="none" w:sz="0" w:space="0" w:color="auto"/>
        <w:bottom w:val="none" w:sz="0" w:space="0" w:color="auto"/>
        <w:right w:val="none" w:sz="0" w:space="0" w:color="auto"/>
      </w:divBdr>
    </w:div>
    <w:div w:id="1245644370">
      <w:bodyDiv w:val="1"/>
      <w:marLeft w:val="0"/>
      <w:marRight w:val="0"/>
      <w:marTop w:val="0"/>
      <w:marBottom w:val="0"/>
      <w:divBdr>
        <w:top w:val="none" w:sz="0" w:space="0" w:color="auto"/>
        <w:left w:val="none" w:sz="0" w:space="0" w:color="auto"/>
        <w:bottom w:val="none" w:sz="0" w:space="0" w:color="auto"/>
        <w:right w:val="none" w:sz="0" w:space="0" w:color="auto"/>
      </w:divBdr>
    </w:div>
    <w:div w:id="1338381378">
      <w:bodyDiv w:val="1"/>
      <w:marLeft w:val="0"/>
      <w:marRight w:val="0"/>
      <w:marTop w:val="0"/>
      <w:marBottom w:val="0"/>
      <w:divBdr>
        <w:top w:val="none" w:sz="0" w:space="0" w:color="auto"/>
        <w:left w:val="none" w:sz="0" w:space="0" w:color="auto"/>
        <w:bottom w:val="none" w:sz="0" w:space="0" w:color="auto"/>
        <w:right w:val="none" w:sz="0" w:space="0" w:color="auto"/>
      </w:divBdr>
    </w:div>
    <w:div w:id="1382095400">
      <w:bodyDiv w:val="1"/>
      <w:marLeft w:val="0"/>
      <w:marRight w:val="0"/>
      <w:marTop w:val="0"/>
      <w:marBottom w:val="0"/>
      <w:divBdr>
        <w:top w:val="none" w:sz="0" w:space="0" w:color="auto"/>
        <w:left w:val="none" w:sz="0" w:space="0" w:color="auto"/>
        <w:bottom w:val="none" w:sz="0" w:space="0" w:color="auto"/>
        <w:right w:val="none" w:sz="0" w:space="0" w:color="auto"/>
      </w:divBdr>
    </w:div>
    <w:div w:id="1532919095">
      <w:bodyDiv w:val="1"/>
      <w:marLeft w:val="0"/>
      <w:marRight w:val="0"/>
      <w:marTop w:val="0"/>
      <w:marBottom w:val="0"/>
      <w:divBdr>
        <w:top w:val="none" w:sz="0" w:space="0" w:color="auto"/>
        <w:left w:val="none" w:sz="0" w:space="0" w:color="auto"/>
        <w:bottom w:val="none" w:sz="0" w:space="0" w:color="auto"/>
        <w:right w:val="none" w:sz="0" w:space="0" w:color="auto"/>
      </w:divBdr>
    </w:div>
    <w:div w:id="1801341967">
      <w:bodyDiv w:val="1"/>
      <w:marLeft w:val="0"/>
      <w:marRight w:val="0"/>
      <w:marTop w:val="0"/>
      <w:marBottom w:val="0"/>
      <w:divBdr>
        <w:top w:val="none" w:sz="0" w:space="0" w:color="auto"/>
        <w:left w:val="none" w:sz="0" w:space="0" w:color="auto"/>
        <w:bottom w:val="none" w:sz="0" w:space="0" w:color="auto"/>
        <w:right w:val="none" w:sz="0" w:space="0" w:color="auto"/>
      </w:divBdr>
    </w:div>
    <w:div w:id="1834104179">
      <w:bodyDiv w:val="1"/>
      <w:marLeft w:val="0"/>
      <w:marRight w:val="0"/>
      <w:marTop w:val="0"/>
      <w:marBottom w:val="0"/>
      <w:divBdr>
        <w:top w:val="none" w:sz="0" w:space="0" w:color="auto"/>
        <w:left w:val="none" w:sz="0" w:space="0" w:color="auto"/>
        <w:bottom w:val="none" w:sz="0" w:space="0" w:color="auto"/>
        <w:right w:val="none" w:sz="0" w:space="0" w:color="auto"/>
      </w:divBdr>
    </w:div>
    <w:div w:id="1926694164">
      <w:bodyDiv w:val="1"/>
      <w:marLeft w:val="0"/>
      <w:marRight w:val="0"/>
      <w:marTop w:val="0"/>
      <w:marBottom w:val="0"/>
      <w:divBdr>
        <w:top w:val="none" w:sz="0" w:space="0" w:color="auto"/>
        <w:left w:val="none" w:sz="0" w:space="0" w:color="auto"/>
        <w:bottom w:val="none" w:sz="0" w:space="0" w:color="auto"/>
        <w:right w:val="none" w:sz="0" w:space="0" w:color="auto"/>
      </w:divBdr>
    </w:div>
    <w:div w:id="1988968483">
      <w:bodyDiv w:val="1"/>
      <w:marLeft w:val="0"/>
      <w:marRight w:val="0"/>
      <w:marTop w:val="0"/>
      <w:marBottom w:val="0"/>
      <w:divBdr>
        <w:top w:val="none" w:sz="0" w:space="0" w:color="auto"/>
        <w:left w:val="none" w:sz="0" w:space="0" w:color="auto"/>
        <w:bottom w:val="none" w:sz="0" w:space="0" w:color="auto"/>
        <w:right w:val="none" w:sz="0" w:space="0" w:color="auto"/>
      </w:divBdr>
    </w:div>
    <w:div w:id="20681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eader" Target="header3.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0.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arborist@letstalkabouttrees.com.au" TargetMode="External"/><Relationship Id="rId23" Type="http://schemas.openxmlformats.org/officeDocument/2006/relationships/footer" Target="footer3.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g"/><Relationship Id="rId10" Type="http://schemas.openxmlformats.org/officeDocument/2006/relationships/image" Target="media/image4.jpg"/><Relationship Id="rId19"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arborist@letstalkabouttrees.com.au" TargetMode="External"/><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5.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letstalkabouttrees.com.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letstalkabouttrees.com.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4117D-DF0A-4B17-8D42-5C968F539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4841</Words>
  <Characters>27595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Christian College Geelong</Company>
  <LinksUpToDate>false</LinksUpToDate>
  <CharactersWithSpaces>32372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 Your Service</dc:creator>
  <cp:lastModifiedBy>User</cp:lastModifiedBy>
  <cp:revision>2</cp:revision>
  <cp:lastPrinted>2015-03-24T11:32:00Z</cp:lastPrinted>
  <dcterms:created xsi:type="dcterms:W3CDTF">2015-03-27T11:20:00Z</dcterms:created>
  <dcterms:modified xsi:type="dcterms:W3CDTF">2015-03-27T11:20:00Z</dcterms:modified>
</cp:coreProperties>
</file>