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5A6" w:rsidRPr="003C7064" w:rsidRDefault="00B525A6" w:rsidP="00B525A6">
      <w:pPr>
        <w:pStyle w:val="HeadA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9pt;margin-top:9.35pt;width:65.4pt;height:29.45pt;z-index:251660288" stroked="f">
            <v:textbox style="mso-next-textbox:#_x0000_s1026">
              <w:txbxContent>
                <w:p w:rsidR="00B525A6" w:rsidRDefault="00B525A6" w:rsidP="00B525A6">
                  <w:pPr>
                    <w:pStyle w:val="BodyText0"/>
                    <w:tabs>
                      <w:tab w:val="left" w:pos="720"/>
                    </w:tabs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20/08/2015</w:t>
                  </w:r>
                </w:p>
                <w:p w:rsidR="00B525A6" w:rsidRDefault="00B525A6" w:rsidP="00B525A6">
                  <w:pPr>
                    <w:pStyle w:val="BodyText0"/>
                    <w:tabs>
                      <w:tab w:val="left" w:pos="720"/>
                    </w:tabs>
                    <w:rPr>
                      <w:rFonts w:ascii="Arial" w:hAnsi="Arial"/>
                      <w:sz w:val="12"/>
                    </w:rPr>
                  </w:pPr>
                </w:p>
                <w:p w:rsidR="00B525A6" w:rsidRPr="003C7064" w:rsidRDefault="00B525A6" w:rsidP="00B525A6">
                  <w:pPr>
                    <w:pStyle w:val="BodyText0"/>
                    <w:tabs>
                      <w:tab w:val="left" w:pos="720"/>
                    </w:tabs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Proposed C341</w:t>
                  </w:r>
                </w:p>
              </w:txbxContent>
            </v:textbox>
          </v:shape>
        </w:pict>
      </w:r>
      <w:r w:rsidRPr="003C7064">
        <w:t>1</w:t>
      </w:r>
      <w:r w:rsidRPr="003C7064">
        <w:tab/>
        <w:t>SCHEDULE TO THE HERITAGE OVERLAY</w:t>
      </w:r>
    </w:p>
    <w:p w:rsidR="00B525A6" w:rsidRPr="0065073D" w:rsidRDefault="00B525A6" w:rsidP="00B525A6">
      <w:pPr>
        <w:pStyle w:val="Bodytext"/>
      </w:pPr>
      <w:r w:rsidRPr="0065073D">
        <w:t>The requirements of this overlay apply to both the heritage place and its associated land.</w:t>
      </w:r>
    </w:p>
    <w:tbl>
      <w:tblPr>
        <w:tblW w:w="14601" w:type="dxa"/>
        <w:tblInd w:w="-45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2551"/>
        <w:gridCol w:w="1134"/>
        <w:gridCol w:w="1276"/>
        <w:gridCol w:w="1134"/>
        <w:gridCol w:w="1701"/>
        <w:gridCol w:w="1559"/>
        <w:gridCol w:w="1276"/>
        <w:gridCol w:w="1701"/>
        <w:gridCol w:w="1276"/>
        <w:tblGridChange w:id="0">
          <w:tblGrid>
            <w:gridCol w:w="993"/>
            <w:gridCol w:w="2551"/>
            <w:gridCol w:w="1134"/>
            <w:gridCol w:w="1276"/>
            <w:gridCol w:w="1134"/>
            <w:gridCol w:w="1701"/>
            <w:gridCol w:w="1559"/>
            <w:gridCol w:w="1276"/>
            <w:gridCol w:w="1701"/>
            <w:gridCol w:w="1276"/>
          </w:tblGrid>
        </w:tblGridChange>
      </w:tblGrid>
      <w:tr w:rsidR="00B525A6" w:rsidRPr="005E4699" w:rsidTr="00B525A6">
        <w:trPr>
          <w:cantSplit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B525A6" w:rsidRPr="00B525A6" w:rsidRDefault="00B525A6" w:rsidP="00B525A6">
            <w:pPr>
              <w:pStyle w:val="Tabletext"/>
            </w:pPr>
            <w:r w:rsidRPr="00B525A6">
              <w:t>PS Map Ref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B525A6" w:rsidRPr="00B525A6" w:rsidRDefault="00B525A6" w:rsidP="00B525A6">
            <w:pPr>
              <w:pStyle w:val="Tabletextbold"/>
            </w:pPr>
            <w:r w:rsidRPr="00B525A6">
              <w:t>Heritage Place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B525A6" w:rsidRPr="00B525A6" w:rsidRDefault="00B525A6" w:rsidP="00B525A6">
            <w:pPr>
              <w:pStyle w:val="Tabletext"/>
            </w:pPr>
            <w:r w:rsidRPr="00B525A6">
              <w:t>External Paint Controls Apply?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B525A6" w:rsidRPr="00B525A6" w:rsidRDefault="00B525A6" w:rsidP="00B525A6">
            <w:pPr>
              <w:pStyle w:val="Tabletext"/>
            </w:pPr>
            <w:r w:rsidRPr="00B525A6">
              <w:t>Internal Alteration Controls Apply?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B525A6" w:rsidRPr="00B525A6" w:rsidRDefault="00B525A6" w:rsidP="00B525A6">
            <w:pPr>
              <w:pStyle w:val="Tabletext"/>
            </w:pPr>
            <w:r w:rsidRPr="00B525A6">
              <w:t>Tree Controls Apply?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B525A6" w:rsidRPr="00B525A6" w:rsidRDefault="00B525A6" w:rsidP="00B525A6">
            <w:pPr>
              <w:pStyle w:val="Tabletext"/>
            </w:pPr>
            <w:r w:rsidRPr="00B525A6">
              <w:t>Outbuildings or fences which are not exempt under Clause 43.01-3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B525A6" w:rsidRPr="00B525A6" w:rsidRDefault="00B525A6" w:rsidP="00B525A6">
            <w:pPr>
              <w:pStyle w:val="Tabletext"/>
            </w:pPr>
            <w:r w:rsidRPr="00B525A6">
              <w:t>Included on the Victorian Heritage Register under the Heritage Act 1995?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B525A6" w:rsidRPr="00B525A6" w:rsidRDefault="00B525A6" w:rsidP="00B525A6">
            <w:pPr>
              <w:pStyle w:val="Tabletext"/>
            </w:pPr>
            <w:r w:rsidRPr="00B525A6">
              <w:t>Prohibited uses may be permitted?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B525A6" w:rsidRPr="00B525A6" w:rsidRDefault="00B525A6" w:rsidP="00B525A6">
            <w:pPr>
              <w:pStyle w:val="Tabletext"/>
            </w:pPr>
            <w:r w:rsidRPr="00B525A6">
              <w:t>Name of Incorporated Plan under Clause 43.01-2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:rsidR="00B525A6" w:rsidRPr="00B50624" w:rsidRDefault="00B525A6" w:rsidP="00B525A6">
            <w:pPr>
              <w:pStyle w:val="Tabletext"/>
            </w:pPr>
            <w:r w:rsidRPr="00B525A6">
              <w:t>Aboriginal heritage place?</w:t>
            </w:r>
          </w:p>
        </w:tc>
      </w:tr>
      <w:tr w:rsidR="00B525A6" w:rsidRPr="005E4699" w:rsidTr="00E425B8">
        <w:trPr>
          <w:cantSplit/>
        </w:trPr>
        <w:tc>
          <w:tcPr>
            <w:tcW w:w="993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HO1534</w:t>
            </w:r>
          </w:p>
        </w:tc>
        <w:tc>
          <w:tcPr>
            <w:tcW w:w="2551" w:type="dxa"/>
          </w:tcPr>
          <w:p w:rsidR="00B525A6" w:rsidRPr="005E4699" w:rsidRDefault="00B525A6" w:rsidP="00E425B8">
            <w:pPr>
              <w:pStyle w:val="Tabletextbold"/>
            </w:pPr>
            <w:r w:rsidRPr="005E4699">
              <w:t>“</w:t>
            </w:r>
            <w:smartTag w:uri="urn:schemas-microsoft-com:office:smarttags" w:element="place">
              <w:smartTag w:uri="urn:schemas-microsoft-com:office:smarttags" w:element="place">
                <w:r w:rsidRPr="005E4699">
                  <w:t>North</w:t>
                </w:r>
              </w:smartTag>
              <w:r w:rsidRPr="005E4699">
                <w:t xml:space="preserve"> </w:t>
              </w:r>
              <w:smartTag w:uri="urn:schemas-microsoft-com:office:smarttags" w:element="place">
                <w:r w:rsidRPr="005E4699">
                  <w:t>Geelong</w:t>
                </w:r>
              </w:smartTag>
              <w:r w:rsidRPr="005E4699">
                <w:t xml:space="preserve"> </w:t>
              </w:r>
              <w:smartTag w:uri="urn:schemas-microsoft-com:office:smarttags" w:element="place">
                <w:r w:rsidRPr="005E4699">
                  <w:t>Primary School</w:t>
                </w:r>
              </w:smartTag>
            </w:smartTag>
            <w:r w:rsidRPr="005E4699">
              <w:t>" (former)</w:t>
            </w:r>
          </w:p>
          <w:p w:rsidR="00B525A6" w:rsidRPr="005E4699" w:rsidRDefault="00B525A6" w:rsidP="00E425B8">
            <w:pPr>
              <w:pStyle w:val="Tabletext"/>
            </w:pPr>
            <w:r w:rsidRPr="005E4699">
              <w:t>209-211 Melbourne Road, North Geelong</w:t>
            </w:r>
          </w:p>
        </w:tc>
        <w:tc>
          <w:tcPr>
            <w:tcW w:w="1134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Yes</w:t>
            </w:r>
          </w:p>
        </w:tc>
        <w:tc>
          <w:tcPr>
            <w:tcW w:w="1276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No</w:t>
            </w:r>
          </w:p>
        </w:tc>
        <w:tc>
          <w:tcPr>
            <w:tcW w:w="1134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No</w:t>
            </w:r>
          </w:p>
        </w:tc>
        <w:tc>
          <w:tcPr>
            <w:tcW w:w="1701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Yes- outbuilding</w:t>
            </w:r>
          </w:p>
        </w:tc>
        <w:tc>
          <w:tcPr>
            <w:tcW w:w="1559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No</w:t>
            </w:r>
          </w:p>
        </w:tc>
        <w:tc>
          <w:tcPr>
            <w:tcW w:w="1276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Yes</w:t>
            </w:r>
          </w:p>
        </w:tc>
        <w:tc>
          <w:tcPr>
            <w:tcW w:w="1701" w:type="dxa"/>
          </w:tcPr>
          <w:p w:rsidR="00B525A6" w:rsidRPr="005E4699" w:rsidRDefault="00B525A6" w:rsidP="00E425B8">
            <w:pPr>
              <w:pStyle w:val="Tabletext"/>
            </w:pPr>
          </w:p>
        </w:tc>
        <w:tc>
          <w:tcPr>
            <w:tcW w:w="1276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No</w:t>
            </w:r>
          </w:p>
        </w:tc>
      </w:tr>
      <w:tr w:rsidR="00B525A6" w:rsidRPr="005E4699" w:rsidTr="001D3B55">
        <w:tblPrEx>
          <w:tblW w:w="14601" w:type="dxa"/>
          <w:tblInd w:w="-459" w:type="dxa"/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  <w:tblPrExChange w:id="1" w:author="Cramer" w:date="2016-03-17T11:13:00Z">
            <w:tblPrEx>
              <w:tblW w:w="14601" w:type="dxa"/>
              <w:tblInd w:w="-459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Ex>
          </w:tblPrExChange>
        </w:tblPrEx>
        <w:trPr>
          <w:cantSplit/>
          <w:trPrChange w:id="2" w:author="Cramer" w:date="2016-03-17T11:13:00Z">
            <w:trPr>
              <w:cantSplit/>
            </w:trPr>
          </w:trPrChange>
        </w:trPr>
        <w:tc>
          <w:tcPr>
            <w:tcW w:w="993" w:type="dxa"/>
            <w:shd w:val="clear" w:color="auto" w:fill="FFFF00"/>
            <w:tcPrChange w:id="3" w:author="Cramer" w:date="2016-03-17T11:13:00Z">
              <w:tcPr>
                <w:tcW w:w="993" w:type="dxa"/>
              </w:tcPr>
            </w:tcPrChange>
          </w:tcPr>
          <w:p w:rsidR="00B525A6" w:rsidRPr="001D3B55" w:rsidRDefault="00B525A6" w:rsidP="00E425B8">
            <w:pPr>
              <w:pStyle w:val="Tabletext"/>
              <w:rPr>
                <w:highlight w:val="yellow"/>
                <w:rPrChange w:id="4" w:author="Cramer" w:date="2016-03-17T11:12:00Z">
                  <w:rPr/>
                </w:rPrChange>
              </w:rPr>
            </w:pPr>
            <w:r w:rsidRPr="001D3B55">
              <w:rPr>
                <w:highlight w:val="yellow"/>
                <w:rPrChange w:id="5" w:author="Cramer" w:date="2016-03-17T11:12:00Z">
                  <w:rPr/>
                </w:rPrChange>
              </w:rPr>
              <w:t>HO1989</w:t>
            </w:r>
          </w:p>
        </w:tc>
        <w:tc>
          <w:tcPr>
            <w:tcW w:w="2551" w:type="dxa"/>
            <w:shd w:val="clear" w:color="auto" w:fill="FFFF00"/>
            <w:tcPrChange w:id="6" w:author="Cramer" w:date="2016-03-17T11:13:00Z">
              <w:tcPr>
                <w:tcW w:w="2551" w:type="dxa"/>
              </w:tcPr>
            </w:tcPrChange>
          </w:tcPr>
          <w:p w:rsidR="00B525A6" w:rsidRPr="001D3B55" w:rsidRDefault="00B525A6" w:rsidP="00E425B8">
            <w:pPr>
              <w:pStyle w:val="Tabletextbold"/>
              <w:rPr>
                <w:b w:val="0"/>
                <w:highlight w:val="yellow"/>
                <w:rPrChange w:id="7" w:author="Cramer" w:date="2016-03-17T11:12:00Z">
                  <w:rPr>
                    <w:b w:val="0"/>
                  </w:rPr>
                </w:rPrChange>
              </w:rPr>
            </w:pPr>
            <w:r w:rsidRPr="001D3B55">
              <w:rPr>
                <w:highlight w:val="yellow"/>
                <w:rPrChange w:id="8" w:author="Cramer" w:date="2016-03-17T11:12:00Z">
                  <w:rPr/>
                </w:rPrChange>
              </w:rPr>
              <w:t xml:space="preserve">Vietnam Veterans Avenue of </w:t>
            </w:r>
            <w:proofErr w:type="spellStart"/>
            <w:r w:rsidRPr="001D3B55">
              <w:rPr>
                <w:highlight w:val="yellow"/>
                <w:rPrChange w:id="9" w:author="Cramer" w:date="2016-03-17T11:12:00Z">
                  <w:rPr/>
                </w:rPrChange>
              </w:rPr>
              <w:t>Honour</w:t>
            </w:r>
            <w:proofErr w:type="spellEnd"/>
            <w:r w:rsidRPr="001D3B55">
              <w:rPr>
                <w:highlight w:val="yellow"/>
                <w:rPrChange w:id="10" w:author="Cramer" w:date="2016-03-17T11:12:00Z">
                  <w:rPr/>
                </w:rPrChange>
              </w:rPr>
              <w:t xml:space="preserve"> and Memorial and Osborne House gates</w:t>
            </w:r>
          </w:p>
          <w:p w:rsidR="00B525A6" w:rsidRPr="001D3B55" w:rsidRDefault="00B525A6" w:rsidP="00E425B8">
            <w:pPr>
              <w:pStyle w:val="Tabletextbold"/>
              <w:rPr>
                <w:b w:val="0"/>
                <w:highlight w:val="yellow"/>
                <w:rPrChange w:id="11" w:author="Cramer" w:date="2016-03-17T11:12:00Z">
                  <w:rPr>
                    <w:b w:val="0"/>
                  </w:rPr>
                </w:rPrChange>
              </w:rPr>
            </w:pPr>
            <w:r w:rsidRPr="001D3B55">
              <w:rPr>
                <w:b w:val="0"/>
                <w:highlight w:val="yellow"/>
                <w:rPrChange w:id="12" w:author="Cramer" w:date="2016-03-17T11:12:00Z">
                  <w:rPr>
                    <w:b w:val="0"/>
                  </w:rPr>
                </w:rPrChange>
              </w:rPr>
              <w:t>Melbourne Road, Osborne Park and 241 Melbourne Road, North Geelong</w:t>
            </w:r>
          </w:p>
        </w:tc>
        <w:tc>
          <w:tcPr>
            <w:tcW w:w="1134" w:type="dxa"/>
            <w:shd w:val="clear" w:color="auto" w:fill="FFFF00"/>
            <w:tcPrChange w:id="13" w:author="Cramer" w:date="2016-03-17T11:13:00Z">
              <w:tcPr>
                <w:tcW w:w="1134" w:type="dxa"/>
              </w:tcPr>
            </w:tcPrChange>
          </w:tcPr>
          <w:p w:rsidR="00B525A6" w:rsidRPr="001D3B55" w:rsidRDefault="00B525A6" w:rsidP="00E425B8">
            <w:pPr>
              <w:pStyle w:val="Tabletext"/>
              <w:rPr>
                <w:highlight w:val="yellow"/>
                <w:rPrChange w:id="14" w:author="Cramer" w:date="2016-03-17T11:12:00Z">
                  <w:rPr/>
                </w:rPrChange>
              </w:rPr>
            </w:pPr>
            <w:r w:rsidRPr="001D3B55">
              <w:rPr>
                <w:highlight w:val="yellow"/>
                <w:rPrChange w:id="15" w:author="Cramer" w:date="2016-03-17T11:12:00Z">
                  <w:rPr/>
                </w:rPrChange>
              </w:rPr>
              <w:t>Yes – Memorial and bluestone pillars to Osborne House gates</w:t>
            </w:r>
          </w:p>
        </w:tc>
        <w:tc>
          <w:tcPr>
            <w:tcW w:w="1276" w:type="dxa"/>
            <w:shd w:val="clear" w:color="auto" w:fill="FFFF00"/>
            <w:tcPrChange w:id="16" w:author="Cramer" w:date="2016-03-17T11:13:00Z">
              <w:tcPr>
                <w:tcW w:w="1276" w:type="dxa"/>
              </w:tcPr>
            </w:tcPrChange>
          </w:tcPr>
          <w:p w:rsidR="00B525A6" w:rsidRPr="001D3B55" w:rsidRDefault="00B525A6" w:rsidP="00E425B8">
            <w:pPr>
              <w:pStyle w:val="Tabletext"/>
              <w:rPr>
                <w:highlight w:val="yellow"/>
                <w:rPrChange w:id="17" w:author="Cramer" w:date="2016-03-17T11:12:00Z">
                  <w:rPr/>
                </w:rPrChange>
              </w:rPr>
            </w:pPr>
            <w:r w:rsidRPr="001D3B55">
              <w:rPr>
                <w:highlight w:val="yellow"/>
                <w:rPrChange w:id="18" w:author="Cramer" w:date="2016-03-17T11:12:00Z">
                  <w:rPr/>
                </w:rPrChange>
              </w:rPr>
              <w:t>No</w:t>
            </w:r>
          </w:p>
        </w:tc>
        <w:tc>
          <w:tcPr>
            <w:tcW w:w="1134" w:type="dxa"/>
            <w:shd w:val="clear" w:color="auto" w:fill="FFFF00"/>
            <w:tcPrChange w:id="19" w:author="Cramer" w:date="2016-03-17T11:13:00Z">
              <w:tcPr>
                <w:tcW w:w="1134" w:type="dxa"/>
              </w:tcPr>
            </w:tcPrChange>
          </w:tcPr>
          <w:p w:rsidR="00B525A6" w:rsidRPr="001D3B55" w:rsidRDefault="00B525A6" w:rsidP="00E425B8">
            <w:pPr>
              <w:pStyle w:val="Tabletext"/>
              <w:rPr>
                <w:i/>
                <w:highlight w:val="yellow"/>
                <w:rPrChange w:id="20" w:author="Cramer" w:date="2016-03-17T11:12:00Z">
                  <w:rPr>
                    <w:i/>
                  </w:rPr>
                </w:rPrChange>
              </w:rPr>
            </w:pPr>
            <w:r w:rsidRPr="001D3B55">
              <w:rPr>
                <w:highlight w:val="yellow"/>
                <w:rPrChange w:id="21" w:author="Cramer" w:date="2016-03-17T11:12:00Z">
                  <w:rPr/>
                </w:rPrChange>
              </w:rPr>
              <w:t>Yes – 135 Ironbark trees on both sides of Melbourne Road</w:t>
            </w:r>
          </w:p>
        </w:tc>
        <w:tc>
          <w:tcPr>
            <w:tcW w:w="1701" w:type="dxa"/>
            <w:shd w:val="clear" w:color="auto" w:fill="FFFF00"/>
            <w:tcPrChange w:id="22" w:author="Cramer" w:date="2016-03-17T11:13:00Z">
              <w:tcPr>
                <w:tcW w:w="1701" w:type="dxa"/>
              </w:tcPr>
            </w:tcPrChange>
          </w:tcPr>
          <w:p w:rsidR="00B525A6" w:rsidRPr="001D3B55" w:rsidRDefault="00B525A6" w:rsidP="00E425B8">
            <w:pPr>
              <w:pStyle w:val="Tabletext"/>
              <w:rPr>
                <w:highlight w:val="yellow"/>
                <w:rPrChange w:id="23" w:author="Cramer" w:date="2016-03-17T11:12:00Z">
                  <w:rPr/>
                </w:rPrChange>
              </w:rPr>
            </w:pPr>
            <w:r w:rsidRPr="001D3B55">
              <w:rPr>
                <w:highlight w:val="yellow"/>
                <w:rPrChange w:id="24" w:author="Cramer" w:date="2016-03-17T11:12:00Z">
                  <w:rPr/>
                </w:rPrChange>
              </w:rPr>
              <w:t>Yes – Osborne House bluestone and wrought iron gates</w:t>
            </w:r>
          </w:p>
        </w:tc>
        <w:tc>
          <w:tcPr>
            <w:tcW w:w="1559" w:type="dxa"/>
            <w:shd w:val="clear" w:color="auto" w:fill="FFFF00"/>
            <w:tcPrChange w:id="25" w:author="Cramer" w:date="2016-03-17T11:13:00Z">
              <w:tcPr>
                <w:tcW w:w="1559" w:type="dxa"/>
              </w:tcPr>
            </w:tcPrChange>
          </w:tcPr>
          <w:p w:rsidR="00B525A6" w:rsidRPr="001D3B55" w:rsidRDefault="00B525A6" w:rsidP="00E425B8">
            <w:pPr>
              <w:pStyle w:val="Tabletext"/>
              <w:rPr>
                <w:highlight w:val="yellow"/>
                <w:rPrChange w:id="26" w:author="Cramer" w:date="2016-03-17T11:12:00Z">
                  <w:rPr/>
                </w:rPrChange>
              </w:rPr>
            </w:pPr>
            <w:r w:rsidRPr="001D3B55">
              <w:rPr>
                <w:highlight w:val="yellow"/>
                <w:rPrChange w:id="27" w:author="Cramer" w:date="2016-03-17T11:12:00Z">
                  <w:rPr/>
                </w:rPrChange>
              </w:rPr>
              <w:t>No</w:t>
            </w:r>
          </w:p>
        </w:tc>
        <w:tc>
          <w:tcPr>
            <w:tcW w:w="1276" w:type="dxa"/>
            <w:shd w:val="clear" w:color="auto" w:fill="FFFF00"/>
            <w:tcPrChange w:id="28" w:author="Cramer" w:date="2016-03-17T11:13:00Z">
              <w:tcPr>
                <w:tcW w:w="1276" w:type="dxa"/>
              </w:tcPr>
            </w:tcPrChange>
          </w:tcPr>
          <w:p w:rsidR="00B525A6" w:rsidRPr="001D3B55" w:rsidRDefault="00B525A6" w:rsidP="00E425B8">
            <w:pPr>
              <w:pStyle w:val="Tabletext"/>
              <w:rPr>
                <w:highlight w:val="yellow"/>
                <w:rPrChange w:id="29" w:author="Cramer" w:date="2016-03-17T11:12:00Z">
                  <w:rPr/>
                </w:rPrChange>
              </w:rPr>
            </w:pPr>
            <w:r w:rsidRPr="001D3B55">
              <w:rPr>
                <w:highlight w:val="yellow"/>
                <w:rPrChange w:id="30" w:author="Cramer" w:date="2016-03-17T11:12:00Z">
                  <w:rPr/>
                </w:rPrChange>
              </w:rPr>
              <w:t>No</w:t>
            </w:r>
          </w:p>
        </w:tc>
        <w:tc>
          <w:tcPr>
            <w:tcW w:w="1701" w:type="dxa"/>
            <w:shd w:val="clear" w:color="auto" w:fill="FFFF00"/>
            <w:tcPrChange w:id="31" w:author="Cramer" w:date="2016-03-17T11:13:00Z">
              <w:tcPr>
                <w:tcW w:w="1701" w:type="dxa"/>
              </w:tcPr>
            </w:tcPrChange>
          </w:tcPr>
          <w:p w:rsidR="00B525A6" w:rsidRPr="001D3B55" w:rsidRDefault="00B525A6" w:rsidP="00E425B8">
            <w:pPr>
              <w:pStyle w:val="Tabletext"/>
              <w:rPr>
                <w:highlight w:val="yellow"/>
                <w:rPrChange w:id="32" w:author="Cramer" w:date="2016-03-17T11:12:00Z">
                  <w:rPr/>
                </w:rPrChange>
              </w:rPr>
            </w:pPr>
          </w:p>
        </w:tc>
        <w:tc>
          <w:tcPr>
            <w:tcW w:w="1276" w:type="dxa"/>
            <w:shd w:val="clear" w:color="auto" w:fill="FFFF00"/>
            <w:tcPrChange w:id="33" w:author="Cramer" w:date="2016-03-17T11:13:00Z">
              <w:tcPr>
                <w:tcW w:w="1276" w:type="dxa"/>
              </w:tcPr>
            </w:tcPrChange>
          </w:tcPr>
          <w:p w:rsidR="00B525A6" w:rsidRPr="005E4699" w:rsidRDefault="00B525A6" w:rsidP="00E425B8">
            <w:pPr>
              <w:pStyle w:val="Tabletext"/>
            </w:pPr>
            <w:r w:rsidRPr="001D3B55">
              <w:rPr>
                <w:highlight w:val="yellow"/>
                <w:rPrChange w:id="34" w:author="Cramer" w:date="2016-03-17T11:12:00Z">
                  <w:rPr/>
                </w:rPrChange>
              </w:rPr>
              <w:t>No</w:t>
            </w:r>
          </w:p>
        </w:tc>
      </w:tr>
      <w:tr w:rsidR="00B525A6" w:rsidRPr="005E4699" w:rsidTr="00E425B8">
        <w:trPr>
          <w:cantSplit/>
        </w:trPr>
        <w:tc>
          <w:tcPr>
            <w:tcW w:w="993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HO1722</w:t>
            </w:r>
          </w:p>
        </w:tc>
        <w:tc>
          <w:tcPr>
            <w:tcW w:w="2551" w:type="dxa"/>
          </w:tcPr>
          <w:p w:rsidR="00B525A6" w:rsidRPr="005E4699" w:rsidRDefault="00B525A6" w:rsidP="00E425B8">
            <w:pPr>
              <w:pStyle w:val="Tabletextbold"/>
            </w:pPr>
            <w:r w:rsidRPr="005E4699">
              <w:t xml:space="preserve">Pilkington </w:t>
            </w:r>
            <w:smartTag w:uri="urn:schemas-microsoft-com:office:smarttags" w:element="place">
              <w:r w:rsidRPr="005E4699">
                <w:t>Australia</w:t>
              </w:r>
            </w:smartTag>
            <w:r w:rsidRPr="005E4699">
              <w:t xml:space="preserve"> Factory and No 1 Furnace</w:t>
            </w:r>
          </w:p>
          <w:p w:rsidR="00B525A6" w:rsidRPr="005E4699" w:rsidRDefault="00B525A6" w:rsidP="00E425B8">
            <w:pPr>
              <w:pStyle w:val="Tabletext"/>
            </w:pPr>
            <w:smartTag w:uri="urn:schemas-microsoft-com:office:smarttags" w:element="place">
              <w:smartTag w:uri="urn:schemas-microsoft-com:office:smarttags" w:element="place">
                <w:r w:rsidRPr="005E4699">
                  <w:t>265-307 Melbourne Road, North</w:t>
                </w:r>
              </w:smartTag>
              <w:r w:rsidRPr="005E4699">
                <w:t xml:space="preserve"> </w:t>
              </w:r>
              <w:smartTag w:uri="urn:schemas-microsoft-com:office:smarttags" w:element="place">
                <w:r w:rsidRPr="005E4699">
                  <w:t>Geelong</w:t>
                </w:r>
              </w:smartTag>
            </w:smartTag>
          </w:p>
        </w:tc>
        <w:tc>
          <w:tcPr>
            <w:tcW w:w="1134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Yes</w:t>
            </w:r>
          </w:p>
        </w:tc>
        <w:tc>
          <w:tcPr>
            <w:tcW w:w="1276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 xml:space="preserve">Yes- No 1 Furnace &amp; stairwell and stairs fronting </w:t>
            </w:r>
            <w:smartTag w:uri="urn:schemas-microsoft-com:office:smarttags" w:element="place">
              <w:r w:rsidRPr="005E4699">
                <w:t>Melbourne Road</w:t>
              </w:r>
            </w:smartTag>
          </w:p>
        </w:tc>
        <w:tc>
          <w:tcPr>
            <w:tcW w:w="1134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No</w:t>
            </w:r>
          </w:p>
        </w:tc>
        <w:tc>
          <w:tcPr>
            <w:tcW w:w="1701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No</w:t>
            </w:r>
          </w:p>
        </w:tc>
        <w:tc>
          <w:tcPr>
            <w:tcW w:w="1559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No</w:t>
            </w:r>
          </w:p>
        </w:tc>
        <w:tc>
          <w:tcPr>
            <w:tcW w:w="1276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Yes</w:t>
            </w:r>
          </w:p>
        </w:tc>
        <w:tc>
          <w:tcPr>
            <w:tcW w:w="1701" w:type="dxa"/>
          </w:tcPr>
          <w:p w:rsidR="00B525A6" w:rsidRPr="005E4699" w:rsidRDefault="00B525A6" w:rsidP="00E425B8">
            <w:pPr>
              <w:pStyle w:val="Tabletext"/>
            </w:pPr>
          </w:p>
        </w:tc>
        <w:tc>
          <w:tcPr>
            <w:tcW w:w="1276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No</w:t>
            </w:r>
          </w:p>
        </w:tc>
      </w:tr>
      <w:tr w:rsidR="00B525A6" w:rsidRPr="005E4699" w:rsidTr="00E425B8">
        <w:trPr>
          <w:cantSplit/>
        </w:trPr>
        <w:tc>
          <w:tcPr>
            <w:tcW w:w="993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HO1717</w:t>
            </w:r>
          </w:p>
        </w:tc>
        <w:tc>
          <w:tcPr>
            <w:tcW w:w="2551" w:type="dxa"/>
          </w:tcPr>
          <w:p w:rsidR="00B525A6" w:rsidRPr="005E4699" w:rsidRDefault="00B525A6" w:rsidP="00E425B8">
            <w:pPr>
              <w:pStyle w:val="Tabletextbold"/>
            </w:pPr>
            <w:r w:rsidRPr="005E4699">
              <w:t>Ford Motor Company</w:t>
            </w:r>
            <w:r>
              <w:t xml:space="preserve"> Complex</w:t>
            </w:r>
          </w:p>
          <w:p w:rsidR="00B525A6" w:rsidRPr="005E4699" w:rsidRDefault="00B525A6" w:rsidP="00E425B8">
            <w:pPr>
              <w:pStyle w:val="Tabletext"/>
            </w:pPr>
            <w:r>
              <w:t>365-</w:t>
            </w:r>
            <w:r w:rsidRPr="005E4699">
              <w:t xml:space="preserve">455 Melbourne Road, </w:t>
            </w:r>
          </w:p>
          <w:p w:rsidR="00B525A6" w:rsidRPr="005E4699" w:rsidRDefault="00B525A6" w:rsidP="00E425B8">
            <w:pPr>
              <w:pStyle w:val="Tabletext"/>
            </w:pPr>
            <w:proofErr w:type="spellStart"/>
            <w:r w:rsidRPr="005E4699">
              <w:t>Nor</w:t>
            </w:r>
            <w:r>
              <w:t>lane</w:t>
            </w:r>
            <w:proofErr w:type="spellEnd"/>
          </w:p>
        </w:tc>
        <w:tc>
          <w:tcPr>
            <w:tcW w:w="1134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-</w:t>
            </w:r>
          </w:p>
        </w:tc>
        <w:tc>
          <w:tcPr>
            <w:tcW w:w="1276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-</w:t>
            </w:r>
          </w:p>
        </w:tc>
        <w:tc>
          <w:tcPr>
            <w:tcW w:w="1134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-</w:t>
            </w:r>
          </w:p>
        </w:tc>
        <w:tc>
          <w:tcPr>
            <w:tcW w:w="1701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-</w:t>
            </w:r>
          </w:p>
        </w:tc>
        <w:tc>
          <w:tcPr>
            <w:tcW w:w="1559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 xml:space="preserve">Yes </w:t>
            </w:r>
          </w:p>
          <w:p w:rsidR="00B525A6" w:rsidRPr="005E4699" w:rsidRDefault="00B525A6" w:rsidP="00E425B8">
            <w:pPr>
              <w:pStyle w:val="Tabletext"/>
            </w:pPr>
            <w:r>
              <w:t>Ref.No.H2305</w:t>
            </w:r>
          </w:p>
        </w:tc>
        <w:tc>
          <w:tcPr>
            <w:tcW w:w="1276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Yes</w:t>
            </w:r>
          </w:p>
        </w:tc>
        <w:tc>
          <w:tcPr>
            <w:tcW w:w="1701" w:type="dxa"/>
          </w:tcPr>
          <w:p w:rsidR="00B525A6" w:rsidRPr="005E4699" w:rsidRDefault="00B525A6" w:rsidP="00E425B8">
            <w:pPr>
              <w:pStyle w:val="Tabletext"/>
            </w:pPr>
          </w:p>
        </w:tc>
        <w:tc>
          <w:tcPr>
            <w:tcW w:w="1276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No</w:t>
            </w:r>
          </w:p>
        </w:tc>
      </w:tr>
      <w:tr w:rsidR="00B525A6" w:rsidRPr="005E4699" w:rsidTr="00E425B8">
        <w:trPr>
          <w:cantSplit/>
        </w:trPr>
        <w:tc>
          <w:tcPr>
            <w:tcW w:w="993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HO1339</w:t>
            </w:r>
          </w:p>
        </w:tc>
        <w:tc>
          <w:tcPr>
            <w:tcW w:w="2551" w:type="dxa"/>
          </w:tcPr>
          <w:p w:rsidR="00B525A6" w:rsidRPr="005E4699" w:rsidRDefault="00B525A6" w:rsidP="00E425B8">
            <w:pPr>
              <w:pStyle w:val="Tabletextbold"/>
            </w:pPr>
            <w:r w:rsidRPr="005E4699">
              <w:t>“</w:t>
            </w:r>
            <w:smartTag w:uri="urn:schemas-microsoft-com:office:smarttags" w:element="place">
              <w:r w:rsidRPr="005E4699">
                <w:t>Mandalay</w:t>
              </w:r>
            </w:smartTag>
            <w:r w:rsidRPr="005E4699">
              <w:t>”</w:t>
            </w:r>
          </w:p>
          <w:p w:rsidR="00B525A6" w:rsidRPr="005E4699" w:rsidRDefault="00B525A6" w:rsidP="00E425B8">
            <w:pPr>
              <w:pStyle w:val="Tabletext"/>
            </w:pPr>
            <w:r w:rsidRPr="005E4699">
              <w:t xml:space="preserve">Residence, 6A Mercer Parade, </w:t>
            </w:r>
          </w:p>
          <w:p w:rsidR="00B525A6" w:rsidRPr="005E4699" w:rsidRDefault="00B525A6" w:rsidP="00E425B8">
            <w:pPr>
              <w:pStyle w:val="Tabletext"/>
            </w:pPr>
            <w:smartTag w:uri="urn:schemas-microsoft-com:office:smarttags" w:element="place">
              <w:r w:rsidRPr="005E4699">
                <w:t>Newtown</w:t>
              </w:r>
            </w:smartTag>
          </w:p>
        </w:tc>
        <w:tc>
          <w:tcPr>
            <w:tcW w:w="1134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No</w:t>
            </w:r>
          </w:p>
        </w:tc>
        <w:tc>
          <w:tcPr>
            <w:tcW w:w="1276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No</w:t>
            </w:r>
          </w:p>
        </w:tc>
        <w:tc>
          <w:tcPr>
            <w:tcW w:w="1134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No</w:t>
            </w:r>
          </w:p>
        </w:tc>
        <w:tc>
          <w:tcPr>
            <w:tcW w:w="1701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No</w:t>
            </w:r>
          </w:p>
        </w:tc>
        <w:tc>
          <w:tcPr>
            <w:tcW w:w="1559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No</w:t>
            </w:r>
          </w:p>
        </w:tc>
        <w:tc>
          <w:tcPr>
            <w:tcW w:w="1276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No</w:t>
            </w:r>
          </w:p>
        </w:tc>
        <w:tc>
          <w:tcPr>
            <w:tcW w:w="1701" w:type="dxa"/>
          </w:tcPr>
          <w:p w:rsidR="00B525A6" w:rsidRPr="005E4699" w:rsidRDefault="00B525A6" w:rsidP="00E425B8">
            <w:pPr>
              <w:pStyle w:val="Tabletext"/>
            </w:pPr>
          </w:p>
        </w:tc>
        <w:tc>
          <w:tcPr>
            <w:tcW w:w="1276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No</w:t>
            </w:r>
          </w:p>
        </w:tc>
      </w:tr>
      <w:tr w:rsidR="00B525A6" w:rsidRPr="005E4699" w:rsidTr="00E425B8">
        <w:trPr>
          <w:cantSplit/>
        </w:trPr>
        <w:tc>
          <w:tcPr>
            <w:tcW w:w="993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HO1940</w:t>
            </w:r>
          </w:p>
        </w:tc>
        <w:tc>
          <w:tcPr>
            <w:tcW w:w="2551" w:type="dxa"/>
          </w:tcPr>
          <w:p w:rsidR="00B525A6" w:rsidRPr="005E4699" w:rsidRDefault="00B525A6" w:rsidP="00E425B8">
            <w:pPr>
              <w:pStyle w:val="Tabletextbold"/>
            </w:pPr>
            <w:r w:rsidRPr="005E4699">
              <w:t>Residence</w:t>
            </w:r>
          </w:p>
          <w:p w:rsidR="00B525A6" w:rsidRPr="005E4699" w:rsidRDefault="00B525A6" w:rsidP="00E425B8">
            <w:pPr>
              <w:pStyle w:val="Tabletext"/>
            </w:pPr>
            <w:r w:rsidRPr="005E4699">
              <w:t xml:space="preserve">8 Mercer Parade, </w:t>
            </w:r>
          </w:p>
          <w:p w:rsidR="00B525A6" w:rsidRPr="005E4699" w:rsidRDefault="00B525A6" w:rsidP="00E425B8">
            <w:pPr>
              <w:pStyle w:val="Tabletext"/>
            </w:pPr>
            <w:smartTag w:uri="urn:schemas-microsoft-com:office:smarttags" w:element="place">
              <w:r w:rsidRPr="005E4699">
                <w:t>Newtown</w:t>
              </w:r>
            </w:smartTag>
          </w:p>
        </w:tc>
        <w:tc>
          <w:tcPr>
            <w:tcW w:w="1134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Yes</w:t>
            </w:r>
          </w:p>
        </w:tc>
        <w:tc>
          <w:tcPr>
            <w:tcW w:w="1276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No</w:t>
            </w:r>
          </w:p>
        </w:tc>
        <w:tc>
          <w:tcPr>
            <w:tcW w:w="1134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No</w:t>
            </w:r>
          </w:p>
        </w:tc>
        <w:tc>
          <w:tcPr>
            <w:tcW w:w="1701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No</w:t>
            </w:r>
          </w:p>
        </w:tc>
        <w:tc>
          <w:tcPr>
            <w:tcW w:w="1559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No</w:t>
            </w:r>
          </w:p>
        </w:tc>
        <w:tc>
          <w:tcPr>
            <w:tcW w:w="1276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No</w:t>
            </w:r>
          </w:p>
        </w:tc>
        <w:tc>
          <w:tcPr>
            <w:tcW w:w="1701" w:type="dxa"/>
          </w:tcPr>
          <w:p w:rsidR="00B525A6" w:rsidRPr="005E4699" w:rsidRDefault="00B525A6" w:rsidP="00E425B8">
            <w:pPr>
              <w:pStyle w:val="Tabletext"/>
            </w:pPr>
          </w:p>
        </w:tc>
        <w:tc>
          <w:tcPr>
            <w:tcW w:w="1276" w:type="dxa"/>
          </w:tcPr>
          <w:p w:rsidR="00B525A6" w:rsidRPr="005E4699" w:rsidRDefault="00B525A6" w:rsidP="00E425B8">
            <w:pPr>
              <w:pStyle w:val="Tabletext"/>
            </w:pPr>
            <w:r w:rsidRPr="005E4699">
              <w:t>No</w:t>
            </w:r>
          </w:p>
        </w:tc>
      </w:tr>
    </w:tbl>
    <w:p w:rsidR="00B525A6" w:rsidRDefault="00B525A6"/>
    <w:sectPr w:rsidR="00B525A6" w:rsidSect="00B525A6">
      <w:headerReference w:type="default" r:id="rId7"/>
      <w:pgSz w:w="16838" w:h="11906" w:orient="landscape"/>
      <w:pgMar w:top="1134" w:right="1440" w:bottom="709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5A6" w:rsidRDefault="00B525A6" w:rsidP="00B525A6">
      <w:r>
        <w:separator/>
      </w:r>
    </w:p>
  </w:endnote>
  <w:endnote w:type="continuationSeparator" w:id="0">
    <w:p w:rsidR="00B525A6" w:rsidRDefault="00B525A6" w:rsidP="00B52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5A6" w:rsidRDefault="00B525A6" w:rsidP="00B525A6">
      <w:r>
        <w:separator/>
      </w:r>
    </w:p>
  </w:footnote>
  <w:footnote w:type="continuationSeparator" w:id="0">
    <w:p w:rsidR="00B525A6" w:rsidRDefault="00B525A6" w:rsidP="00B525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5A6" w:rsidRDefault="00B525A6" w:rsidP="00B525A6">
    <w:pPr>
      <w:pStyle w:val="Header"/>
      <w:jc w:val="center"/>
      <w:rPr>
        <w:smallCaps/>
        <w:sz w:val="18"/>
      </w:rPr>
    </w:pPr>
    <w:r>
      <w:rPr>
        <w:smallCaps/>
        <w:sz w:val="18"/>
      </w:rPr>
      <w:t xml:space="preserve">Greater </w:t>
    </w:r>
    <w:smartTag w:uri="urn:schemas-microsoft-com:office:smarttags" w:element="place">
      <w:smartTag w:uri="urn:schemas-microsoft-com:office:smarttags" w:element="City">
        <w:r>
          <w:rPr>
            <w:smallCaps/>
            <w:sz w:val="18"/>
          </w:rPr>
          <w:t>Geelong</w:t>
        </w:r>
      </w:smartTag>
    </w:smartTag>
    <w:r>
      <w:rPr>
        <w:smallCaps/>
        <w:sz w:val="18"/>
      </w:rPr>
      <w:t xml:space="preserve"> Planning Scheme</w:t>
    </w:r>
  </w:p>
  <w:p w:rsidR="00B525A6" w:rsidRDefault="00B525A6" w:rsidP="00B525A6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trackRevision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25A6"/>
    <w:rsid w:val="001D3B55"/>
    <w:rsid w:val="002B0CDC"/>
    <w:rsid w:val="00593281"/>
    <w:rsid w:val="005936EC"/>
    <w:rsid w:val="007A2A12"/>
    <w:rsid w:val="0087226A"/>
    <w:rsid w:val="0087527E"/>
    <w:rsid w:val="00AB5A7F"/>
    <w:rsid w:val="00B525A6"/>
    <w:rsid w:val="00C06A48"/>
    <w:rsid w:val="00EB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5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2">
    <w:name w:val="Para_2"/>
    <w:basedOn w:val="Normal"/>
    <w:rsid w:val="007A2A12"/>
    <w:pPr>
      <w:spacing w:after="120"/>
      <w:ind w:left="1134"/>
      <w:jc w:val="both"/>
    </w:pPr>
    <w:rPr>
      <w:rFonts w:ascii="Arial" w:hAnsi="Arial"/>
      <w:color w:val="000000"/>
      <w:sz w:val="22"/>
      <w:lang w:val="en-GB" w:eastAsia="en-US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5936EC"/>
    <w:pPr>
      <w:spacing w:before="120"/>
    </w:pPr>
    <w:rPr>
      <w:rFonts w:ascii="Arial" w:hAnsi="Arial"/>
      <w:sz w:val="18"/>
      <w:szCs w:val="24"/>
      <w:lang w:eastAsia="en-US"/>
    </w:rPr>
  </w:style>
  <w:style w:type="paragraph" w:customStyle="1" w:styleId="Tabletext">
    <w:name w:val="Table text"/>
    <w:basedOn w:val="Normal"/>
    <w:rsid w:val="00B525A6"/>
    <w:pPr>
      <w:widowControl w:val="0"/>
      <w:spacing w:before="60" w:after="60"/>
    </w:pPr>
    <w:rPr>
      <w:rFonts w:ascii="Arial" w:hAnsi="Arial"/>
      <w:sz w:val="18"/>
      <w:lang w:val="en-US"/>
    </w:rPr>
  </w:style>
  <w:style w:type="paragraph" w:customStyle="1" w:styleId="Tabletextbold">
    <w:name w:val="Table text bold"/>
    <w:basedOn w:val="Tabletext"/>
    <w:rsid w:val="00B525A6"/>
    <w:rPr>
      <w:b/>
    </w:rPr>
  </w:style>
  <w:style w:type="paragraph" w:customStyle="1" w:styleId="HeadA">
    <w:name w:val="Head A"/>
    <w:basedOn w:val="Normal"/>
    <w:rsid w:val="00B525A6"/>
    <w:pPr>
      <w:spacing w:before="240" w:after="240"/>
      <w:ind w:left="1134" w:hanging="1134"/>
    </w:pPr>
    <w:rPr>
      <w:rFonts w:ascii="Helvetica" w:hAnsi="Helvetica"/>
      <w:b/>
      <w:caps/>
    </w:rPr>
  </w:style>
  <w:style w:type="paragraph" w:customStyle="1" w:styleId="Bodytext">
    <w:name w:val="Body text"/>
    <w:basedOn w:val="Normal"/>
    <w:rsid w:val="00B525A6"/>
    <w:pPr>
      <w:spacing w:before="60" w:after="80"/>
      <w:ind w:left="1134"/>
      <w:jc w:val="both"/>
    </w:pPr>
    <w:rPr>
      <w:rFonts w:ascii="Times" w:hAnsi="Times"/>
    </w:rPr>
  </w:style>
  <w:style w:type="paragraph" w:styleId="BodyText0">
    <w:name w:val="Body Text"/>
    <w:basedOn w:val="Normal"/>
    <w:link w:val="BodyTextChar"/>
    <w:rsid w:val="00B525A6"/>
    <w:pPr>
      <w:widowControl w:val="0"/>
    </w:pPr>
    <w:rPr>
      <w:b/>
      <w:sz w:val="24"/>
      <w:lang w:val="en-US"/>
    </w:rPr>
  </w:style>
  <w:style w:type="character" w:customStyle="1" w:styleId="BodyTextChar">
    <w:name w:val="Body Text Char"/>
    <w:basedOn w:val="DefaultParagraphFont"/>
    <w:link w:val="BodyText0"/>
    <w:rsid w:val="00B525A6"/>
    <w:rPr>
      <w:b/>
      <w:sz w:val="24"/>
      <w:lang w:val="en-US"/>
    </w:rPr>
  </w:style>
  <w:style w:type="paragraph" w:customStyle="1" w:styleId="TableLabel">
    <w:name w:val="Table Label"/>
    <w:basedOn w:val="Normal"/>
    <w:rsid w:val="00B525A6"/>
    <w:pPr>
      <w:spacing w:before="120" w:after="80"/>
      <w:ind w:left="113"/>
    </w:pPr>
    <w:rPr>
      <w:rFonts w:ascii="Arial" w:hAnsi="Arial"/>
      <w:b/>
      <w:sz w:val="18"/>
    </w:rPr>
  </w:style>
  <w:style w:type="paragraph" w:styleId="Header">
    <w:name w:val="header"/>
    <w:basedOn w:val="Normal"/>
    <w:link w:val="HeaderChar"/>
    <w:unhideWhenUsed/>
    <w:rsid w:val="00B525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B525A6"/>
  </w:style>
  <w:style w:type="paragraph" w:styleId="Footer">
    <w:name w:val="footer"/>
    <w:basedOn w:val="Normal"/>
    <w:link w:val="FooterChar"/>
    <w:uiPriority w:val="99"/>
    <w:semiHidden/>
    <w:unhideWhenUsed/>
    <w:rsid w:val="00B525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5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3999F-11D5-4A3B-9634-FC1998BEC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1149</Characters>
  <Application>Microsoft Office Word</Application>
  <DocSecurity>0</DocSecurity>
  <Lines>9</Lines>
  <Paragraphs>2</Paragraphs>
  <ScaleCrop>false</ScaleCrop>
  <Company>The City of Greater Geelong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Cramer</dc:creator>
  <cp:lastModifiedBy>Cramer</cp:lastModifiedBy>
  <cp:revision>2</cp:revision>
  <dcterms:created xsi:type="dcterms:W3CDTF">2016-03-17T00:05:00Z</dcterms:created>
  <dcterms:modified xsi:type="dcterms:W3CDTF">2016-03-17T00:13:00Z</dcterms:modified>
</cp:coreProperties>
</file>